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65A69" w14:textId="62F22759" w:rsidR="00A02374" w:rsidRPr="0075505B" w:rsidRDefault="00AD272F">
      <w:pPr>
        <w:rPr>
          <w:rFonts w:ascii="Segoe UI Historic" w:hAnsi="Segoe UI Historic" w:cs="Segoe UI Historic"/>
          <w:b/>
          <w:bCs/>
          <w:color w:val="050505"/>
          <w:sz w:val="28"/>
          <w:szCs w:val="28"/>
          <w:shd w:val="clear" w:color="auto" w:fill="FFFFFF"/>
        </w:rPr>
      </w:pPr>
      <w:r w:rsidRPr="0075505B">
        <w:rPr>
          <w:rFonts w:ascii="Segoe UI Historic" w:hAnsi="Segoe UI Historic" w:cs="Segoe UI Historic"/>
          <w:b/>
          <w:bCs/>
          <w:color w:val="050505"/>
          <w:sz w:val="28"/>
          <w:szCs w:val="28"/>
          <w:shd w:val="clear" w:color="auto" w:fill="FFFFFF"/>
        </w:rPr>
        <w:t>Object Test Case: Water bottle</w:t>
      </w:r>
    </w:p>
    <w:p w14:paraId="528B1C0C" w14:textId="77777777" w:rsidR="001A63EB" w:rsidRPr="004C12ED" w:rsidRDefault="001A63EB" w:rsidP="001A6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the height and width of the bottle.</w:t>
      </w:r>
    </w:p>
    <w:p w14:paraId="08E46942" w14:textId="77777777" w:rsidR="00712112" w:rsidRPr="004C12ED" w:rsidRDefault="00712112" w:rsidP="0071211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 where the brand name is in the bottle or if it is visible or not.</w:t>
      </w:r>
    </w:p>
    <w:p w14:paraId="2492F3D4" w14:textId="77777777" w:rsidR="001A63EB" w:rsidRPr="004C12ED" w:rsidRDefault="001A63EB" w:rsidP="001A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A63E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the color of the bottle to see if it is very strong or not, or if it is eye-catching.</w:t>
      </w:r>
    </w:p>
    <w:p w14:paraId="1A798830" w14:textId="4689A71E" w:rsidR="004C12ED" w:rsidRPr="004C12ED" w:rsidRDefault="004C12ED" w:rsidP="001A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sz w:val="28"/>
          <w:szCs w:val="28"/>
        </w:rPr>
        <w:t>Check</w:t>
      </w:r>
      <w:r w:rsidRPr="004C12ED">
        <w:rPr>
          <w:sz w:val="28"/>
          <w:szCs w:val="28"/>
        </w:rPr>
        <w:t xml:space="preserve"> that the water bottle comes in different colors or designs (if applicable)</w:t>
      </w:r>
    </w:p>
    <w:p w14:paraId="1DD63437" w14:textId="198EA7CB" w:rsidR="00044603" w:rsidRPr="001A63EB" w:rsidRDefault="00B337BC" w:rsidP="001A6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Check the outlook design of the bottle if is </w:t>
      </w:r>
      <w:r w:rsidR="00BB21A5" w:rsidRPr="004C12ED">
        <w:rPr>
          <w:sz w:val="28"/>
          <w:szCs w:val="28"/>
        </w:rPr>
        <w:t>the bottle’s color remain unchanged after prolonged use and washing.</w:t>
      </w:r>
    </w:p>
    <w:p w14:paraId="28E5A961" w14:textId="77777777" w:rsidR="00044603" w:rsidRPr="004C12ED" w:rsidRDefault="00044603" w:rsidP="000446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that the water bottle can hold the specified capacity (e.g., 500 ml, 1 liter).</w:t>
      </w:r>
    </w:p>
    <w:p w14:paraId="2272FFDE" w14:textId="77777777" w:rsidR="00892798" w:rsidRPr="004C12ED" w:rsidRDefault="00892798" w:rsidP="008927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 that the cap fits securely and can be easily opened and closed.</w:t>
      </w:r>
    </w:p>
    <w:p w14:paraId="0BAD293E" w14:textId="7E2CCDB9" w:rsidR="004C12ED" w:rsidRPr="004C12ED" w:rsidRDefault="004C12ED" w:rsidP="0089279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</w:t>
      </w:r>
      <w:r w:rsidRPr="004C12ED">
        <w:rPr>
          <w:sz w:val="28"/>
          <w:szCs w:val="28"/>
        </w:rPr>
        <w:t xml:space="preserve"> that the water bottle does not make noise when opened or closed</w:t>
      </w:r>
      <w:r w:rsidRPr="004C12ED">
        <w:rPr>
          <w:sz w:val="28"/>
          <w:szCs w:val="28"/>
        </w:rPr>
        <w:t>.</w:t>
      </w:r>
    </w:p>
    <w:p w14:paraId="4A930501" w14:textId="059D711D" w:rsidR="0016428D" w:rsidRPr="0016428D" w:rsidRDefault="0016428D" w:rsidP="00164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</w:t>
      </w:r>
      <w:r w:rsidRPr="001642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the bottle is lightweight and easy to carry when empty.</w:t>
      </w:r>
    </w:p>
    <w:p w14:paraId="2E013F49" w14:textId="7240561D" w:rsidR="0075505B" w:rsidRPr="004C12ED" w:rsidRDefault="0075505B" w:rsidP="0075505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 if the bottle has a non-slip grip or surface and also has a ribbon-type</w:t>
      </w:r>
      <w:r w:rsidR="00B91086" w:rsidRPr="004C12ED">
        <w:rPr>
          <w:sz w:val="28"/>
          <w:szCs w:val="28"/>
        </w:rPr>
        <w:t>(</w:t>
      </w:r>
      <w:r w:rsidR="00B91086" w:rsidRPr="004C12ED">
        <w:rPr>
          <w:sz w:val="28"/>
          <w:szCs w:val="28"/>
        </w:rPr>
        <w:t>strap</w:t>
      </w:r>
      <w:r w:rsidR="00B91086" w:rsidRPr="004C12ED">
        <w:rPr>
          <w:sz w:val="28"/>
          <w:szCs w:val="28"/>
        </w:rPr>
        <w:t>)</w:t>
      </w:r>
      <w:r w:rsidRPr="004C12ED">
        <w:rPr>
          <w:sz w:val="28"/>
          <w:szCs w:val="28"/>
        </w:rPr>
        <w:t xml:space="preserve"> handling system for easy handling.</w:t>
      </w:r>
    </w:p>
    <w:p w14:paraId="6ACE72D0" w14:textId="77777777" w:rsidR="00B43A1A" w:rsidRPr="004C12ED" w:rsidRDefault="0075505B" w:rsidP="00B43A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12ED">
        <w:rPr>
          <w:sz w:val="28"/>
          <w:szCs w:val="28"/>
        </w:rPr>
        <w:t>Check that the seal inside the cap is effective in preventing leaks.</w:t>
      </w:r>
    </w:p>
    <w:p w14:paraId="330F56A2" w14:textId="39CDAEF6" w:rsidR="00B43A1A" w:rsidRPr="004C12ED" w:rsidRDefault="00B43A1A" w:rsidP="00B43A1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C12ED">
        <w:rPr>
          <w:rFonts w:eastAsia="Times New Roman" w:cstheme="minorHAnsi"/>
          <w:kern w:val="0"/>
          <w:sz w:val="28"/>
          <w:szCs w:val="28"/>
          <w14:ligatures w14:val="none"/>
        </w:rPr>
        <w:t>Check if</w:t>
      </w:r>
      <w:r w:rsidRPr="004C12ED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nozzle dispenses water properly.</w:t>
      </w:r>
    </w:p>
    <w:p w14:paraId="238B8C52" w14:textId="079F5418" w:rsidR="00B91086" w:rsidRPr="004C12ED" w:rsidRDefault="00B91086" w:rsidP="00B910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if the bottle's material is capable of holding little drops without</w:t>
      </w: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breaking or cracking.</w:t>
      </w:r>
    </w:p>
    <w:p w14:paraId="2DC266EB" w14:textId="77777777" w:rsidR="00B91086" w:rsidRPr="004C12ED" w:rsidRDefault="00B91086" w:rsidP="00B9108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C12ED">
        <w:rPr>
          <w:rFonts w:asciiTheme="minorHAnsi" w:hAnsiTheme="minorHAnsi" w:cstheme="minorHAnsi"/>
          <w:sz w:val="28"/>
          <w:szCs w:val="28"/>
        </w:rPr>
        <w:t>Check if the bottle is used for various liquids (e.g., water, juice, soft drinks).</w:t>
      </w:r>
    </w:p>
    <w:p w14:paraId="32735718" w14:textId="77777777" w:rsidR="00D46829" w:rsidRPr="004C12ED" w:rsidRDefault="00D46829" w:rsidP="00D46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that the bottle does not retain smells after use.</w:t>
      </w:r>
    </w:p>
    <w:p w14:paraId="446B0853" w14:textId="77777777" w:rsidR="00D46829" w:rsidRPr="004C12ED" w:rsidRDefault="00D46829" w:rsidP="00D468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that the bottle does not impact the flavor of the beverage.</w:t>
      </w:r>
    </w:p>
    <w:p w14:paraId="1FDC000F" w14:textId="214F0A23" w:rsidR="00E310CF" w:rsidRPr="004C12ED" w:rsidRDefault="00E310CF" w:rsidP="002C27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C12ED">
        <w:rPr>
          <w:sz w:val="28"/>
          <w:szCs w:val="28"/>
        </w:rPr>
        <w:t>Test if the bottle keeps liquids hot or cold for the claimed duration.</w:t>
      </w:r>
    </w:p>
    <w:p w14:paraId="33B89F8C" w14:textId="1FAAC2D9" w:rsidR="00855817" w:rsidRPr="004C12ED" w:rsidRDefault="00855817" w:rsidP="002C27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C12ED">
        <w:rPr>
          <w:sz w:val="28"/>
          <w:szCs w:val="28"/>
        </w:rPr>
        <w:t>T</w:t>
      </w:r>
      <w:r w:rsidRPr="004C12ED">
        <w:rPr>
          <w:sz w:val="28"/>
          <w:szCs w:val="28"/>
        </w:rPr>
        <w:t>est that water pours smoothly from the bottle without splashing.</w:t>
      </w:r>
    </w:p>
    <w:p w14:paraId="650532D6" w14:textId="71B6D3C9" w:rsidR="004329F4" w:rsidRPr="004329F4" w:rsidRDefault="004329F4" w:rsidP="00432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29F4">
        <w:rPr>
          <w:rFonts w:eastAsia="Times New Roman" w:cstheme="minorHAnsi"/>
          <w:kern w:val="0"/>
          <w:sz w:val="28"/>
          <w:szCs w:val="28"/>
          <w14:ligatures w14:val="none"/>
        </w:rPr>
        <w:t>Check if there is any leakage in the bottle so that water can pour outside</w:t>
      </w:r>
      <w:r w:rsidRPr="004C12ED">
        <w:rPr>
          <w:rFonts w:eastAsia="Times New Roman" w:cstheme="minorHAnsi"/>
          <w:kern w:val="0"/>
          <w:sz w:val="28"/>
          <w:szCs w:val="28"/>
          <w14:ligatures w14:val="none"/>
        </w:rPr>
        <w:t xml:space="preserve"> also </w:t>
      </w:r>
      <w:r w:rsidRPr="004C12ED">
        <w:rPr>
          <w:rFonts w:cstheme="minorHAnsi"/>
          <w:sz w:val="28"/>
          <w:szCs w:val="28"/>
        </w:rPr>
        <w:t>e</w:t>
      </w:r>
      <w:r w:rsidRPr="004C12ED">
        <w:rPr>
          <w:rFonts w:cstheme="minorHAnsi"/>
          <w:sz w:val="28"/>
          <w:szCs w:val="28"/>
        </w:rPr>
        <w:t xml:space="preserve">nsure the bottle does not leak when filled with water </w:t>
      </w:r>
      <w:r w:rsidR="00F52457">
        <w:rPr>
          <w:rFonts w:cstheme="minorHAnsi"/>
          <w:sz w:val="28"/>
          <w:szCs w:val="28"/>
        </w:rPr>
        <w:t>.</w:t>
      </w:r>
    </w:p>
    <w:p w14:paraId="35EADD05" w14:textId="77777777" w:rsidR="00712112" w:rsidRPr="004C12ED" w:rsidRDefault="00712112" w:rsidP="0071211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C12ED">
        <w:rPr>
          <w:rFonts w:asciiTheme="minorHAnsi" w:hAnsiTheme="minorHAnsi" w:cstheme="minorHAnsi"/>
          <w:sz w:val="28"/>
          <w:szCs w:val="28"/>
        </w:rPr>
        <w:t>Check if the bottle is full of water to see if it is expanding or breaking (if it is a glass bottle) after fridging.</w:t>
      </w:r>
    </w:p>
    <w:p w14:paraId="60023143" w14:textId="0DE45CF3" w:rsidR="00855817" w:rsidRPr="004C12ED" w:rsidRDefault="00712112" w:rsidP="002C27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C12ED">
        <w:rPr>
          <w:rFonts w:cstheme="minorHAnsi"/>
          <w:sz w:val="28"/>
          <w:szCs w:val="28"/>
        </w:rPr>
        <w:t>Check</w:t>
      </w:r>
      <w:r w:rsidRPr="004C12ED">
        <w:rPr>
          <w:rFonts w:cstheme="minorHAnsi"/>
          <w:sz w:val="28"/>
          <w:szCs w:val="28"/>
        </w:rPr>
        <w:t xml:space="preserve"> that the bottle is labeled as BPA</w:t>
      </w:r>
      <w:r w:rsidRPr="004C12ED">
        <w:rPr>
          <w:rFonts w:cstheme="minorHAnsi"/>
          <w:color w:val="040C28"/>
          <w:sz w:val="28"/>
          <w:szCs w:val="28"/>
        </w:rPr>
        <w:t>(</w:t>
      </w:r>
      <w:r w:rsidRPr="004C12ED">
        <w:rPr>
          <w:rFonts w:cstheme="minorHAnsi"/>
          <w:sz w:val="28"/>
          <w:szCs w:val="28"/>
        </w:rPr>
        <w:t>bisphenol A</w:t>
      </w:r>
      <w:r w:rsidRPr="004C12ED">
        <w:rPr>
          <w:rFonts w:cstheme="minorHAnsi"/>
          <w:sz w:val="28"/>
          <w:szCs w:val="28"/>
        </w:rPr>
        <w:t>)</w:t>
      </w:r>
      <w:r w:rsidRPr="004C12ED">
        <w:rPr>
          <w:rFonts w:cstheme="minorHAnsi"/>
          <w:sz w:val="28"/>
          <w:szCs w:val="28"/>
        </w:rPr>
        <w:t>-free</w:t>
      </w:r>
      <w:r w:rsidRPr="004C12ED">
        <w:rPr>
          <w:sz w:val="28"/>
          <w:szCs w:val="28"/>
        </w:rPr>
        <w:t>.</w:t>
      </w:r>
    </w:p>
    <w:p w14:paraId="1AF43AB5" w14:textId="57C3A0AB" w:rsidR="004C12ED" w:rsidRPr="004C12ED" w:rsidRDefault="004C12ED" w:rsidP="002C27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C12ED">
        <w:rPr>
          <w:sz w:val="28"/>
          <w:szCs w:val="28"/>
        </w:rPr>
        <w:t>Check that</w:t>
      </w:r>
      <w:r w:rsidRPr="004C12ED">
        <w:rPr>
          <w:sz w:val="28"/>
          <w:szCs w:val="28"/>
        </w:rPr>
        <w:t xml:space="preserve"> the bottle material is safe for food and beverage use.</w:t>
      </w:r>
    </w:p>
    <w:p w14:paraId="5587EAC8" w14:textId="46C8494B" w:rsidR="00934F7D" w:rsidRPr="004C12ED" w:rsidRDefault="00934F7D" w:rsidP="00934F7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 if the bottle stays on a different surface or not.</w:t>
      </w:r>
    </w:p>
    <w:p w14:paraId="6D0AB90D" w14:textId="5242F8CE" w:rsidR="00934F7D" w:rsidRPr="004C12ED" w:rsidRDefault="00934F7D" w:rsidP="00934F7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</w:t>
      </w:r>
      <w:r w:rsidRPr="004C12ED">
        <w:rPr>
          <w:sz w:val="28"/>
          <w:szCs w:val="28"/>
        </w:rPr>
        <w:t xml:space="preserve"> that the bottle and its components can be easily cleaned by hand or in a dishwasher.</w:t>
      </w:r>
    </w:p>
    <w:p w14:paraId="3C420D90" w14:textId="77777777" w:rsidR="00934F7D" w:rsidRPr="004C12ED" w:rsidRDefault="00934F7D" w:rsidP="00934F7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 that the bottle can easily stand perfectly without any water.</w:t>
      </w:r>
    </w:p>
    <w:p w14:paraId="67EA5021" w14:textId="77777777" w:rsidR="004C12ED" w:rsidRPr="004C12ED" w:rsidRDefault="004C12ED" w:rsidP="004C12E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lastRenderedPageBreak/>
        <w:t>Check that the water bottle does not have any sharp edges and can also be used safely.</w:t>
      </w:r>
    </w:p>
    <w:p w14:paraId="2D185858" w14:textId="40831501" w:rsidR="00892798" w:rsidRPr="004C12ED" w:rsidRDefault="004C12ED" w:rsidP="00934F7D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C12ED">
        <w:rPr>
          <w:sz w:val="28"/>
          <w:szCs w:val="28"/>
        </w:rPr>
        <w:t>Check</w:t>
      </w:r>
      <w:r w:rsidRPr="004C12ED">
        <w:rPr>
          <w:sz w:val="28"/>
          <w:szCs w:val="28"/>
        </w:rPr>
        <w:t xml:space="preserve"> that the water bottle has a warranty or guarantee period</w:t>
      </w:r>
      <w:r w:rsidRPr="004C12ED">
        <w:rPr>
          <w:sz w:val="28"/>
          <w:szCs w:val="28"/>
        </w:rPr>
        <w:t>.</w:t>
      </w:r>
    </w:p>
    <w:p w14:paraId="758A95F0" w14:textId="1E6AB1E2" w:rsidR="004C12ED" w:rsidRPr="004C12ED" w:rsidRDefault="004C12ED" w:rsidP="004C12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12E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Check that the bottle material is not fading under sunlight.</w:t>
      </w:r>
    </w:p>
    <w:sectPr w:rsidR="004C12ED" w:rsidRPr="004C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63E0"/>
    <w:multiLevelType w:val="hybridMultilevel"/>
    <w:tmpl w:val="0F2C85A4"/>
    <w:lvl w:ilvl="0" w:tplc="7CD21DD4">
      <w:start w:val="1"/>
      <w:numFmt w:val="decimal"/>
      <w:lvlText w:val="%1."/>
      <w:lvlJc w:val="left"/>
      <w:pPr>
        <w:ind w:left="630" w:hanging="360"/>
      </w:pPr>
      <w:rPr>
        <w:rFonts w:ascii="Segoe UI Historic" w:hAnsi="Segoe UI Historic" w:cs="Segoe UI Historic" w:hint="default"/>
        <w:b w:val="0"/>
        <w:bCs w:val="0"/>
        <w:color w:val="05050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38D2"/>
    <w:multiLevelType w:val="multilevel"/>
    <w:tmpl w:val="169A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1092"/>
    <w:multiLevelType w:val="hybridMultilevel"/>
    <w:tmpl w:val="7A1ACD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Historic" w:hAnsi="Segoe UI Historic" w:cs="Segoe UI Historic" w:hint="default"/>
        <w:b w:val="0"/>
        <w:bCs w:val="0"/>
        <w:color w:val="050505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3502"/>
    <w:multiLevelType w:val="multilevel"/>
    <w:tmpl w:val="715E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73F94"/>
    <w:multiLevelType w:val="multilevel"/>
    <w:tmpl w:val="C5A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511F8"/>
    <w:multiLevelType w:val="multilevel"/>
    <w:tmpl w:val="00E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231469">
    <w:abstractNumId w:val="0"/>
  </w:num>
  <w:num w:numId="2" w16cid:durableId="1282804341">
    <w:abstractNumId w:val="1"/>
  </w:num>
  <w:num w:numId="3" w16cid:durableId="544173939">
    <w:abstractNumId w:val="5"/>
  </w:num>
  <w:num w:numId="4" w16cid:durableId="1857764800">
    <w:abstractNumId w:val="4"/>
  </w:num>
  <w:num w:numId="5" w16cid:durableId="1658992806">
    <w:abstractNumId w:val="2"/>
  </w:num>
  <w:num w:numId="6" w16cid:durableId="1241407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2F"/>
    <w:rsid w:val="00044603"/>
    <w:rsid w:val="0016428D"/>
    <w:rsid w:val="001A63EB"/>
    <w:rsid w:val="004329F4"/>
    <w:rsid w:val="004C12ED"/>
    <w:rsid w:val="006F132E"/>
    <w:rsid w:val="006F7A67"/>
    <w:rsid w:val="00712112"/>
    <w:rsid w:val="0075505B"/>
    <w:rsid w:val="007D39FC"/>
    <w:rsid w:val="00855817"/>
    <w:rsid w:val="00892798"/>
    <w:rsid w:val="00934F7D"/>
    <w:rsid w:val="009D583B"/>
    <w:rsid w:val="00A02374"/>
    <w:rsid w:val="00A118F1"/>
    <w:rsid w:val="00AD272F"/>
    <w:rsid w:val="00B337BC"/>
    <w:rsid w:val="00B43A1A"/>
    <w:rsid w:val="00B91086"/>
    <w:rsid w:val="00BB21A5"/>
    <w:rsid w:val="00D46829"/>
    <w:rsid w:val="00DA294D"/>
    <w:rsid w:val="00E310CF"/>
    <w:rsid w:val="00E6400C"/>
    <w:rsid w:val="00EB1E83"/>
    <w:rsid w:val="00F52457"/>
    <w:rsid w:val="00FD0E50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D61"/>
  <w15:chartTrackingRefBased/>
  <w15:docId w15:val="{0D3BBA27-2374-4D89-89CB-41265B3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63EB"/>
    <w:rPr>
      <w:b/>
      <w:bCs/>
    </w:rPr>
  </w:style>
  <w:style w:type="paragraph" w:styleId="NormalWeb">
    <w:name w:val="Normal (Web)"/>
    <w:basedOn w:val="Normal"/>
    <w:uiPriority w:val="99"/>
    <w:unhideWhenUsed/>
    <w:rsid w:val="0075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NEBADETA NATH TONNEY</dc:creator>
  <cp:keywords/>
  <dc:description/>
  <cp:lastModifiedBy>NEBADETA NATH TONNEY</cp:lastModifiedBy>
  <cp:revision>2</cp:revision>
  <dcterms:created xsi:type="dcterms:W3CDTF">2024-06-22T12:32:00Z</dcterms:created>
  <dcterms:modified xsi:type="dcterms:W3CDTF">2024-06-22T12:32:00Z</dcterms:modified>
</cp:coreProperties>
</file>