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11BD9" w14:textId="321CE32E" w:rsidR="00B07B24" w:rsidRPr="00F32421" w:rsidRDefault="00F32421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2421">
        <w:rPr>
          <w:rFonts w:ascii="Times New Roman" w:hAnsi="Times New Roman" w:cs="Times New Roman"/>
          <w:b/>
          <w:bCs/>
          <w:sz w:val="28"/>
          <w:szCs w:val="28"/>
        </w:rPr>
        <w:t>HOW TO APPLY FOR A CERTIFICATE OF GOOD CONDUCT IN KENYA</w:t>
      </w:r>
    </w:p>
    <w:p w14:paraId="4ED62401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A Certificate of Good Conduct is officially known as a Police Clearance Certificate. It shows whether a person has a criminal record in Kenya as of the date the certificate is issued.</w:t>
      </w:r>
    </w:p>
    <w:p w14:paraId="083021D8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The certificate is commonly requested when applying for employment, travelling, joining certain institutions or completing official applications. Kenyans can apply online through the Directorate of Criminal Investigations service on eCitizen.</w:t>
      </w:r>
    </w:p>
    <w:p w14:paraId="398F0907" w14:textId="14995E34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2421">
        <w:rPr>
          <w:rFonts w:ascii="Times New Roman" w:hAnsi="Times New Roman" w:cs="Times New Roman"/>
          <w:b/>
          <w:bCs/>
          <w:sz w:val="28"/>
          <w:szCs w:val="28"/>
        </w:rPr>
        <w:t xml:space="preserve">What </w:t>
      </w:r>
      <w:r w:rsidR="00F32421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F32421">
        <w:rPr>
          <w:rFonts w:ascii="Times New Roman" w:hAnsi="Times New Roman" w:cs="Times New Roman"/>
          <w:b/>
          <w:bCs/>
          <w:sz w:val="28"/>
          <w:szCs w:val="28"/>
        </w:rPr>
        <w:t xml:space="preserve">ou </w:t>
      </w:r>
      <w:r w:rsidR="00F32421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F32421">
        <w:rPr>
          <w:rFonts w:ascii="Times New Roman" w:hAnsi="Times New Roman" w:cs="Times New Roman"/>
          <w:b/>
          <w:bCs/>
          <w:sz w:val="28"/>
          <w:szCs w:val="28"/>
        </w:rPr>
        <w:t xml:space="preserve">eed </w:t>
      </w:r>
      <w:r w:rsidR="00F32421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F32421">
        <w:rPr>
          <w:rFonts w:ascii="Times New Roman" w:hAnsi="Times New Roman" w:cs="Times New Roman"/>
          <w:b/>
          <w:bCs/>
          <w:sz w:val="28"/>
          <w:szCs w:val="28"/>
        </w:rPr>
        <w:t xml:space="preserve">efore </w:t>
      </w:r>
      <w:r w:rsidR="00F3242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F32421">
        <w:rPr>
          <w:rFonts w:ascii="Times New Roman" w:hAnsi="Times New Roman" w:cs="Times New Roman"/>
          <w:b/>
          <w:bCs/>
          <w:sz w:val="28"/>
          <w:szCs w:val="28"/>
        </w:rPr>
        <w:t>pplying</w:t>
      </w:r>
    </w:p>
    <w:p w14:paraId="3F5A15CE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Prepare the following:</w:t>
      </w:r>
    </w:p>
    <w:p w14:paraId="7E034584" w14:textId="77777777" w:rsidR="00B07B24" w:rsidRPr="00D115BC" w:rsidRDefault="00B07B24" w:rsidP="00D115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An active eCitizen account</w:t>
      </w:r>
    </w:p>
    <w:p w14:paraId="5E8ED64E" w14:textId="77777777" w:rsidR="00B07B24" w:rsidRPr="00D115BC" w:rsidRDefault="00B07B24" w:rsidP="00D115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Your original Kenyan national ID</w:t>
      </w:r>
    </w:p>
    <w:p w14:paraId="28C06A32" w14:textId="77777777" w:rsidR="00B07B24" w:rsidRPr="00D115BC" w:rsidRDefault="00B07B24" w:rsidP="00D115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A working phone number</w:t>
      </w:r>
    </w:p>
    <w:p w14:paraId="78B6BD4D" w14:textId="77777777" w:rsidR="00B07B24" w:rsidRPr="00D115BC" w:rsidRDefault="00B07B24" w:rsidP="00D115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Access to a printer</w:t>
      </w:r>
    </w:p>
    <w:p w14:paraId="15893B92" w14:textId="77777777" w:rsidR="00B07B24" w:rsidRPr="00D115BC" w:rsidRDefault="00B07B24" w:rsidP="00D115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Money to pay the application fee</w:t>
      </w:r>
    </w:p>
    <w:p w14:paraId="4CBF089C" w14:textId="604E655C" w:rsidR="00B07B24" w:rsidRPr="00D115BC" w:rsidRDefault="00F32421" w:rsidP="00D115BC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Access to</w:t>
      </w:r>
      <w:r w:rsidR="00B07B24" w:rsidRPr="00D115BC">
        <w:rPr>
          <w:rFonts w:ascii="Times New Roman" w:hAnsi="Times New Roman" w:cs="Times New Roman"/>
          <w:sz w:val="28"/>
          <w:szCs w:val="28"/>
        </w:rPr>
        <w:t xml:space="preserve"> a fingerprinting cent</w:t>
      </w:r>
      <w:r w:rsidR="00D115BC">
        <w:rPr>
          <w:rFonts w:ascii="Times New Roman" w:hAnsi="Times New Roman" w:cs="Times New Roman"/>
          <w:sz w:val="28"/>
          <w:szCs w:val="28"/>
        </w:rPr>
        <w:t>er</w:t>
      </w:r>
    </w:p>
    <w:p w14:paraId="1B96E415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2421">
        <w:rPr>
          <w:rFonts w:ascii="Times New Roman" w:hAnsi="Times New Roman" w:cs="Times New Roman"/>
          <w:b/>
          <w:bCs/>
          <w:sz w:val="28"/>
          <w:szCs w:val="28"/>
        </w:rPr>
        <w:t>1. Log in to eCitizen</w:t>
      </w:r>
    </w:p>
    <w:p w14:paraId="06B8BAF8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Sign in to your eCitizen account. Create an account first if you do not already have one.</w:t>
      </w:r>
    </w:p>
    <w:p w14:paraId="77E97E8D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From the dashboard:</w:t>
      </w:r>
    </w:p>
    <w:p w14:paraId="53A8EBD8" w14:textId="77777777" w:rsidR="00B07B24" w:rsidRPr="00F32421" w:rsidRDefault="00B07B24" w:rsidP="00F3242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Open the Directorate of Criminal Investigations services.</w:t>
      </w:r>
    </w:p>
    <w:p w14:paraId="126CAACB" w14:textId="77777777" w:rsidR="00B07B24" w:rsidRPr="00F32421" w:rsidRDefault="00B07B24" w:rsidP="00F3242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Select Police Clearance Certificate.</w:t>
      </w:r>
    </w:p>
    <w:p w14:paraId="6DE0E1BE" w14:textId="77777777" w:rsidR="00B07B24" w:rsidRPr="00F32421" w:rsidRDefault="00B07B24" w:rsidP="00F3242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Choose the application option for a Kenyan adult.</w:t>
      </w:r>
    </w:p>
    <w:p w14:paraId="67413879" w14:textId="77777777" w:rsidR="00B07B24" w:rsidRPr="00F32421" w:rsidRDefault="00B07B24" w:rsidP="00F32421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Read the instructions before continuing.</w:t>
      </w:r>
    </w:p>
    <w:p w14:paraId="4C205CF0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The official DCI eCitizen platform allows applicants to submit the application and make payment online.</w:t>
      </w:r>
    </w:p>
    <w:p w14:paraId="109A3B02" w14:textId="4FF4ED2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2421">
        <w:rPr>
          <w:rFonts w:ascii="Times New Roman" w:hAnsi="Times New Roman" w:cs="Times New Roman"/>
          <w:b/>
          <w:bCs/>
          <w:sz w:val="28"/>
          <w:szCs w:val="28"/>
        </w:rPr>
        <w:t xml:space="preserve">2. Complete the </w:t>
      </w:r>
      <w:r w:rsidR="00F32421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F32421">
        <w:rPr>
          <w:rFonts w:ascii="Times New Roman" w:hAnsi="Times New Roman" w:cs="Times New Roman"/>
          <w:b/>
          <w:bCs/>
          <w:sz w:val="28"/>
          <w:szCs w:val="28"/>
        </w:rPr>
        <w:t>pplication</w:t>
      </w:r>
    </w:p>
    <w:p w14:paraId="07D66AB6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Enter the requested personal information carefully. Your details should match those shown on your national ID.</w:t>
      </w:r>
    </w:p>
    <w:p w14:paraId="69EB69C2" w14:textId="5CA7A06F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lastRenderedPageBreak/>
        <w:t>You will also be asked to select where you want your fingerprints recorded. Available locations</w:t>
      </w:r>
      <w:r w:rsidR="00D115BC">
        <w:rPr>
          <w:rFonts w:ascii="Times New Roman" w:hAnsi="Times New Roman" w:cs="Times New Roman"/>
          <w:sz w:val="28"/>
          <w:szCs w:val="28"/>
        </w:rPr>
        <w:t xml:space="preserve"> are listed during the application. </w:t>
      </w:r>
      <w:r w:rsidRPr="00F32421">
        <w:rPr>
          <w:rFonts w:ascii="Times New Roman" w:hAnsi="Times New Roman" w:cs="Times New Roman"/>
          <w:sz w:val="28"/>
          <w:szCs w:val="28"/>
        </w:rPr>
        <w:t xml:space="preserve">Choose a </w:t>
      </w:r>
      <w:proofErr w:type="spellStart"/>
      <w:r w:rsidRPr="00F32421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Pr="00F32421">
        <w:rPr>
          <w:rFonts w:ascii="Times New Roman" w:hAnsi="Times New Roman" w:cs="Times New Roman"/>
          <w:sz w:val="28"/>
          <w:szCs w:val="28"/>
        </w:rPr>
        <w:t xml:space="preserve"> that you can visit easily because the selected location will appear on your C24 form.</w:t>
      </w:r>
    </w:p>
    <w:p w14:paraId="07451B0F" w14:textId="2D4A0EB0" w:rsidR="00B07B24" w:rsidRPr="00D115BC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3. Pay the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pplication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>ee</w:t>
      </w:r>
    </w:p>
    <w:p w14:paraId="012BD14A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Select one of the payment methods provided on eCitizen and pay the amount shown on the invoice.</w:t>
      </w:r>
    </w:p>
    <w:p w14:paraId="0908B843" w14:textId="77777777" w:rsidR="00B07B24" w:rsidRPr="00D115BC" w:rsidRDefault="00B07B24" w:rsidP="00D115B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After payment:</w:t>
      </w:r>
    </w:p>
    <w:p w14:paraId="2E91948B" w14:textId="77777777" w:rsidR="00B07B24" w:rsidRPr="00F32421" w:rsidRDefault="00B07B24" w:rsidP="00D115BC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Download the payment invoice.</w:t>
      </w:r>
    </w:p>
    <w:p w14:paraId="21FC724D" w14:textId="77777777" w:rsidR="00B07B24" w:rsidRPr="00F32421" w:rsidRDefault="00B07B24" w:rsidP="00D115BC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Print two copies of the invoice.</w:t>
      </w:r>
    </w:p>
    <w:p w14:paraId="6CB9AEFA" w14:textId="77777777" w:rsidR="00B07B24" w:rsidRPr="00F32421" w:rsidRDefault="00B07B24" w:rsidP="00D115BC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Download the C24 fingerprint form.</w:t>
      </w:r>
    </w:p>
    <w:p w14:paraId="2A7A9B74" w14:textId="77777777" w:rsidR="00B07B24" w:rsidRPr="00F32421" w:rsidRDefault="00B07B24" w:rsidP="00D115BC">
      <w:pPr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Print the C24 form on both sides of one A4 sheet.</w:t>
      </w:r>
    </w:p>
    <w:p w14:paraId="3CAA7F4B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Use the official payment instructions generated by eCitizen. Do not send money to individuals claiming that they can speed up the application.</w:t>
      </w:r>
    </w:p>
    <w:p w14:paraId="73E22507" w14:textId="0F3BA3B9" w:rsidR="00B07B24" w:rsidRPr="00D115BC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4. Have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our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ingerprints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>aken</w:t>
      </w:r>
    </w:p>
    <w:p w14:paraId="45B37401" w14:textId="6006B00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Visit the fingerprinting cent</w:t>
      </w:r>
      <w:r w:rsidR="00D115BC">
        <w:rPr>
          <w:rFonts w:ascii="Times New Roman" w:hAnsi="Times New Roman" w:cs="Times New Roman"/>
          <w:sz w:val="28"/>
          <w:szCs w:val="28"/>
        </w:rPr>
        <w:t>er</w:t>
      </w:r>
      <w:r w:rsidRPr="00F32421">
        <w:rPr>
          <w:rFonts w:ascii="Times New Roman" w:hAnsi="Times New Roman" w:cs="Times New Roman"/>
          <w:sz w:val="28"/>
          <w:szCs w:val="28"/>
        </w:rPr>
        <w:t xml:space="preserve"> selected during your eCitizen Good Conduct application.</w:t>
      </w:r>
    </w:p>
    <w:p w14:paraId="10762AF3" w14:textId="77777777" w:rsidR="00B07B24" w:rsidRPr="00D115BC" w:rsidRDefault="00B07B24" w:rsidP="00D115B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Carry:</w:t>
      </w:r>
    </w:p>
    <w:p w14:paraId="205A64ED" w14:textId="77777777" w:rsidR="00B07B24" w:rsidRPr="00F32421" w:rsidRDefault="00B07B24" w:rsidP="00D115BC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Your original national ID</w:t>
      </w:r>
    </w:p>
    <w:p w14:paraId="46DE97DD" w14:textId="77777777" w:rsidR="00B07B24" w:rsidRPr="00F32421" w:rsidRDefault="00B07B24" w:rsidP="00D115BC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Two printed invoice copies</w:t>
      </w:r>
    </w:p>
    <w:p w14:paraId="6474C2DD" w14:textId="77777777" w:rsidR="00B07B24" w:rsidRPr="00F32421" w:rsidRDefault="00B07B24" w:rsidP="00D115BC">
      <w:pPr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The printed C24 form</w:t>
      </w:r>
    </w:p>
    <w:p w14:paraId="6E64805C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 xml:space="preserve">An </w:t>
      </w:r>
      <w:proofErr w:type="spellStart"/>
      <w:r w:rsidRPr="00F32421">
        <w:rPr>
          <w:rFonts w:ascii="Times New Roman" w:hAnsi="Times New Roman" w:cs="Times New Roman"/>
          <w:sz w:val="28"/>
          <w:szCs w:val="28"/>
        </w:rPr>
        <w:t>authorised</w:t>
      </w:r>
      <w:proofErr w:type="spellEnd"/>
      <w:r w:rsidRPr="00F32421">
        <w:rPr>
          <w:rFonts w:ascii="Times New Roman" w:hAnsi="Times New Roman" w:cs="Times New Roman"/>
          <w:sz w:val="28"/>
          <w:szCs w:val="28"/>
        </w:rPr>
        <w:t xml:space="preserve"> officer will record your fingerprints on the C24 form and forward them for processing. Fingerprints must be taken again each time you make a new Police Clearance Certificate application. Old fingerprint records cannot be reused.</w:t>
      </w:r>
    </w:p>
    <w:p w14:paraId="209D2EBA" w14:textId="12CEC4D6" w:rsidR="00B07B24" w:rsidRPr="00D115BC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5. Track the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>pplication</w:t>
      </w:r>
    </w:p>
    <w:p w14:paraId="7A4FFCBF" w14:textId="7E69684A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After fingerprinting, log in to your eCitizen account regularly and open the DCI application section to check the status.</w:t>
      </w:r>
      <w:r w:rsidR="00D115BC">
        <w:rPr>
          <w:rFonts w:ascii="Times New Roman" w:hAnsi="Times New Roman" w:cs="Times New Roman"/>
          <w:sz w:val="28"/>
          <w:szCs w:val="28"/>
        </w:rPr>
        <w:t xml:space="preserve"> </w:t>
      </w:r>
      <w:r w:rsidRPr="00F32421">
        <w:rPr>
          <w:rFonts w:ascii="Times New Roman" w:hAnsi="Times New Roman" w:cs="Times New Roman"/>
          <w:sz w:val="28"/>
          <w:szCs w:val="28"/>
        </w:rPr>
        <w:t xml:space="preserve">The DCI states that, where there are no delays </w:t>
      </w:r>
      <w:r w:rsidRPr="00F32421">
        <w:rPr>
          <w:rFonts w:ascii="Times New Roman" w:hAnsi="Times New Roman" w:cs="Times New Roman"/>
          <w:sz w:val="28"/>
          <w:szCs w:val="28"/>
        </w:rPr>
        <w:lastRenderedPageBreak/>
        <w:t>or other issues, processing takes at least two weeks from the date your fingerprints are recorded.</w:t>
      </w:r>
    </w:p>
    <w:p w14:paraId="69A032EE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Your application may take longer if:</w:t>
      </w:r>
    </w:p>
    <w:p w14:paraId="41CEC4EE" w14:textId="77777777" w:rsidR="00B07B24" w:rsidRPr="00D115BC" w:rsidRDefault="00B07B24" w:rsidP="00D115B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Your fingerprints are unclear</w:t>
      </w:r>
    </w:p>
    <w:p w14:paraId="3465AA97" w14:textId="77777777" w:rsidR="00B07B24" w:rsidRPr="00D115BC" w:rsidRDefault="00B07B24" w:rsidP="00D115B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Your personal details do not match</w:t>
      </w:r>
    </w:p>
    <w:p w14:paraId="3B4E2B50" w14:textId="77777777" w:rsidR="00B07B24" w:rsidRPr="00D115BC" w:rsidRDefault="00B07B24" w:rsidP="00D115B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Further verification is required</w:t>
      </w:r>
    </w:p>
    <w:p w14:paraId="40E06857" w14:textId="77777777" w:rsidR="00B07B24" w:rsidRPr="00D115BC" w:rsidRDefault="00B07B24" w:rsidP="00D115BC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There is a system or processing delay</w:t>
      </w:r>
    </w:p>
    <w:p w14:paraId="7C0FA7FF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Once the certificate is ready, the DCI sends an SMS notification. You can also confirm its status by checking your eCitizen account.</w:t>
      </w:r>
    </w:p>
    <w:p w14:paraId="7FACCC08" w14:textId="30E79F30" w:rsidR="00B07B24" w:rsidRPr="00D115BC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6. Download the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>ertificate</w:t>
      </w:r>
    </w:p>
    <w:p w14:paraId="231C4C6A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After approval:</w:t>
      </w:r>
    </w:p>
    <w:p w14:paraId="0FAC3B94" w14:textId="77777777" w:rsidR="00B07B24" w:rsidRPr="00F32421" w:rsidRDefault="00B07B24" w:rsidP="00F32421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Log in to eCitizen.</w:t>
      </w:r>
    </w:p>
    <w:p w14:paraId="5D7651AA" w14:textId="77777777" w:rsidR="00B07B24" w:rsidRPr="00F32421" w:rsidRDefault="00B07B24" w:rsidP="00F32421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Open the DCI services section.</w:t>
      </w:r>
    </w:p>
    <w:p w14:paraId="1F27C9BE" w14:textId="77777777" w:rsidR="00B07B24" w:rsidRPr="00F32421" w:rsidRDefault="00B07B24" w:rsidP="00F32421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Find your Police Clearance Certificate application.</w:t>
      </w:r>
    </w:p>
    <w:p w14:paraId="54732F7A" w14:textId="77777777" w:rsidR="00B07B24" w:rsidRPr="00F32421" w:rsidRDefault="00B07B24" w:rsidP="00F32421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Select the option to download the certificate.</w:t>
      </w:r>
    </w:p>
    <w:p w14:paraId="61F130A9" w14:textId="77777777" w:rsidR="00B07B24" w:rsidRPr="00F32421" w:rsidRDefault="00B07B24" w:rsidP="00F32421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Save and print a copy where required.</w:t>
      </w:r>
    </w:p>
    <w:p w14:paraId="7CE4BF53" w14:textId="0AD52CD3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The certificate is issued electronically. You do not need to return to the fingerprinting cent</w:t>
      </w:r>
      <w:r w:rsidR="00D115BC">
        <w:rPr>
          <w:rFonts w:ascii="Times New Roman" w:hAnsi="Times New Roman" w:cs="Times New Roman"/>
          <w:sz w:val="28"/>
          <w:szCs w:val="28"/>
        </w:rPr>
        <w:t xml:space="preserve">er </w:t>
      </w:r>
      <w:r w:rsidRPr="00F32421">
        <w:rPr>
          <w:rFonts w:ascii="Times New Roman" w:hAnsi="Times New Roman" w:cs="Times New Roman"/>
          <w:sz w:val="28"/>
          <w:szCs w:val="28"/>
        </w:rPr>
        <w:t>to collect it.</w:t>
      </w:r>
    </w:p>
    <w:p w14:paraId="6E8CBD9F" w14:textId="13624092" w:rsidR="00B07B24" w:rsidRPr="00D115BC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Applications for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>inors</w:t>
      </w:r>
    </w:p>
    <w:p w14:paraId="28538150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Only Kenyan minors aged 16 or 17 can apply. The application must be made through a parent’s or guardian’s eCitizen account.</w:t>
      </w:r>
    </w:p>
    <w:p w14:paraId="269499FA" w14:textId="1B4213F0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The minor must present the C24 form, invoices and original birth certificate at the selected fingerprinting ce</w:t>
      </w:r>
      <w:r w:rsidR="00D115BC">
        <w:rPr>
          <w:rFonts w:ascii="Times New Roman" w:hAnsi="Times New Roman" w:cs="Times New Roman"/>
          <w:sz w:val="28"/>
          <w:szCs w:val="28"/>
        </w:rPr>
        <w:t>nter.</w:t>
      </w:r>
    </w:p>
    <w:p w14:paraId="2DE3E357" w14:textId="5AA54171" w:rsidR="00B07B24" w:rsidRPr="00D115BC" w:rsidRDefault="00B07B24" w:rsidP="00F32421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Important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 xml:space="preserve">oints to </w:t>
      </w:r>
      <w:r w:rsidR="00D115BC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D115BC">
        <w:rPr>
          <w:rFonts w:ascii="Times New Roman" w:hAnsi="Times New Roman" w:cs="Times New Roman"/>
          <w:b/>
          <w:bCs/>
          <w:sz w:val="28"/>
          <w:szCs w:val="28"/>
        </w:rPr>
        <w:t>emember</w:t>
      </w:r>
    </w:p>
    <w:p w14:paraId="1A953A14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When you apply for Good Conduct, make sure that:</w:t>
      </w:r>
    </w:p>
    <w:p w14:paraId="69E1D0F4" w14:textId="77777777" w:rsidR="00B07B24" w:rsidRPr="00D115BC" w:rsidRDefault="00B07B24" w:rsidP="00D115B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Your ID details are entered correctly.</w:t>
      </w:r>
    </w:p>
    <w:p w14:paraId="171A099E" w14:textId="77777777" w:rsidR="00B07B24" w:rsidRPr="00D115BC" w:rsidRDefault="00B07B24" w:rsidP="00D115B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 xml:space="preserve">You select an accessible fingerprinting </w:t>
      </w:r>
      <w:proofErr w:type="spellStart"/>
      <w:r w:rsidRPr="00D115BC">
        <w:rPr>
          <w:rFonts w:ascii="Times New Roman" w:hAnsi="Times New Roman" w:cs="Times New Roman"/>
          <w:sz w:val="28"/>
          <w:szCs w:val="28"/>
        </w:rPr>
        <w:t>centre</w:t>
      </w:r>
      <w:proofErr w:type="spellEnd"/>
      <w:r w:rsidRPr="00D115BC">
        <w:rPr>
          <w:rFonts w:ascii="Times New Roman" w:hAnsi="Times New Roman" w:cs="Times New Roman"/>
          <w:sz w:val="28"/>
          <w:szCs w:val="28"/>
        </w:rPr>
        <w:t>.</w:t>
      </w:r>
    </w:p>
    <w:p w14:paraId="5CEFB83B" w14:textId="77777777" w:rsidR="00B07B24" w:rsidRPr="00D115BC" w:rsidRDefault="00B07B24" w:rsidP="00D115B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lastRenderedPageBreak/>
        <w:t>Your C24 form is printed on both sides.</w:t>
      </w:r>
    </w:p>
    <w:p w14:paraId="737B945C" w14:textId="77777777" w:rsidR="00B07B24" w:rsidRPr="00D115BC" w:rsidRDefault="00B07B24" w:rsidP="00D115B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You carry your original ID for fingerprinting.</w:t>
      </w:r>
    </w:p>
    <w:p w14:paraId="66F780F6" w14:textId="77777777" w:rsidR="00B07B24" w:rsidRPr="00D115BC" w:rsidRDefault="00B07B24" w:rsidP="00D115B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You keep your invoice and application number.</w:t>
      </w:r>
    </w:p>
    <w:p w14:paraId="401B3ACE" w14:textId="77777777" w:rsidR="00B07B24" w:rsidRPr="00D115BC" w:rsidRDefault="00B07B24" w:rsidP="00D115BC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15BC">
        <w:rPr>
          <w:rFonts w:ascii="Times New Roman" w:hAnsi="Times New Roman" w:cs="Times New Roman"/>
          <w:sz w:val="28"/>
          <w:szCs w:val="28"/>
        </w:rPr>
        <w:t>You check your eCitizen account for updates.</w:t>
      </w:r>
    </w:p>
    <w:p w14:paraId="6FABB7B7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2421">
        <w:rPr>
          <w:rFonts w:ascii="Times New Roman" w:hAnsi="Times New Roman" w:cs="Times New Roman"/>
          <w:sz w:val="28"/>
          <w:szCs w:val="28"/>
        </w:rPr>
        <w:t>The information on a Police Clearance Certificate reflects your criminal-record status on its date of issue. The DCI does not state that the certificate automatically expires after a fixed period, although an employer or institution may request a recently issued copy.</w:t>
      </w:r>
    </w:p>
    <w:p w14:paraId="259278C2" w14:textId="77777777" w:rsidR="00B07B24" w:rsidRPr="00F32421" w:rsidRDefault="00B07B24" w:rsidP="00F3242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07B24" w:rsidRPr="00F32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AEC"/>
    <w:multiLevelType w:val="hybridMultilevel"/>
    <w:tmpl w:val="50DEE6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FF53A1"/>
    <w:multiLevelType w:val="hybridMultilevel"/>
    <w:tmpl w:val="33584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D63DE"/>
    <w:multiLevelType w:val="multilevel"/>
    <w:tmpl w:val="1858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7604A"/>
    <w:multiLevelType w:val="multilevel"/>
    <w:tmpl w:val="8B58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425C6"/>
    <w:multiLevelType w:val="hybridMultilevel"/>
    <w:tmpl w:val="B0620B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8092E"/>
    <w:multiLevelType w:val="multilevel"/>
    <w:tmpl w:val="BA6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01879"/>
    <w:multiLevelType w:val="multilevel"/>
    <w:tmpl w:val="14F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D5558"/>
    <w:multiLevelType w:val="multilevel"/>
    <w:tmpl w:val="9B24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1C5289"/>
    <w:multiLevelType w:val="multilevel"/>
    <w:tmpl w:val="172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514C0"/>
    <w:multiLevelType w:val="hybridMultilevel"/>
    <w:tmpl w:val="9654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380274"/>
    <w:multiLevelType w:val="multilevel"/>
    <w:tmpl w:val="A0A8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745DF6"/>
    <w:multiLevelType w:val="hybridMultilevel"/>
    <w:tmpl w:val="CFFEFB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E7D5044"/>
    <w:multiLevelType w:val="multilevel"/>
    <w:tmpl w:val="1508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872187">
    <w:abstractNumId w:val="8"/>
  </w:num>
  <w:num w:numId="2" w16cid:durableId="1062679488">
    <w:abstractNumId w:val="12"/>
  </w:num>
  <w:num w:numId="3" w16cid:durableId="677657180">
    <w:abstractNumId w:val="3"/>
  </w:num>
  <w:num w:numId="4" w16cid:durableId="2019648733">
    <w:abstractNumId w:val="2"/>
  </w:num>
  <w:num w:numId="5" w16cid:durableId="997878186">
    <w:abstractNumId w:val="6"/>
  </w:num>
  <w:num w:numId="6" w16cid:durableId="642154489">
    <w:abstractNumId w:val="10"/>
  </w:num>
  <w:num w:numId="7" w16cid:durableId="1111163581">
    <w:abstractNumId w:val="7"/>
  </w:num>
  <w:num w:numId="8" w16cid:durableId="958294287">
    <w:abstractNumId w:val="5"/>
  </w:num>
  <w:num w:numId="9" w16cid:durableId="1890070381">
    <w:abstractNumId w:val="4"/>
  </w:num>
  <w:num w:numId="10" w16cid:durableId="1297837565">
    <w:abstractNumId w:val="9"/>
  </w:num>
  <w:num w:numId="11" w16cid:durableId="904484716">
    <w:abstractNumId w:val="1"/>
  </w:num>
  <w:num w:numId="12" w16cid:durableId="1253051325">
    <w:abstractNumId w:val="0"/>
  </w:num>
  <w:num w:numId="13" w16cid:durableId="134605935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24"/>
    <w:rsid w:val="00A347C2"/>
    <w:rsid w:val="00B07B24"/>
    <w:rsid w:val="00D115BC"/>
    <w:rsid w:val="00F32421"/>
    <w:rsid w:val="00F8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3C34"/>
  <w15:chartTrackingRefBased/>
  <w15:docId w15:val="{96EC08B7-F718-4566-AF55-726B68DBA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B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B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B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B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B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B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B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B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B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B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B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7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Carolyne Wangare</dc:creator>
  <cp:keywords/>
  <dc:description/>
  <cp:lastModifiedBy>Carolyne Wangare</cp:lastModifiedBy>
  <cp:revision>2</cp:revision>
  <dcterms:created xsi:type="dcterms:W3CDTF">2026-08-04T23:04:00Z</dcterms:created>
  <dcterms:modified xsi:type="dcterms:W3CDTF">2026-08-04T23:04:00Z</dcterms:modified>
</cp:coreProperties>
</file>