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54C90" w14:textId="092D61FC" w:rsidR="00E63BA0" w:rsidRDefault="00A376FA">
      <w:pPr>
        <w:rPr>
          <w:rFonts w:ascii="Meiryo" w:eastAsia="Meiryo" w:hAnsi="Meiryo"/>
          <w:b/>
          <w:bCs/>
          <w:sz w:val="24"/>
          <w:szCs w:val="24"/>
        </w:rPr>
      </w:pPr>
      <w:r>
        <w:rPr>
          <w:rFonts w:ascii="Meiryo" w:eastAsia="Meiryo" w:hAnsi="Meiryo"/>
          <w:b/>
          <w:bCs/>
          <w:sz w:val="24"/>
          <w:szCs w:val="24"/>
        </w:rPr>
        <w:t>WORKFLOW:</w:t>
      </w:r>
    </w:p>
    <w:p w14:paraId="2D14C81B" w14:textId="0AF467E6" w:rsidR="00A376FA" w:rsidRDefault="00A376FA">
      <w:pPr>
        <w:rPr>
          <w:rFonts w:ascii="Helvetica" w:hAnsi="Helvetica" w:cs="Helvetica"/>
          <w:sz w:val="24"/>
          <w:szCs w:val="24"/>
        </w:rPr>
      </w:pPr>
      <w:r>
        <w:rPr>
          <w:rFonts w:ascii="Helvetica" w:hAnsi="Helvetica" w:cs="Helvetica"/>
          <w:sz w:val="24"/>
          <w:szCs w:val="24"/>
        </w:rPr>
        <w:t xml:space="preserve">The banner size is 300x250. But for good-looking I haven’t changed the size of body. I just take another DOM element with the expected size and show that in the middle of the browser. </w:t>
      </w:r>
      <w:r>
        <w:rPr>
          <w:rFonts w:ascii="Helvetica" w:hAnsi="Helvetica" w:cs="Helvetica"/>
          <w:sz w:val="24"/>
          <w:szCs w:val="24"/>
        </w:rPr>
        <w:br/>
      </w:r>
      <w:r>
        <w:rPr>
          <w:rFonts w:ascii="Helvetica" w:hAnsi="Helvetica" w:cs="Helvetica"/>
          <w:sz w:val="24"/>
          <w:szCs w:val="24"/>
        </w:rPr>
        <w:br/>
        <w:t>The main container contains the background image of our father of nation but at first, it cannot be seen because of overlay. After all development images are dragged in the map, the map will change and overlay opacity will be decreased. That time background image appears as well as final texts with some smooth animation.</w:t>
      </w:r>
    </w:p>
    <w:p w14:paraId="0F230957" w14:textId="7C938875" w:rsidR="00F5031C" w:rsidRPr="00F5031C" w:rsidRDefault="00F5031C">
      <w:pPr>
        <w:rPr>
          <w:rFonts w:ascii="Helvetica" w:hAnsi="Helvetica" w:cs="Helvetica"/>
          <w:sz w:val="24"/>
          <w:szCs w:val="24"/>
          <w:u w:val="single"/>
        </w:rPr>
      </w:pPr>
      <w:r w:rsidRPr="00F5031C">
        <w:rPr>
          <w:rFonts w:ascii="Helvetica" w:hAnsi="Helvetica" w:cs="Helvetica"/>
          <w:sz w:val="24"/>
          <w:szCs w:val="24"/>
          <w:u w:val="single"/>
        </w:rPr>
        <w:t>Resource Used:</w:t>
      </w:r>
    </w:p>
    <w:p w14:paraId="42E6F5E0" w14:textId="1155FF8C" w:rsidR="00F5031C" w:rsidRDefault="00F5031C" w:rsidP="00F5031C">
      <w:pPr>
        <w:pStyle w:val="ListParagraph"/>
        <w:numPr>
          <w:ilvl w:val="0"/>
          <w:numId w:val="1"/>
        </w:numPr>
        <w:rPr>
          <w:rFonts w:ascii="Helvetica" w:hAnsi="Helvetica" w:cs="Helvetica"/>
          <w:sz w:val="24"/>
          <w:szCs w:val="24"/>
        </w:rPr>
      </w:pPr>
      <w:r>
        <w:rPr>
          <w:rFonts w:ascii="Helvetica" w:hAnsi="Helvetica" w:cs="Helvetica"/>
          <w:sz w:val="24"/>
          <w:szCs w:val="24"/>
        </w:rPr>
        <w:t>jQuery</w:t>
      </w:r>
    </w:p>
    <w:p w14:paraId="2B39596E" w14:textId="5F41DF06" w:rsidR="00F5031C" w:rsidRDefault="00F5031C" w:rsidP="00F5031C">
      <w:pPr>
        <w:pStyle w:val="ListParagraph"/>
        <w:numPr>
          <w:ilvl w:val="0"/>
          <w:numId w:val="1"/>
        </w:numPr>
        <w:rPr>
          <w:rFonts w:ascii="Helvetica" w:hAnsi="Helvetica" w:cs="Helvetica"/>
          <w:sz w:val="24"/>
          <w:szCs w:val="24"/>
        </w:rPr>
      </w:pPr>
      <w:r>
        <w:rPr>
          <w:rFonts w:ascii="Helvetica" w:hAnsi="Helvetica" w:cs="Helvetica"/>
          <w:sz w:val="24"/>
          <w:szCs w:val="24"/>
        </w:rPr>
        <w:t>Animate.css</w:t>
      </w:r>
      <w:bookmarkStart w:id="0" w:name="_GoBack"/>
      <w:bookmarkEnd w:id="0"/>
    </w:p>
    <w:p w14:paraId="7D15E110" w14:textId="71F2170A" w:rsidR="00F5031C" w:rsidRDefault="00F5031C" w:rsidP="00F5031C">
      <w:pPr>
        <w:pStyle w:val="ListParagraph"/>
        <w:numPr>
          <w:ilvl w:val="0"/>
          <w:numId w:val="1"/>
        </w:numPr>
        <w:rPr>
          <w:rFonts w:ascii="Helvetica" w:hAnsi="Helvetica" w:cs="Helvetica"/>
          <w:sz w:val="24"/>
          <w:szCs w:val="24"/>
        </w:rPr>
      </w:pPr>
      <w:r>
        <w:rPr>
          <w:rFonts w:ascii="Helvetica" w:hAnsi="Helvetica" w:cs="Helvetica"/>
          <w:sz w:val="24"/>
          <w:szCs w:val="24"/>
        </w:rPr>
        <w:t xml:space="preserve">Draggable &amp; </w:t>
      </w:r>
      <w:proofErr w:type="spellStart"/>
      <w:r>
        <w:rPr>
          <w:rFonts w:ascii="Helvetica" w:hAnsi="Helvetica" w:cs="Helvetica"/>
          <w:sz w:val="24"/>
          <w:szCs w:val="24"/>
        </w:rPr>
        <w:t>TweenMax</w:t>
      </w:r>
      <w:proofErr w:type="spellEnd"/>
      <w:r>
        <w:rPr>
          <w:rFonts w:ascii="Helvetica" w:hAnsi="Helvetica" w:cs="Helvetica"/>
          <w:sz w:val="24"/>
          <w:szCs w:val="24"/>
        </w:rPr>
        <w:t xml:space="preserve"> (from </w:t>
      </w:r>
      <w:proofErr w:type="spellStart"/>
      <w:r>
        <w:rPr>
          <w:rFonts w:ascii="Helvetica" w:hAnsi="Helvetica" w:cs="Helvetica"/>
          <w:sz w:val="24"/>
          <w:szCs w:val="24"/>
        </w:rPr>
        <w:t>gsap</w:t>
      </w:r>
      <w:proofErr w:type="spellEnd"/>
      <w:r>
        <w:rPr>
          <w:rFonts w:ascii="Helvetica" w:hAnsi="Helvetica" w:cs="Helvetica"/>
          <w:sz w:val="24"/>
          <w:szCs w:val="24"/>
        </w:rPr>
        <w:t>)</w:t>
      </w:r>
    </w:p>
    <w:p w14:paraId="6F6AC5A1" w14:textId="77777777" w:rsidR="00F5031C" w:rsidRPr="00F5031C" w:rsidRDefault="00F5031C" w:rsidP="00F5031C">
      <w:pPr>
        <w:rPr>
          <w:rFonts w:ascii="Helvetica" w:hAnsi="Helvetica" w:cs="Helvetica"/>
          <w:sz w:val="24"/>
          <w:szCs w:val="24"/>
        </w:rPr>
      </w:pPr>
    </w:p>
    <w:p w14:paraId="7ECBD590" w14:textId="072754FF" w:rsidR="00F5031C" w:rsidRPr="00A376FA" w:rsidRDefault="00F5031C">
      <w:pPr>
        <w:rPr>
          <w:rFonts w:ascii="Meiryo" w:eastAsia="Meiryo" w:hAnsi="Meiryo"/>
          <w:sz w:val="24"/>
          <w:szCs w:val="24"/>
        </w:rPr>
      </w:pPr>
      <w:r>
        <w:rPr>
          <w:rFonts w:ascii="Helvetica" w:hAnsi="Helvetica" w:cs="Helvetica"/>
          <w:sz w:val="24"/>
          <w:szCs w:val="24"/>
        </w:rPr>
        <w:t>Problem Faced: The Bengali font used in photoshop file is “</w:t>
      </w:r>
      <w:proofErr w:type="spellStart"/>
      <w:r>
        <w:rPr>
          <w:rFonts w:ascii="Helvetica" w:hAnsi="Helvetica" w:cs="Helvetica"/>
          <w:sz w:val="24"/>
          <w:szCs w:val="24"/>
        </w:rPr>
        <w:t>KongshoMJ</w:t>
      </w:r>
      <w:proofErr w:type="spellEnd"/>
      <w:r>
        <w:rPr>
          <w:rFonts w:ascii="Helvetica" w:hAnsi="Helvetica" w:cs="Helvetica"/>
          <w:sz w:val="24"/>
          <w:szCs w:val="24"/>
        </w:rPr>
        <w:t>”. I’ve tried to download the font and tried to integrate with my work in proper way. But unfortunately, font is not same. I consider this as a backlog of my work.</w:t>
      </w:r>
    </w:p>
    <w:sectPr w:rsidR="00F5031C" w:rsidRPr="00A3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eiryo">
    <w:altName w:val="Meiryo"/>
    <w:charset w:val="80"/>
    <w:family w:val="swiss"/>
    <w:pitch w:val="variable"/>
    <w:sig w:usb0="E00002FF" w:usb1="6AC7FFFF"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24E93"/>
    <w:multiLevelType w:val="hybridMultilevel"/>
    <w:tmpl w:val="5BC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02"/>
    <w:rsid w:val="001F0D62"/>
    <w:rsid w:val="00A376FA"/>
    <w:rsid w:val="00B61802"/>
    <w:rsid w:val="00F5031C"/>
    <w:rsid w:val="00F55B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DFB6"/>
  <w15:chartTrackingRefBased/>
  <w15:docId w15:val="{2C34F2EA-78B3-437A-817A-67AD505C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Nebir</dc:creator>
  <cp:keywords/>
  <dc:description/>
  <cp:lastModifiedBy>Nebir</cp:lastModifiedBy>
  <cp:revision>3</cp:revision>
  <dcterms:created xsi:type="dcterms:W3CDTF">2020-05-22T09:41:00Z</dcterms:created>
  <dcterms:modified xsi:type="dcterms:W3CDTF">2020-05-22T09:52:00Z</dcterms:modified>
</cp:coreProperties>
</file>