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E3A5F"/>
          <w:sz w:val="72"/>
          <w:szCs w:val="72"/>
        </w:rPr>
        <w:t xml:space="preserve">LUNOTRADING V2</w:t>
      </w:r>
    </w:p>
    <w:p>
      <w:pPr>
        <w:spacing w:after="80" w:before="0"/>
        <w:jc w:val="center"/>
      </w:pPr>
      <w:r>
        <w:rPr>
          <w:rFonts w:ascii="Arial" w:cs="Arial" w:eastAsia="Arial" w:hAnsi="Arial"/>
          <w:b w:val="false"/>
          <w:bCs w:val="false"/>
          <w:color w:val="2563EB"/>
          <w:sz w:val="40"/>
          <w:szCs w:val="40"/>
        </w:rPr>
        <w:t xml:space="preserve">Complete Rebuild Master Plan</w:t>
      </w:r>
    </w:p>
    <w:p>
      <w:pPr>
        <w:spacing w:after="600" w:before="0"/>
        <w:jc w:val="center"/>
      </w:pPr>
      <w:r>
        <w:rPr>
          <w:rFonts w:ascii="Arial" w:cs="Arial" w:eastAsia="Arial" w:hAnsi="Arial"/>
          <w:i/>
          <w:iCs/>
          <w:color w:val="475569"/>
          <w:sz w:val="28"/>
          <w:szCs w:val="28"/>
        </w:rPr>
        <w:t xml:space="preserve">Full-Stack Development Guide — 10 Phases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Stack</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Backend</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Node.js + Express + MongoDB</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Frontend</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Next.js 14 + TypeScript + Tailwind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Refresh Tokens + Email Verify</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Total Phases</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 Phases — 12 Weeks</w:t>
            </w:r>
          </w:p>
        </w:tc>
      </w:tr>
    </w:tbl>
    <w:p>
      <w:pPr>
        <w:spacing w:after="0" w:before="600"/>
      </w:pPr>
      <w:r>
        <w:t xml:space="preserve"/>
      </w:r>
    </w:p>
    <w:p>
      <w:pPr>
        <w:jc w:val="center"/>
      </w:pPr>
      <w:r>
        <w:rPr>
          <w:rFonts w:ascii="Arial" w:cs="Arial" w:eastAsia="Arial" w:hAnsi="Arial"/>
          <w:color w:val="475569"/>
          <w:sz w:val="24"/>
          <w:szCs w:val="24"/>
        </w:rPr>
        <w:t xml:space="preserve">April 2026</w:t>
      </w:r>
    </w:p>
    <w:p>
      <w:r>
        <w:br w:type="page"/>
      </w:r>
    </w:p>
    <w:p>
      <w:pPr>
        <w:pStyle w:val="Heading1"/>
        <w:pageBreakBefore/>
        <w:shd w:fill="1E3A5F" w:val="clear"/>
        <w:spacing w:after="200" w:before="360"/>
        <w:ind w:left="200"/>
      </w:pPr>
      <w:r>
        <w:rPr>
          <w:rFonts w:ascii="Arial" w:cs="Arial" w:eastAsia="Arial" w:hAnsi="Arial"/>
          <w:b/>
          <w:bCs/>
          <w:color w:val="FFFFFF"/>
          <w:sz w:val="36"/>
          <w:szCs w:val="36"/>
        </w:rPr>
        <w:t xml:space="preserve">PHASE 1 — Audit, Tech Stack &amp; Project Structure</w:t>
      </w:r>
    </w:p>
    <w:p>
      <w:pPr>
        <w:spacing w:after="60" w:before="60"/>
        <w:jc w:val="left"/>
      </w:pPr>
      <w:r>
        <w:rPr>
          <w:rFonts w:ascii="Arial" w:cs="Arial" w:eastAsia="Arial" w:hAnsi="Arial"/>
          <w:b w:val="false"/>
          <w:bCs w:val="false"/>
          <w:i/>
          <w:iCs/>
          <w:color w:val="0F172A"/>
          <w:sz w:val="22"/>
          <w:szCs w:val="22"/>
        </w:rPr>
        <w:t xml:space="preserve">This phase covers a full analysis of your existing codebase, identification of all bugs, the finalized tech stack for V2, and the complete folder structure that all future phases will build on.</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1.1  Current Codebase — What Is Working</w:t>
      </w:r>
    </w:p>
    <w:p>
      <w:pPr>
        <w:spacing w:after="60" w:before="60"/>
        <w:jc w:val="left"/>
      </w:pPr>
      <w:r>
        <w:rPr>
          <w:rFonts w:ascii="Arial" w:cs="Arial" w:eastAsia="Arial" w:hAnsi="Arial"/>
          <w:b w:val="false"/>
          <w:bCs w:val="false"/>
          <w:i w:val="false"/>
          <w:iCs w:val="false"/>
          <w:color w:val="0F172A"/>
          <w:sz w:val="22"/>
          <w:szCs w:val="22"/>
        </w:rPr>
        <w:t xml:space="preserve">After reviewing all 16 uploaded files, the following features are confirmed functional: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File</w:t>
            </w:r>
          </w:p>
        </w:tc>
        <w:tc>
          <w:tcPr>
            <w:tcW w:type="dxa" w:w="4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19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Status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userController.js</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Registration — bcrypt + JWT token generation</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userController.js</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Login — password compare, JWT return</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fundsController.js</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 Balance — queries User by ID from JWT</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fundsController.js</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 Submission — saves file + pending status via Multer</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fundsController.js</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Withdrawal Submission — balance check before creating record</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Approve Deposit — updates user balance + deposit status</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Reject Deposit — marks status rejected</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Approve Withdrawal — deducts balance, updates status</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 All Users — retrieves all user records</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Update User Balance and Role — findByIdAndUpdate</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Delete User — findByIdAndDelete</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depositAddressController.js</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 Deposit Addresses — USDT, BTC, ETH</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depositAddressController.js</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Update Deposit Addresses — upsert logic</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tradehistory.tsx</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 History Display — cards with time remaining</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tradeModal.tsx</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 Modal — capital input, return rate selector</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adminApiServices.ts</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Admin API set — axios interceptor + token injection</w:t>
            </w:r>
          </w:p>
        </w:tc>
        <w:tc>
          <w:tcPr>
            <w:tcW w:type="dxa" w:w="19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Working</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1.2  Critical Bugs — Must Fix Before Writing New Code</w:t>
      </w:r>
    </w:p>
    <w:p>
      <w:pPr>
        <w:spacing w:after="60" w:before="60"/>
        <w:jc w:val="left"/>
      </w:pPr>
      <w:r>
        <w:rPr>
          <w:rFonts w:ascii="Arial" w:cs="Arial" w:eastAsia="Arial" w:hAnsi="Arial"/>
          <w:b/>
          <w:bCs/>
          <w:i w:val="false"/>
          <w:iCs w:val="false"/>
          <w:color w:val="0F172A"/>
          <w:sz w:val="22"/>
          <w:szCs w:val="22"/>
        </w:rPr>
        <w:t xml:space="preserve">The following bugs were identified by reading your source code. Bugs marked CRITICAL will cause runtime crashes or financial logic errors. These must be patched in Phase 1 before anything else is built.</w:t>
      </w:r>
    </w:p>
    <w:p>
      <w:pPr>
        <w:spacing w:after="80" w:before="8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900"/>
        <w:gridCol w:w="1160"/>
      </w:tblGrid>
      <w:tr>
        <w:trPr>
          <w:tblHeader/>
        </w:trPr>
        <w:tc>
          <w:tcPr>
            <w:tcW w:type="dxa" w:w="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File</w:t>
            </w:r>
          </w:p>
        </w:tc>
        <w:tc>
          <w:tcPr>
            <w:tcW w:type="dxa" w:w="49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Bug Description</w:t>
            </w:r>
          </w:p>
        </w:tc>
        <w:tc>
          <w:tcPr>
            <w:tcW w:type="dxa" w:w="11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Severity</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approveRejectKyc references UserModel which is never imported. Runtime crash on every call to this endpoint.</w:t>
            </w:r>
          </w:p>
        </w:tc>
        <w:tc>
          <w:tcPr>
            <w:tcW w:type="dxa" w:w="1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pPr>
              <w:jc w:val="left"/>
            </w:pPr>
            <w:r>
              <w:rPr>
                <w:rFonts w:ascii="Arial" w:cs="Arial" w:eastAsia="Arial" w:hAnsi="Arial"/>
                <w:b/>
                <w:bCs/>
                <w:color w:val="991B1B"/>
                <w:sz w:val="20"/>
                <w:szCs w:val="20"/>
              </w:rPr>
              <w:t xml:space="preserve">CRITICAL</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B2</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rejectWithdrawal performs a balance check (user.balance &lt; amount). Rejection must NEVER touch balance. Only approval deducts. This is a financial logic bug.</w:t>
            </w:r>
          </w:p>
        </w:tc>
        <w:tc>
          <w:tcPr>
            <w:tcW w:type="dxa" w:w="1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pPr>
              <w:jc w:val="left"/>
            </w:pPr>
            <w:r>
              <w:rPr>
                <w:rFonts w:ascii="Arial" w:cs="Arial" w:eastAsia="Arial" w:hAnsi="Arial"/>
                <w:b/>
                <w:bCs/>
                <w:color w:val="991B1B"/>
                <w:sz w:val="20"/>
                <w:szCs w:val="20"/>
              </w:rPr>
              <w:t xml:space="preserve">CRITICAL</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fundsController.js</w:t>
            </w:r>
          </w:p>
        </w:tc>
        <w:tc>
          <w:tcPr>
            <w:tcW w:type="dxa" w:w="4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depositFunds has no try/catch block. Any database error crashes the server with no response sent to the client.</w:t>
            </w:r>
          </w:p>
        </w:tc>
        <w:tc>
          <w:tcPr>
            <w:tcW w:type="dxa" w:w="1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pPr>
              <w:jc w:val="left"/>
            </w:pPr>
            <w:r>
              <w:rPr>
                <w:rFonts w:ascii="Arial" w:cs="Arial" w:eastAsia="Arial" w:hAnsi="Arial"/>
                <w:b/>
                <w:bCs/>
                <w:color w:val="991B1B"/>
                <w:sz w:val="20"/>
                <w:szCs w:val="20"/>
              </w:rPr>
              <w:t xml:space="preserve">CRITICAL</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B4</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adminApiServices.ts</w:t>
            </w:r>
          </w:p>
        </w:tc>
        <w:tc>
          <w:tcPr>
            <w:tcW w:type="dxa" w:w="4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rejectDeposit uses axios.delete() but the backend route expects PUT. Method mismatch — the reject deposit button silently fails.</w:t>
            </w:r>
          </w:p>
        </w:tc>
        <w:tc>
          <w:tcPr>
            <w:tcW w:type="dxa" w:w="1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pPr>
              <w:jc w:val="left"/>
            </w:pPr>
            <w:r>
              <w:rPr>
                <w:rFonts w:ascii="Arial" w:cs="Arial" w:eastAsia="Arial" w:hAnsi="Arial"/>
                <w:b/>
                <w:bCs/>
                <w:color w:val="991B1B"/>
                <w:sz w:val="20"/>
                <w:szCs w:val="20"/>
              </w:rPr>
              <w:t xml:space="preserve">CRITICAL</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routes</w:t>
            </w:r>
          </w:p>
        </w:tc>
        <w:tc>
          <w:tcPr>
            <w:tcW w:type="dxa" w:w="4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Zero input validation anywhere. No Zod or express-validator on any endpoint. Malformed data causes unhandled crashes.</w:t>
            </w:r>
          </w:p>
        </w:tc>
        <w:tc>
          <w:tcPr>
            <w:tcW w:type="dxa" w:w="1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pPr>
              <w:jc w:val="left"/>
            </w:pPr>
            <w:r>
              <w:rPr>
                <w:rFonts w:ascii="Arial" w:cs="Arial" w:eastAsia="Arial" w:hAnsi="Arial"/>
                <w:b/>
                <w:bCs/>
                <w:color w:val="991B1B"/>
                <w:sz w:val="20"/>
                <w:szCs w:val="20"/>
              </w:rPr>
              <w:t xml:space="preserve">CRITICAL</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B6</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server.js (assumed)</w:t>
            </w:r>
          </w:p>
        </w:tc>
        <w:tc>
          <w:tcPr>
            <w:tcW w:type="dxa" w:w="4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rate limiting on login endpoint. Brute-force attack possible — unlimited password guesses.</w:t>
            </w:r>
          </w:p>
        </w:tc>
        <w:tc>
          <w:tcPr>
            <w:tcW w:type="dxa" w:w="1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pPr>
              <w:jc w:val="left"/>
            </w:pPr>
            <w:r>
              <w:rPr>
                <w:rFonts w:ascii="Arial" w:cs="Arial" w:eastAsia="Arial" w:hAnsi="Arial"/>
                <w:b/>
                <w:bCs/>
                <w:color w:val="991B1B"/>
                <w:sz w:val="20"/>
                <w:szCs w:val="20"/>
              </w:rPr>
              <w:t xml:space="preserve">CRITICAL</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userController.js</w:t>
            </w:r>
          </w:p>
        </w:tc>
        <w:tc>
          <w:tcPr>
            <w:tcW w:type="dxa" w:w="4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expires in 1 hour with no refresh token system. Users are force-logged out every hour.</w:t>
            </w:r>
          </w:p>
        </w:tc>
        <w:tc>
          <w:tcPr>
            <w:tcW w:type="dxa" w:w="1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MEDIUM</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B8</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Trade.js</w:t>
            </w:r>
          </w:p>
        </w:tc>
        <w:tc>
          <w:tcPr>
            <w:tcW w:type="dxa" w:w="4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direction field is commented out but is essential for UP/DOWN trading UX. All trade direction data is lost.</w:t>
            </w:r>
          </w:p>
        </w:tc>
        <w:tc>
          <w:tcPr>
            <w:tcW w:type="dxa" w:w="1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MEDIUM</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B9</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tradeModal.tsx</w:t>
            </w:r>
          </w:p>
        </w:tc>
        <w:tc>
          <w:tcPr>
            <w:tcW w:type="dxa" w:w="4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Minimum capital validation is client-side only. tradeController does not enforce it — bypassed via direct API call.</w:t>
            </w:r>
          </w:p>
        </w:tc>
        <w:tc>
          <w:tcPr>
            <w:tcW w:type="dxa" w:w="1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MEDIUM</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B10</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4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getAllTrades comment says descending order but .find() has no .sort({createdAt:-1}). Returns random order.</w:t>
            </w:r>
          </w:p>
        </w:tc>
        <w:tc>
          <w:tcPr>
            <w:tcW w:type="dxa" w:w="1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pPr>
              <w:jc w:val="left"/>
            </w:pPr>
            <w:r>
              <w:rPr>
                <w:rFonts w:ascii="Arial" w:cs="Arial" w:eastAsia="Arial" w:hAnsi="Arial"/>
                <w:b/>
                <w:bCs/>
                <w:color w:val="92400E"/>
                <w:sz w:val="20"/>
                <w:szCs w:val="20"/>
              </w:rPr>
              <w:t xml:space="preserve">MEDIUM</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userController.js</w:t>
            </w:r>
          </w:p>
        </w:tc>
        <w:tc>
          <w:tcPr>
            <w:tcW w:type="dxa" w:w="4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getUserBalance duplicates getBalance in fundsController. Two endpoints do the same thing — inconsistent.</w:t>
            </w:r>
          </w:p>
        </w:tc>
        <w:tc>
          <w:tcPr>
            <w:tcW w:type="dxa" w:w="11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LOW</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B12</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sidebar.tsx</w:t>
            </w:r>
          </w:p>
        </w:tc>
        <w:tc>
          <w:tcPr>
            <w:tcW w:type="dxa" w:w="4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active link highlighting. usePathname() not used so all nav links look identical regardless of current page.</w:t>
            </w:r>
          </w:p>
        </w:tc>
        <w:tc>
          <w:tcPr>
            <w:tcW w:type="dxa" w:w="11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LOW</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tradehistory.tsx</w:t>
            </w:r>
          </w:p>
        </w:tc>
        <w:tc>
          <w:tcPr>
            <w:tcW w:type="dxa" w:w="4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Shows 'time remaining' countdown even on resolved trades (win/lose). Should show 'Resolved' instead.</w:t>
            </w:r>
          </w:p>
        </w:tc>
        <w:tc>
          <w:tcPr>
            <w:tcW w:type="dxa" w:w="11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pPr>
              <w:jc w:val="left"/>
            </w:pPr>
            <w:r>
              <w:rPr>
                <w:rFonts w:ascii="Arial" w:cs="Arial" w:eastAsia="Arial" w:hAnsi="Arial"/>
                <w:b/>
                <w:bCs/>
                <w:color w:val="166534"/>
                <w:sz w:val="20"/>
                <w:szCs w:val="20"/>
              </w:rPr>
              <w:t xml:space="preserve">LOW</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1.3  Tech Stack — Current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Current (V1)</w:t>
            </w:r>
          </w:p>
        </w:tc>
        <w:tc>
          <w:tcPr>
            <w:tcW w:type="dxa" w:w="43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V2 — Keep or Upgrade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Backend runtime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Node.js + Express</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Keep — add Helmet.js and express-rate-limit</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Database</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MongoDB + Mongoose</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Keep — add timestamps: true to all models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Authentication</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(1h, no refresh)</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Upgrade — refresh tokens + email verification</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Validation</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Zod schemas on every route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File upload</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Multer</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Keep — add server-side MIME type check</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Email</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Nodemailer + SendGrid free tier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Security headers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Helmet.js</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Frontend framework</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Next.js 14 + TypeScript</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Keep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Styling</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Tailwind CSS (no theme system)</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colors.ts central theme file</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State management</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React local state only</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Zustand for global state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Charts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Lightweight Charts by TradingView (free)</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Export</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jsPDF + PapaParse for CSV/PDF</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Crypto prices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4-provider API cascade (free)</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Support</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 WhatsApp button + in-app chat</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1.4  Crypto Price API Strategy</w:t>
      </w:r>
    </w:p>
    <w:p>
      <w:pPr>
        <w:spacing w:after="60" w:before="60"/>
        <w:jc w:val="left"/>
      </w:pPr>
      <w:r>
        <w:rPr>
          <w:rFonts w:ascii="Arial" w:cs="Arial" w:eastAsia="Arial" w:hAnsi="Arial"/>
          <w:b w:val="false"/>
          <w:bCs w:val="false"/>
          <w:i w:val="false"/>
          <w:iCs w:val="false"/>
          <w:color w:val="0F172A"/>
          <w:sz w:val="22"/>
          <w:szCs w:val="22"/>
        </w:rPr>
        <w:t xml:space="preserve">We use a cascade of four free APIs. If the first fails, the system automatically tries the next. A 30-second cache layer prevents hitting rate limits.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1600"/>
        <w:gridCol w:w="2460"/>
      </w:tblGrid>
      <w:tr>
        <w:trPr>
          <w:tblHeader/>
        </w:trPr>
        <w:tc>
          <w:tcPr>
            <w:tcW w:type="dxa" w:w="1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Provider</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API Key Required</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Rate Limit</w:t>
            </w:r>
          </w:p>
        </w:tc>
        <w:tc>
          <w:tcPr>
            <w:tcW w:type="dxa" w:w="24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 — Primary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CoinGecko Free API</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30 req/min</w:t>
            </w:r>
          </w:p>
        </w:tc>
        <w:tc>
          <w:tcPr>
            <w:tcW w:type="dxa" w:w="2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Most comprehensive. Returns price, 24h change, market cap.</w:t>
            </w:r>
          </w:p>
        </w:tc>
      </w:tr>
      <w:tr>
        <w:tc>
          <w:tcPr>
            <w:tcW w:type="dxa" w:w="1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 — Secondary</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CoinCap API</w:t>
            </w:r>
          </w:p>
        </w:tc>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w:t>
            </w:r>
          </w:p>
        </w:tc>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stated limit</w:t>
            </w:r>
          </w:p>
        </w:tc>
        <w:tc>
          <w:tcPr>
            <w:tcW w:type="dxa" w:w="2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Reliable fallback. Returns price and 24h change percent.</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 — Tertiary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Binance Public API</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1200 req/min</w:t>
            </w:r>
          </w:p>
        </w:tc>
        <w:tc>
          <w:tcPr>
            <w:tcW w:type="dxa" w:w="2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Very high reliability. Public ticker endpoints.</w:t>
            </w:r>
          </w:p>
        </w:tc>
      </w:tr>
      <w:tr>
        <w:tc>
          <w:tcPr>
            <w:tcW w:type="dxa" w:w="1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 — Last resort</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CryptoCompare</w:t>
            </w:r>
          </w:p>
        </w:tc>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Yes (free signup)</w:t>
            </w:r>
          </w:p>
        </w:tc>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100k req/month</w:t>
            </w:r>
          </w:p>
        </w:tc>
        <w:tc>
          <w:tcPr>
            <w:tcW w:type="dxa" w:w="2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Only used if all three above fail.</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1.5  Complete V2 Project Structure</w:t>
      </w:r>
    </w:p>
    <w:p>
      <w:pPr>
        <w:spacing w:after="60" w:before="60"/>
        <w:jc w:val="left"/>
      </w:pPr>
      <w:r>
        <w:rPr>
          <w:rFonts w:ascii="Arial" w:cs="Arial" w:eastAsia="Arial" w:hAnsi="Arial"/>
          <w:b w:val="false"/>
          <w:bCs w:val="false"/>
          <w:i w:val="false"/>
          <w:iCs w:val="false"/>
          <w:color w:val="0F172A"/>
          <w:sz w:val="22"/>
          <w:szCs w:val="22"/>
        </w:rPr>
        <w:t xml:space="preserve">This is the full folder and file structure that all 10 phases will populate. Every file listed here will be created from scratch.</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Backend Structure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lunotrading-v2/</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backend/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config/</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db.js                    MongoDB connection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env.js                   Environment variable loader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controllers/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authController.js        register, login, refresh, forgot/reset password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userController.js        profile, balance, trade history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tradeController.js       place trade, end trade, history, resolve outcome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fundsController.js       deposit, withdraw, get balance (bugs fixed)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adminController.js       all admin operations (all bugs fixed)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depositAddressController.js  get/update coin addresses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supportController.js     message send/receive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middleware/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auth.js                  JWT token verification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isAdmin.js               Admin role check</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rateLimiter.js           express-rate-limit configs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upload.js                Multer + MIME type validation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validate.js              Zod schema middleware runner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models/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User.js                  + emailVerified, refreshToken, kycTier, isFrozen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Trade.js                 + direction, priceAtEntry, resolvedAt (fixed)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Deposit.js               + timestamps: true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Withdrawal.js            + timestamps: true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KYC.js                   idFront, idBack, selfie, rejectionReason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DepositAddresses.js      (unchanged)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SupportMessage.js        userId, sender, message, ticketId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Announcement.js          title, message, type, active, expiresAt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routes/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auth.js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user.js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trade.js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funds.js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admin.js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deposit.js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support.js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services/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emailService.js          Nodemailer wrapper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cryptoPriceService.js    4-provider cascade + 30s cache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utils/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generateToken.js         JWT access + refresh token generators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server.js                    Express app setup + middleware chain</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Frontend Structure (Next.js 14)</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trading-app/</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app/</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(auth)/</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login/page.tsx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register/page.tsx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forgot-password/page.tsx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reset-password/page.tsx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dashboard/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page.tsx              Account overview</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trade/page.tsx        Trading platform</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history/page.tsx      Trade history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deposit/page.tsx      Deposit funds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withdraw/page.tsx     Withdraw funds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kyc/page.tsx          KYC verification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profile/page.tsx      Update profile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support/page.tsx      Customer support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admin/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page.tsx              Admin overview dashboard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users/page.tsx        User management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trades/page.tsx       Trade surveillance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deposits/page.tsx     Deposit approval queue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withdrawals/page.tsx  Withdrawal approval queue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settings/page.tsx     Platform settings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announcements/page.tsx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components/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ui/                       Reusable base components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Button.tsx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Input.tsx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Modal.tsx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Badge.tsx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Card.tsx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Table.tsx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layout/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Navbar.tsx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Sidebar.tsx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AdminSidebar.tsx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ThemeToggle.tsx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trading/</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TradeModal.tsx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TradeHistory.tsx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PriceChart.tsx        Lightweight Charts integration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CoinList.tsx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funds/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DepositForm.tsx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WithdrawForm.tsx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admin/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UserTable.tsx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TradeTable.tsx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TransactionQueue.tsx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styles/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globals.css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colors.ts                THE CENTRAL THEME FILE — used on all pages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context/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AuthContext.tsx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ThemeContext.tsx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store/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useStore.ts              Zustand global store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utils/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tradeService.ts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fundsService.ts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adminApiServices.ts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depositService.ts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cryptoService.ts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exportService.ts         CSV + PDF export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config/</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apiconfig.ts</w:t>
      </w:r>
    </w:p>
    <w:p>
      <w:pPr>
        <w:pStyle w:val="Heading1"/>
        <w:pageBreakBefore/>
        <w:shd w:fill="1E3A5F" w:val="clear"/>
        <w:spacing w:after="200" w:before="360"/>
        <w:ind w:left="200"/>
      </w:pPr>
      <w:r>
        <w:rPr>
          <w:rFonts w:ascii="Arial" w:cs="Arial" w:eastAsia="Arial" w:hAnsi="Arial"/>
          <w:b/>
          <w:bCs/>
          <w:color w:val="FFFFFF"/>
          <w:sz w:val="36"/>
          <w:szCs w:val="36"/>
        </w:rPr>
        <w:t xml:space="preserve">PHASE 2 — Foundation &amp; Authentication</w:t>
      </w:r>
    </w:p>
    <w:p>
      <w:pPr>
        <w:spacing w:after="60" w:before="60"/>
        <w:jc w:val="left"/>
      </w:pPr>
      <w:r>
        <w:rPr>
          <w:rFonts w:ascii="Arial" w:cs="Arial" w:eastAsia="Arial" w:hAnsi="Arial"/>
          <w:b w:val="false"/>
          <w:bCs w:val="false"/>
          <w:i/>
          <w:iCs/>
          <w:color w:val="0F172A"/>
          <w:sz w:val="22"/>
          <w:szCs w:val="22"/>
        </w:rPr>
        <w:t xml:space="preserve">This phase builds the complete authentication system: registration with email verification, secure login with refresh tokens, forgot/reset password, and all security middleware. Nothing else is built until this is solid.</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2.1  User Model Additions</w:t>
      </w:r>
    </w:p>
    <w:p>
      <w:pPr>
        <w:spacing w:after="60" w:before="60"/>
        <w:jc w:val="left"/>
      </w:pPr>
      <w:r>
        <w:rPr>
          <w:rFonts w:ascii="Arial" w:cs="Arial" w:eastAsia="Arial" w:hAnsi="Arial"/>
          <w:b w:val="false"/>
          <w:bCs w:val="false"/>
          <w:i w:val="false"/>
          <w:iCs w:val="false"/>
          <w:color w:val="0F172A"/>
          <w:sz w:val="22"/>
          <w:szCs w:val="22"/>
        </w:rPr>
        <w:t xml:space="preserve">Add these fields to the existing User.js schema. They support email verification, refresh tokens, account freezing, and KYC tier tracking.</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Add to existing UserSchema in User.js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emailVerified:            { type: Boolean, default: false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emailVerificationToken:   { type: String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emailVerificationExpires: { type: Date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passwordResetToken:       { type: String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passwordResetExpires:     { type: Date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refreshToken:             { type: String },   // stored as bcrypt hash</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isFrozen:                 { type: Boolean, default: false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freezeReason:             { type: String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kycTier:                  { type: Number, default: 0 },   // 0=unverified 1=verified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lastLoginAt:              { type: Date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country:                  { type: String },</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2.2  Registration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Step</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c>
          <w:tcPr>
            <w:tcW w:type="dxa" w:w="68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Zod validation</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Schema: name (2-50 chars), email (valid format), password (8+ chars, uppercase, number, special char required), country (required)</w:t>
            </w:r>
          </w:p>
        </w:tc>
      </w:tr>
      <w:tr>
        <w:tc>
          <w:tcPr>
            <w:tcW w:type="dxa" w:w="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Duplicate check</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User.findOne({ email }) — return 400 if already exists</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Hash password</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bcrypt.hash(password, 12) — use rounds:12 for stronger security than current rounds:10</w:t>
            </w:r>
          </w:p>
        </w:tc>
      </w:tr>
      <w:tr>
        <w:tc>
          <w:tcPr>
            <w:tcW w:type="dxa" w:w="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Generate token</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crypto.randomBytes(32).toString('hex') — email verification token</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Save user</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emailVerified: false, set emailVerificationExpires to Date.now() + 24h</w:t>
            </w:r>
          </w:p>
        </w:tc>
      </w:tr>
      <w:tr>
        <w:tc>
          <w:tcPr>
            <w:tcW w:type="dxa" w:w="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6</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Send email</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Nodemailer sends verification link: /auth/verify-email?token=xxx</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7</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Return response</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 message: 'Verification email sent' } — do NOT return JWT token yet, user must verify first</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2.3  Login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Step</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c>
          <w:tcPr>
            <w:tcW w:type="dxa" w:w="68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Find user</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User.findOne({ email }) — return 400 'Invalid credentials' if not found (do not say 'email not found')</w:t>
            </w:r>
          </w:p>
        </w:tc>
      </w:tr>
      <w:tr>
        <w:tc>
          <w:tcPr>
            <w:tcW w:type="dxa" w:w="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Check frozen</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If isFrozen === true — return 403 with freezeReason field so frontend can display it</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Check verified</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If emailVerified === false — return 403 with message prompting email verification</w:t>
            </w:r>
          </w:p>
        </w:tc>
      </w:tr>
      <w:tr>
        <w:tc>
          <w:tcPr>
            <w:tcW w:type="dxa" w:w="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Compare password</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bcrypt.compare(password, user.password) — return 400 on mismatch</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Generate tokens</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Access token: 15min expiry. Refresh token: 7 days expiry. Use separate JWT secrets.</w:t>
            </w:r>
          </w:p>
        </w:tc>
      </w:tr>
      <w:tr>
        <w:tc>
          <w:tcPr>
            <w:tcW w:type="dxa" w:w="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6</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Store refresh token</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bcrypt.hash(refreshToken, 8) — store hash in user.refreshToken field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7</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Update login time</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user.lastLoginAt = new Date() — save to DB</w:t>
            </w:r>
          </w:p>
        </w:tc>
      </w:tr>
      <w:tr>
        <w:tc>
          <w:tcPr>
            <w:tcW w:type="dxa" w:w="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Return</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 accessToken, refreshToken, user: { id, email, role, kycTier, balance } }</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2.4  Refresh Token Endpoint</w:t>
      </w:r>
    </w:p>
    <w:p>
      <w:pPr>
        <w:spacing w:after="60" w:before="60"/>
        <w:jc w:val="left"/>
      </w:pPr>
      <w:r>
        <w:rPr>
          <w:rFonts w:ascii="Arial" w:cs="Arial" w:eastAsia="Arial" w:hAnsi="Arial"/>
          <w:b w:val="false"/>
          <w:bCs w:val="false"/>
          <w:i w:val="false"/>
          <w:iCs w:val="false"/>
          <w:color w:val="0F172A"/>
          <w:sz w:val="22"/>
          <w:szCs w:val="22"/>
        </w:rPr>
        <w:t xml:space="preserve">POST /auth/refresh — Issues a new access token without requiring the user to log in again.</w:t>
      </w:r>
    </w:p>
    <w:p>
      <w:pPr>
        <w:pStyle w:val="ListParagraph"/>
        <w:numPr>
          <w:ilvl w:val="0"/>
          <w:numId w:val="2"/>
        </w:numPr>
        <w:spacing w:after="40" w:before="40"/>
      </w:pPr>
      <w:r>
        <w:rPr>
          <w:rFonts w:ascii="Arial" w:cs="Arial" w:eastAsia="Arial" w:hAnsi="Arial"/>
          <w:color w:val="0F172A"/>
          <w:sz w:val="22"/>
          <w:szCs w:val="22"/>
        </w:rPr>
        <w:t xml:space="preserve">Accept refresh token from request body</w:t>
      </w:r>
    </w:p>
    <w:p>
      <w:pPr>
        <w:pStyle w:val="ListParagraph"/>
        <w:numPr>
          <w:ilvl w:val="0"/>
          <w:numId w:val="2"/>
        </w:numPr>
        <w:spacing w:after="40" w:before="40"/>
      </w:pPr>
      <w:r>
        <w:rPr>
          <w:rFonts w:ascii="Arial" w:cs="Arial" w:eastAsia="Arial" w:hAnsi="Arial"/>
          <w:color w:val="0F172A"/>
          <w:sz w:val="22"/>
          <w:szCs w:val="22"/>
        </w:rPr>
        <w:t xml:space="preserve">Verify JWT signature using JWT_REFRESH_SECRET</w:t>
      </w:r>
    </w:p>
    <w:p>
      <w:pPr>
        <w:pStyle w:val="ListParagraph"/>
        <w:numPr>
          <w:ilvl w:val="0"/>
          <w:numId w:val="2"/>
        </w:numPr>
        <w:spacing w:after="40" w:before="40"/>
      </w:pPr>
      <w:r>
        <w:rPr>
          <w:rFonts w:ascii="Arial" w:cs="Arial" w:eastAsia="Arial" w:hAnsi="Arial"/>
          <w:color w:val="0F172A"/>
          <w:sz w:val="22"/>
          <w:szCs w:val="22"/>
        </w:rPr>
        <w:t xml:space="preserve">Find user by ID from token payload</w:t>
      </w:r>
    </w:p>
    <w:p>
      <w:pPr>
        <w:pStyle w:val="ListParagraph"/>
        <w:numPr>
          <w:ilvl w:val="0"/>
          <w:numId w:val="2"/>
        </w:numPr>
        <w:spacing w:after="40" w:before="40"/>
      </w:pPr>
      <w:r>
        <w:rPr>
          <w:rFonts w:ascii="Arial" w:cs="Arial" w:eastAsia="Arial" w:hAnsi="Arial"/>
          <w:color w:val="0F172A"/>
          <w:sz w:val="22"/>
          <w:szCs w:val="22"/>
        </w:rPr>
        <w:t xml:space="preserve">Compare incoming refresh token against stored hashed version</w:t>
      </w:r>
    </w:p>
    <w:p>
      <w:pPr>
        <w:pStyle w:val="ListParagraph"/>
        <w:numPr>
          <w:ilvl w:val="0"/>
          <w:numId w:val="2"/>
        </w:numPr>
        <w:spacing w:after="40" w:before="40"/>
      </w:pPr>
      <w:r>
        <w:rPr>
          <w:rFonts w:ascii="Arial" w:cs="Arial" w:eastAsia="Arial" w:hAnsi="Arial"/>
          <w:color w:val="0F172A"/>
          <w:sz w:val="22"/>
          <w:szCs w:val="22"/>
        </w:rPr>
        <w:t xml:space="preserve">Issue new 15-minute access token</w:t>
      </w:r>
    </w:p>
    <w:p>
      <w:pPr>
        <w:pStyle w:val="ListParagraph"/>
        <w:numPr>
          <w:ilvl w:val="0"/>
          <w:numId w:val="2"/>
        </w:numPr>
        <w:spacing w:after="40" w:before="40"/>
      </w:pPr>
      <w:r>
        <w:rPr>
          <w:rFonts w:ascii="Arial" w:cs="Arial" w:eastAsia="Arial" w:hAnsi="Arial"/>
          <w:color w:val="0F172A"/>
          <w:sz w:val="22"/>
          <w:szCs w:val="22"/>
        </w:rPr>
        <w:t xml:space="preserve">Optionally rotate refresh token — issue new one and update DB (recommended for security)</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2.5  Forgot Password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Step</w:t>
            </w:r>
          </w:p>
        </w:tc>
        <w:tc>
          <w:tcPr>
            <w:tcW w:type="dxa" w:w="2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Endpoint</w:t>
            </w:r>
          </w:p>
        </w:tc>
        <w:tc>
          <w:tcPr>
            <w:tcW w:type="dxa" w:w="61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 /auth/forgot-password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Find user by email. ALWAYS return success even if email not found — never reveal if email exists. Generate reset token. Set passwordResetExpires = now + 1h. Send reset email.</w:t>
            </w:r>
          </w:p>
        </w:tc>
      </w:tr>
      <w:tr>
        <w:tc>
          <w:tcPr>
            <w:tcW w:type="dxa" w:w="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w:t>
            </w:r>
          </w:p>
        </w:tc>
        <w:tc>
          <w:tcPr>
            <w:tcW w:type="dxa" w:w="2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 /reset-password?token=xxx</w:t>
            </w:r>
          </w:p>
        </w:tc>
        <w:tc>
          <w:tcPr>
            <w:tcW w:type="dxa" w:w="6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Page load validates token expiry. Shows error if expired or already used.</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 /auth/reset-password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Verify token not expired. bcrypt.hash new password. Save. Clear passwordResetToken and passwordResetExpires. Invalidate existing refresh token.</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2.6  Security Middleware</w:t>
      </w:r>
    </w:p>
    <w:p>
      <w:pPr>
        <w:pStyle w:val="Heading3"/>
        <w:spacing w:after="80" w:before="200"/>
      </w:pPr>
      <w:r>
        <w:rPr>
          <w:rFonts w:ascii="Arial" w:cs="Arial" w:eastAsia="Arial" w:hAnsi="Arial"/>
          <w:b/>
          <w:bCs/>
          <w:color w:val="0F766E"/>
          <w:sz w:val="24"/>
          <w:szCs w:val="24"/>
        </w:rPr>
        <w:t xml:space="preserve">rateLimiter.js — Three tiers of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Limiter</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Applied to</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Limit</w:t>
            </w:r>
          </w:p>
        </w:tc>
        <w:tc>
          <w:tcPr>
            <w:tcW w:type="dxa" w:w="25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Window</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authLimiter</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 /auth/login, POST /auth/register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 requests</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15 minutes per IP</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registerLimiter</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 /auth/register only</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 requests</w:t>
            </w:r>
          </w:p>
        </w:tc>
        <w:tc>
          <w:tcPr>
            <w:tcW w:type="dxa" w:w="25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 hour per IP</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apiLimiter</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/api/* routes (general)</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100 requests</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 minute per IP</w:t>
            </w:r>
          </w:p>
        </w:tc>
      </w:tr>
    </w:tbl>
    <w:p>
      <w:pPr>
        <w:spacing w:after="80" w:before="80"/>
      </w:pPr>
      <w:r>
        <w:t xml:space="preserve"/>
      </w:r>
    </w:p>
    <w:p>
      <w:pPr>
        <w:pStyle w:val="Heading3"/>
        <w:spacing w:after="80" w:before="200"/>
      </w:pPr>
      <w:r>
        <w:rPr>
          <w:rFonts w:ascii="Arial" w:cs="Arial" w:eastAsia="Arial" w:hAnsi="Arial"/>
          <w:b/>
          <w:bCs/>
          <w:color w:val="0F766E"/>
          <w:sz w:val="24"/>
          <w:szCs w:val="24"/>
        </w:rPr>
        <w:t xml:space="preserve">Helmet.js — One line adds 11 security headers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server.js — add before all routes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helmet = require('helmet');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app.use(helmet());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Headers automatically set: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Content-Security-Policy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Strict-Transport-Security (HSTS)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X-Frame-Options: DENY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X-Content-Type-Options: nosniff</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X-XSS-Protection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Referrer-Policy</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2.7  Auth Pages to Build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Page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Route</w:t>
            </w:r>
          </w:p>
        </w:tc>
        <w:tc>
          <w:tcPr>
            <w:tcW w:type="dxa" w:w="57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 Features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Login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/login</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Email + password fields. Remember me checkbox (extends refresh token to 30d). Forgot password link. Shows freeze reason if account is frozen. Shows verify-email prompt if unverified. Loading spinner on submit.</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Register</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/register</w:t>
            </w:r>
          </w:p>
        </w:tc>
        <w:tc>
          <w:tcPr>
            <w:tcW w:type="dxa" w:w="5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Name, email, password, confirm password, country dropdown. Real-time password strength meter (4-bar visual). Live requirements checklist (uppercase / number / special char / length). On success: show 'Check your email' screen — do NOT auto-login.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Forgot Password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/forgot-password</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Single email input. 'Send Reset Link' button. Always shows success message regardless of whether email exists (security by design).</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Reset Password</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/reset-password</w:t>
            </w:r>
          </w:p>
        </w:tc>
        <w:tc>
          <w:tcPr>
            <w:tcW w:type="dxa" w:w="5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Token validated on page load — error shown if expired. New password + confirm password with strength indicator. Success redirects to login.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Verify Email</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/verify-email</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Auto-processes token from URL query param on page load. Success/error message. Redirect to login after 3 seconds.</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2.8  AuthContext.tsx — Frontend Token Management</w:t>
      </w:r>
    </w:p>
    <w:p>
      <w:pPr>
        <w:spacing w:after="60" w:before="60"/>
        <w:jc w:val="left"/>
      </w:pPr>
      <w:r>
        <w:rPr>
          <w:rFonts w:ascii="Arial" w:cs="Arial" w:eastAsia="Arial" w:hAnsi="Arial"/>
          <w:b w:val="false"/>
          <w:bCs w:val="false"/>
          <w:i w:val="false"/>
          <w:iCs w:val="false"/>
          <w:color w:val="0F172A"/>
          <w:sz w:val="22"/>
          <w:szCs w:val="22"/>
        </w:rPr>
        <w:t xml:space="preserve">The AuthContext wraps the entire application and provides authentication state everywhere. This is critical for security — access tokens must never be stored in localStorage.</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context/AuthContext.tsx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Access token → React state (memory only) — NEVER localStorage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Refresh token → localStorage (or httpOnly cookie for extra security)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Provides: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AuthContext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user: null,                    // { id, email, role, kycTier, balance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accessToken: null,             // In memory — cleared on page close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isAuthenticated: false,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isAdmin: false,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loading: true,                 // True during initial auth check</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login(email, password),        // Sets tokens, redirects to dashboard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logout(),                      // Clears all tokens, redirects to /login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refreshAccessToken(),          // Called automatically when 401 received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Style w:val="Heading1"/>
        <w:pageBreakBefore/>
        <w:shd w:fill="1E3A5F" w:val="clear"/>
        <w:spacing w:after="200" w:before="360"/>
        <w:ind w:left="200"/>
      </w:pPr>
      <w:r>
        <w:rPr>
          <w:rFonts w:ascii="Arial" w:cs="Arial" w:eastAsia="Arial" w:hAnsi="Arial"/>
          <w:b/>
          <w:bCs/>
          <w:color w:val="FFFFFF"/>
          <w:sz w:val="36"/>
          <w:szCs w:val="36"/>
        </w:rPr>
        <w:t xml:space="preserve">PHASE 3 — User Dashboard &amp; KYC</w:t>
      </w:r>
    </w:p>
    <w:p>
      <w:pPr>
        <w:spacing w:after="60" w:before="60"/>
        <w:jc w:val="left"/>
      </w:pPr>
      <w:r>
        <w:rPr>
          <w:rFonts w:ascii="Arial" w:cs="Arial" w:eastAsia="Arial" w:hAnsi="Arial"/>
          <w:b w:val="false"/>
          <w:bCs w:val="false"/>
          <w:i/>
          <w:iCs/>
          <w:color w:val="0F172A"/>
          <w:sz w:val="22"/>
          <w:szCs w:val="22"/>
        </w:rPr>
        <w:t xml:space="preserve">This phase builds the theming system, the user-facing dashboard overview page, the KYC verification system, and the profile update page.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3.1  colors.ts — The Central Theme File</w:t>
      </w:r>
    </w:p>
    <w:p>
      <w:pPr>
        <w:spacing w:after="60" w:before="60"/>
        <w:jc w:val="left"/>
      </w:pPr>
      <w:r>
        <w:rPr>
          <w:rFonts w:ascii="Arial" w:cs="Arial" w:eastAsia="Arial" w:hAnsi="Arial"/>
          <w:b w:val="false"/>
          <w:bCs w:val="false"/>
          <w:i w:val="false"/>
          <w:iCs w:val="false"/>
          <w:color w:val="0F172A"/>
          <w:sz w:val="22"/>
          <w:szCs w:val="22"/>
        </w:rPr>
        <w:t xml:space="preserve">This is one of the most important files in the project. Every color used anywhere in the application comes from this single file. This ensures perfect consistency between dark and light mode across all pages.</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styles/colors.ts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export const colors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primary: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50: '#eff6ff',   100: '#dbeafe',   500: '#3b82f6',</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600: '#2563eb',  700: '#1d4ed8',   900: '#1e3a8a',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dark: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bg:      '#0a0f1e',   // Page background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surface: '#111827',   // Cards and panels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border:  '#1f2937',   // Dividers and borders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hover:   '#1a2236',   // Hover states on dark</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text:    '#f9fafb',   // Primary text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muted:   '#9ca3af',   // Secondary text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input:   '#1f2937',   // Input field backgrounds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light: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bg:      '#f8fafc',</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surface: '#ffffff',</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border:  '#e2e8f0',</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hover:   '#f1f5f9',</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text:    '#0f172a',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muted:   '#64748b',</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input:   '#f8fafc',</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success: '#22c55e',  successBg: '#052e16',</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danger:  '#ef4444',  dangerBg:  '#450a0a',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warning: '#f59e0b',  warningBg: '#451a03',</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trade: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win:     '#22c55e',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lose:    '#ef4444',</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pending: '#f59e0b',</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up:      '#22c55e',   // Price going up — green candle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down:    '#ef4444',   // Price going down — red candle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as const;</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3.2  Dashboard Overview Page Layout</w:t>
      </w:r>
    </w:p>
    <w:p>
      <w:pPr>
        <w:pStyle w:val="Heading3"/>
        <w:spacing w:after="80" w:before="200"/>
      </w:pPr>
      <w:r>
        <w:rPr>
          <w:rFonts w:ascii="Arial" w:cs="Arial" w:eastAsia="Arial" w:hAnsi="Arial"/>
          <w:b/>
          <w:bCs/>
          <w:color w:val="0F766E"/>
          <w:sz w:val="24"/>
          <w:szCs w:val="24"/>
        </w:rPr>
        <w:t xml:space="preserve">Portfolio Summary Card (top section)</w:t>
      </w:r>
    </w:p>
    <w:p>
      <w:pPr>
        <w:pStyle w:val="ListParagraph"/>
        <w:numPr>
          <w:ilvl w:val="0"/>
          <w:numId w:val="2"/>
        </w:numPr>
        <w:spacing w:after="40" w:before="40"/>
      </w:pPr>
      <w:r>
        <w:rPr>
          <w:rFonts w:ascii="Arial" w:cs="Arial" w:eastAsia="Arial" w:hAnsi="Arial"/>
          <w:color w:val="0F172A"/>
          <w:sz w:val="22"/>
          <w:szCs w:val="22"/>
        </w:rPr>
        <w:t xml:space="preserve">Total balance in USDT — large prominent number</w:t>
      </w:r>
    </w:p>
    <w:p>
      <w:pPr>
        <w:pStyle w:val="ListParagraph"/>
        <w:numPr>
          <w:ilvl w:val="0"/>
          <w:numId w:val="2"/>
        </w:numPr>
        <w:spacing w:after="40" w:before="40"/>
      </w:pPr>
      <w:r>
        <w:rPr>
          <w:rFonts w:ascii="Arial" w:cs="Arial" w:eastAsia="Arial" w:hAnsi="Arial"/>
          <w:color w:val="0F172A"/>
          <w:sz w:val="22"/>
          <w:szCs w:val="22"/>
        </w:rPr>
        <w:t xml:space="preserve">24-hour change percentage with up/down colored arrow</w:t>
      </w:r>
    </w:p>
    <w:p>
      <w:pPr>
        <w:pStyle w:val="ListParagraph"/>
        <w:numPr>
          <w:ilvl w:val="0"/>
          <w:numId w:val="2"/>
        </w:numPr>
        <w:spacing w:after="40" w:before="40"/>
      </w:pPr>
      <w:r>
        <w:rPr>
          <w:rFonts w:ascii="Arial" w:cs="Arial" w:eastAsia="Arial" w:hAnsi="Arial"/>
          <w:color w:val="0F172A"/>
          <w:sz w:val="22"/>
          <w:szCs w:val="22"/>
        </w:rPr>
        <w:t xml:space="preserve">Mini sparkline chart showing balance over last 7 days</w:t>
      </w:r>
    </w:p>
    <w:p>
      <w:pPr>
        <w:pStyle w:val="ListParagraph"/>
        <w:numPr>
          <w:ilvl w:val="0"/>
          <w:numId w:val="2"/>
        </w:numPr>
        <w:spacing w:after="40" w:before="40"/>
      </w:pPr>
      <w:r>
        <w:rPr>
          <w:rFonts w:ascii="Arial" w:cs="Arial" w:eastAsia="Arial" w:hAnsi="Arial"/>
          <w:color w:val="0F172A"/>
          <w:sz w:val="22"/>
          <w:szCs w:val="22"/>
        </w:rPr>
        <w:t xml:space="preserve">Three quick-action buttons side by side: Deposit, Withdraw, Trade</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Recent Activity Feed</w:t>
      </w:r>
    </w:p>
    <w:p>
      <w:pPr>
        <w:pStyle w:val="ListParagraph"/>
        <w:numPr>
          <w:ilvl w:val="0"/>
          <w:numId w:val="2"/>
        </w:numPr>
        <w:spacing w:after="40" w:before="40"/>
      </w:pPr>
      <w:r>
        <w:rPr>
          <w:rFonts w:ascii="Arial" w:cs="Arial" w:eastAsia="Arial" w:hAnsi="Arial"/>
          <w:color w:val="0F172A"/>
          <w:sz w:val="22"/>
          <w:szCs w:val="22"/>
        </w:rPr>
        <w:t xml:space="preserve">Last 10 transactions across deposits, withdrawals, and trades</w:t>
      </w:r>
    </w:p>
    <w:p>
      <w:pPr>
        <w:pStyle w:val="ListParagraph"/>
        <w:numPr>
          <w:ilvl w:val="0"/>
          <w:numId w:val="2"/>
        </w:numPr>
        <w:spacing w:after="40" w:before="40"/>
      </w:pPr>
      <w:r>
        <w:rPr>
          <w:rFonts w:ascii="Arial" w:cs="Arial" w:eastAsia="Arial" w:hAnsi="Arial"/>
          <w:color w:val="0F172A"/>
          <w:sz w:val="22"/>
          <w:szCs w:val="22"/>
        </w:rPr>
        <w:t xml:space="preserve">Each item shows: type icon, description, amount with +/-, status badge, time ago</w:t>
      </w:r>
    </w:p>
    <w:p>
      <w:pPr>
        <w:pStyle w:val="ListParagraph"/>
        <w:numPr>
          <w:ilvl w:val="0"/>
          <w:numId w:val="2"/>
        </w:numPr>
        <w:spacing w:after="40" w:before="40"/>
      </w:pPr>
      <w:r>
        <w:rPr>
          <w:rFonts w:ascii="Arial" w:cs="Arial" w:eastAsia="Arial" w:hAnsi="Arial"/>
          <w:color w:val="0F172A"/>
          <w:sz w:val="22"/>
          <w:szCs w:val="22"/>
        </w:rPr>
        <w:t xml:space="preserve">'View All History' link at bottom routes to Transaction History page</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Announcements Banner</w:t>
      </w:r>
    </w:p>
    <w:p>
      <w:pPr>
        <w:pStyle w:val="ListParagraph"/>
        <w:numPr>
          <w:ilvl w:val="0"/>
          <w:numId w:val="2"/>
        </w:numPr>
        <w:spacing w:after="40" w:before="40"/>
      </w:pPr>
      <w:r>
        <w:rPr>
          <w:rFonts w:ascii="Arial" w:cs="Arial" w:eastAsia="Arial" w:hAnsi="Arial"/>
          <w:color w:val="0F172A"/>
          <w:sz w:val="22"/>
          <w:szCs w:val="22"/>
        </w:rPr>
        <w:t xml:space="preserve">Displayed at very top of dashboard when admin posts an announcement</w:t>
      </w:r>
    </w:p>
    <w:p>
      <w:pPr>
        <w:pStyle w:val="ListParagraph"/>
        <w:numPr>
          <w:ilvl w:val="0"/>
          <w:numId w:val="2"/>
        </w:numPr>
        <w:spacing w:after="40" w:before="40"/>
      </w:pPr>
      <w:r>
        <w:rPr>
          <w:rFonts w:ascii="Arial" w:cs="Arial" w:eastAsia="Arial" w:hAnsi="Arial"/>
          <w:color w:val="0F172A"/>
          <w:sz w:val="22"/>
          <w:szCs w:val="22"/>
        </w:rPr>
        <w:t xml:space="preserve">Color-coded by type: blue for info, yellow for warning, green for success</w:t>
      </w:r>
    </w:p>
    <w:p>
      <w:pPr>
        <w:pStyle w:val="ListParagraph"/>
        <w:numPr>
          <w:ilvl w:val="0"/>
          <w:numId w:val="2"/>
        </w:numPr>
        <w:spacing w:after="40" w:before="40"/>
      </w:pPr>
      <w:r>
        <w:rPr>
          <w:rFonts w:ascii="Arial" w:cs="Arial" w:eastAsia="Arial" w:hAnsi="Arial"/>
          <w:color w:val="0F172A"/>
          <w:sz w:val="22"/>
          <w:szCs w:val="22"/>
        </w:rPr>
        <w:t xml:space="preserve">Dismissable per session — stored in sessionStorage so it does not reappear on refresh</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3.3  KYC Verification System</w:t>
      </w:r>
    </w:p>
    <w:p>
      <w:pPr>
        <w:pStyle w:val="Heading3"/>
        <w:spacing w:after="80" w:before="200"/>
      </w:pPr>
      <w:r>
        <w:rPr>
          <w:rFonts w:ascii="Arial" w:cs="Arial" w:eastAsia="Arial" w:hAnsi="Arial"/>
          <w:b/>
          <w:bCs/>
          <w:color w:val="0F766E"/>
          <w:sz w:val="24"/>
          <w:szCs w:val="24"/>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476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Tier</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Name</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Documents Required</w:t>
            </w:r>
          </w:p>
        </w:tc>
        <w:tc>
          <w:tcPr>
            <w:tcW w:type="dxa" w:w="47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the User Can Do</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Unverified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 submitted</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View platform only. Cannot trade, deposit, or withdraw. Banner shown: 'Complete KYC to start trading'.</w:t>
            </w:r>
          </w:p>
        </w:tc>
      </w:tr>
      <w:tr>
        <w:tc>
          <w:tcPr>
            <w:tcW w:type="dxa" w:w="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w:t>
            </w:r>
          </w:p>
        </w:tc>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Verified</w:t>
            </w:r>
          </w:p>
        </w:tc>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ID front + ID back + selfie</w:t>
            </w:r>
          </w:p>
        </w:tc>
        <w:tc>
          <w:tcPr>
            <w:tcW w:type="dxa" w:w="4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access: trade, deposit, withdraw, view history.</w:t>
            </w:r>
          </w:p>
        </w:tc>
      </w:tr>
    </w:tbl>
    <w:p>
      <w:pPr>
        <w:spacing w:after="80" w:before="80"/>
      </w:pPr>
      <w:r>
        <w:t xml:space="preserve"/>
      </w:r>
    </w:p>
    <w:p>
      <w:pPr>
        <w:pStyle w:val="Heading3"/>
        <w:spacing w:after="80" w:before="200"/>
      </w:pPr>
      <w:r>
        <w:rPr>
          <w:rFonts w:ascii="Arial" w:cs="Arial" w:eastAsia="Arial" w:hAnsi="Arial"/>
          <w:b/>
          <w:bCs/>
          <w:color w:val="0F766E"/>
          <w:sz w:val="24"/>
          <w:szCs w:val="24"/>
        </w:rPr>
        <w:t xml:space="preserve">KYC Model — New File (KYC.js)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KYCSchema = new mongoose.Schema({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userId:          { type: ObjectId, ref: 'User', required: true, unique: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status:          { type: String, enum: ['pending','approved','rejected'], default: 'pending'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tier:            { type: Number, default: 0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idFront:         { type: String },     // file path or Cloudinary URL</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idBack:          { type: String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selfie:          { type: String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proofOfAddress:  { type: String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rejectionReason: { type: String },     // displayed to user if rejected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reviewedBy:      { type: ObjectId, ref: 'User'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reviewedAt:      { type: Date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submittedAt:     { type: Date, default: Date.now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timestamps: true });</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KYC Backend Endpoints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200"/>
        <w:gridCol w:w="596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Route</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59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/api/kyc/submit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token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Multer upload 3 files (idFront, idBack, selfie). Save to KYC model. Set status: pending. Notify admin.</w:t>
            </w:r>
          </w:p>
        </w:tc>
      </w:tr>
      <w:tr>
        <w:tc>
          <w:tcPr>
            <w:tcW w:type="dxa" w:w="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/api/kyc/status</w:t>
            </w:r>
          </w:p>
        </w:tc>
        <w:tc>
          <w:tcPr>
            <w:tcW w:type="dxa" w:w="1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token</w:t>
            </w:r>
          </w:p>
        </w:tc>
        <w:tc>
          <w:tcPr>
            <w:tcW w:type="dxa" w:w="59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Return current KYC record for the authenticated user including status, rejection reason.</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/api/admin/kyc/:userId/approve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 token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FIX B1 here — use User not UserModel. Set kyc.status = approved. Set user.kycTier = 1.</w:t>
            </w:r>
          </w:p>
        </w:tc>
      </w:tr>
      <w:tr>
        <w:tc>
          <w:tcPr>
            <w:tcW w:type="dxa" w:w="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w:t>
            </w:r>
          </w:p>
        </w:tc>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/api/admin/kyc/:userId/reject</w:t>
            </w:r>
          </w:p>
        </w:tc>
        <w:tc>
          <w:tcPr>
            <w:tcW w:type="dxa" w:w="1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 token</w:t>
            </w:r>
          </w:p>
        </w:tc>
        <w:tc>
          <w:tcPr>
            <w:tcW w:type="dxa" w:w="59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Require rejectionReason in request body. Save reason. User sees it on their KYC page.</w:t>
            </w:r>
          </w:p>
        </w:tc>
      </w:tr>
    </w:tbl>
    <w:p>
      <w:pPr>
        <w:spacing w:after="80" w:before="80"/>
      </w:pPr>
      <w:r>
        <w:t xml:space="preserve"/>
      </w:r>
    </w:p>
    <w:p>
      <w:pPr>
        <w:pStyle w:val="Heading3"/>
        <w:spacing w:after="80" w:before="200"/>
      </w:pPr>
      <w:r>
        <w:rPr>
          <w:rFonts w:ascii="Arial" w:cs="Arial" w:eastAsia="Arial" w:hAnsi="Arial"/>
          <w:b/>
          <w:bCs/>
          <w:color w:val="0F766E"/>
          <w:sz w:val="24"/>
          <w:szCs w:val="24"/>
        </w:rPr>
        <w:t xml:space="preserve">KYC Page — Frontend Features</w:t>
      </w:r>
    </w:p>
    <w:p>
      <w:pPr>
        <w:pStyle w:val="ListParagraph"/>
        <w:numPr>
          <w:ilvl w:val="0"/>
          <w:numId w:val="2"/>
        </w:numPr>
        <w:spacing w:after="40" w:before="40"/>
      </w:pPr>
      <w:r>
        <w:rPr>
          <w:rFonts w:ascii="Arial" w:cs="Arial" w:eastAsia="Arial" w:hAnsi="Arial"/>
          <w:color w:val="0F172A"/>
          <w:sz w:val="22"/>
          <w:szCs w:val="22"/>
        </w:rPr>
        <w:t xml:space="preserve">Tier progress bar: Tier 0 → Tier 1, with current tier highlighted and benefits listed</w:t>
      </w:r>
    </w:p>
    <w:p>
      <w:pPr>
        <w:pStyle w:val="ListParagraph"/>
        <w:numPr>
          <w:ilvl w:val="0"/>
          <w:numId w:val="2"/>
        </w:numPr>
        <w:spacing w:after="40" w:before="40"/>
      </w:pPr>
      <w:r>
        <w:rPr>
          <w:rFonts w:ascii="Arial" w:cs="Arial" w:eastAsia="Arial" w:hAnsi="Arial"/>
          <w:color w:val="0F172A"/>
          <w:sz w:val="22"/>
          <w:szCs w:val="22"/>
        </w:rPr>
        <w:t xml:space="preserve">Drag-and-drop upload zones for each document type</w:t>
      </w:r>
    </w:p>
    <w:p>
      <w:pPr>
        <w:pStyle w:val="ListParagraph"/>
        <w:numPr>
          <w:ilvl w:val="0"/>
          <w:numId w:val="2"/>
        </w:numPr>
        <w:spacing w:after="40" w:before="40"/>
      </w:pPr>
      <w:r>
        <w:rPr>
          <w:rFonts w:ascii="Arial" w:cs="Arial" w:eastAsia="Arial" w:hAnsi="Arial"/>
          <w:color w:val="0F172A"/>
          <w:sz w:val="22"/>
          <w:szCs w:val="22"/>
        </w:rPr>
        <w:t xml:space="preserve">File validation: jpg/png/pdf only, maximum 5MB per file</w:t>
      </w:r>
    </w:p>
    <w:p>
      <w:pPr>
        <w:pStyle w:val="ListParagraph"/>
        <w:numPr>
          <w:ilvl w:val="0"/>
          <w:numId w:val="2"/>
        </w:numPr>
        <w:spacing w:after="40" w:before="40"/>
      </w:pPr>
      <w:r>
        <w:rPr>
          <w:rFonts w:ascii="Arial" w:cs="Arial" w:eastAsia="Arial" w:hAnsi="Arial"/>
          <w:color w:val="0F172A"/>
          <w:sz w:val="22"/>
          <w:szCs w:val="22"/>
        </w:rPr>
        <w:t xml:space="preserve">Progress bar per file during upload</w:t>
      </w:r>
    </w:p>
    <w:p>
      <w:pPr>
        <w:pStyle w:val="ListParagraph"/>
        <w:numPr>
          <w:ilvl w:val="0"/>
          <w:numId w:val="2"/>
        </w:numPr>
        <w:spacing w:after="40" w:before="40"/>
      </w:pPr>
      <w:r>
        <w:rPr>
          <w:rFonts w:ascii="Arial" w:cs="Arial" w:eastAsia="Arial" w:hAnsi="Arial"/>
          <w:color w:val="0F172A"/>
          <w:sz w:val="22"/>
          <w:szCs w:val="22"/>
        </w:rPr>
        <w:t xml:space="preserve">Preview thumbnail shown after successful upload</w:t>
      </w:r>
    </w:p>
    <w:p>
      <w:pPr>
        <w:pStyle w:val="ListParagraph"/>
        <w:numPr>
          <w:ilvl w:val="0"/>
          <w:numId w:val="2"/>
        </w:numPr>
        <w:spacing w:after="40" w:before="40"/>
      </w:pPr>
      <w:r>
        <w:rPr>
          <w:rFonts w:ascii="Arial" w:cs="Arial" w:eastAsia="Arial" w:hAnsi="Arial"/>
          <w:color w:val="0F172A"/>
          <w:sz w:val="22"/>
          <w:szCs w:val="22"/>
        </w:rPr>
        <w:t xml:space="preserve">Status indicator per document: Not Submitted / Pending Review / Approved / Rejected</w:t>
      </w:r>
    </w:p>
    <w:p>
      <w:pPr>
        <w:pStyle w:val="ListParagraph"/>
        <w:numPr>
          <w:ilvl w:val="0"/>
          <w:numId w:val="2"/>
        </w:numPr>
        <w:spacing w:after="40" w:before="40"/>
      </w:pPr>
      <w:r>
        <w:rPr>
          <w:rFonts w:ascii="Arial" w:cs="Arial" w:eastAsia="Arial" w:hAnsi="Arial"/>
          <w:color w:val="0F172A"/>
          <w:sz w:val="22"/>
          <w:szCs w:val="22"/>
        </w:rPr>
        <w:t xml:space="preserve">If rejected: rejection reason shown prominently in a red callout box</w:t>
      </w:r>
    </w:p>
    <w:p>
      <w:pPr>
        <w:pStyle w:val="ListParagraph"/>
        <w:numPr>
          <w:ilvl w:val="0"/>
          <w:numId w:val="2"/>
        </w:numPr>
        <w:spacing w:after="40" w:before="40"/>
      </w:pPr>
      <w:r>
        <w:rPr>
          <w:rFonts w:ascii="Arial" w:cs="Arial" w:eastAsia="Arial" w:hAnsi="Arial"/>
          <w:color w:val="0F172A"/>
          <w:sz w:val="22"/>
          <w:szCs w:val="22"/>
        </w:rPr>
        <w:t xml:space="preserve">requireKyc middleware on all trade routes — returns 403 for tier 0 users</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3.4  Profile Update Page</w:t>
      </w:r>
    </w:p>
    <w:p>
      <w:pPr>
        <w:pStyle w:val="ListParagraph"/>
        <w:numPr>
          <w:ilvl w:val="0"/>
          <w:numId w:val="2"/>
        </w:numPr>
        <w:spacing w:after="40" w:before="40"/>
      </w:pPr>
      <w:r>
        <w:rPr>
          <w:rFonts w:ascii="Arial" w:cs="Arial" w:eastAsia="Arial" w:hAnsi="Arial"/>
          <w:color w:val="0F172A"/>
          <w:sz w:val="22"/>
          <w:szCs w:val="22"/>
        </w:rPr>
        <w:t xml:space="preserve">Change display name</w:t>
      </w:r>
    </w:p>
    <w:p>
      <w:pPr>
        <w:pStyle w:val="ListParagraph"/>
        <w:numPr>
          <w:ilvl w:val="0"/>
          <w:numId w:val="2"/>
        </w:numPr>
        <w:spacing w:after="40" w:before="40"/>
      </w:pPr>
      <w:r>
        <w:rPr>
          <w:rFonts w:ascii="Arial" w:cs="Arial" w:eastAsia="Arial" w:hAnsi="Arial"/>
          <w:color w:val="0F172A"/>
          <w:sz w:val="22"/>
          <w:szCs w:val="22"/>
        </w:rPr>
        <w:t xml:space="preserve">Change password (requires entering current password first)</w:t>
      </w:r>
    </w:p>
    <w:p>
      <w:pPr>
        <w:pStyle w:val="ListParagraph"/>
        <w:numPr>
          <w:ilvl w:val="0"/>
          <w:numId w:val="2"/>
        </w:numPr>
        <w:spacing w:after="40" w:before="40"/>
      </w:pPr>
      <w:r>
        <w:rPr>
          <w:rFonts w:ascii="Arial" w:cs="Arial" w:eastAsia="Arial" w:hAnsi="Arial"/>
          <w:color w:val="0F172A"/>
          <w:sz w:val="22"/>
          <w:szCs w:val="22"/>
        </w:rPr>
        <w:t xml:space="preserve">Update country of residence</w:t>
      </w:r>
    </w:p>
    <w:p>
      <w:pPr>
        <w:pStyle w:val="ListParagraph"/>
        <w:numPr>
          <w:ilvl w:val="0"/>
          <w:numId w:val="2"/>
        </w:numPr>
        <w:spacing w:after="40" w:before="40"/>
      </w:pPr>
      <w:r>
        <w:rPr>
          <w:rFonts w:ascii="Arial" w:cs="Arial" w:eastAsia="Arial" w:hAnsi="Arial"/>
          <w:color w:val="0F172A"/>
          <w:sz w:val="22"/>
          <w:szCs w:val="22"/>
        </w:rPr>
        <w:t xml:space="preserve">Email address cannot be changed without re-verification flow</w:t>
      </w:r>
    </w:p>
    <w:p>
      <w:pPr>
        <w:pStyle w:val="ListParagraph"/>
        <w:numPr>
          <w:ilvl w:val="0"/>
          <w:numId w:val="2"/>
        </w:numPr>
        <w:spacing w:after="40" w:before="40"/>
      </w:pPr>
      <w:r>
        <w:rPr>
          <w:rFonts w:ascii="Arial" w:cs="Arial" w:eastAsia="Arial" w:hAnsi="Arial"/>
          <w:color w:val="0F172A"/>
          <w:sz w:val="22"/>
          <w:szCs w:val="22"/>
        </w:rPr>
        <w:t xml:space="preserve">Success/error toasts on save</w:t>
      </w:r>
    </w:p>
    <w:p>
      <w:pPr>
        <w:pStyle w:val="Heading1"/>
        <w:pageBreakBefore/>
        <w:shd w:fill="1E3A5F" w:val="clear"/>
        <w:spacing w:after="200" w:before="360"/>
        <w:ind w:left="200"/>
      </w:pPr>
      <w:r>
        <w:rPr>
          <w:rFonts w:ascii="Arial" w:cs="Arial" w:eastAsia="Arial" w:hAnsi="Arial"/>
          <w:b/>
          <w:bCs/>
          <w:color w:val="FFFFFF"/>
          <w:sz w:val="36"/>
          <w:szCs w:val="36"/>
        </w:rPr>
        <w:t xml:space="preserve">PHASE 4 — Deposit, Deposit Address &amp; Withdrawal</w:t>
      </w:r>
    </w:p>
    <w:p>
      <w:pPr>
        <w:spacing w:after="60" w:before="60"/>
        <w:jc w:val="left"/>
      </w:pPr>
      <w:r>
        <w:rPr>
          <w:rFonts w:ascii="Arial" w:cs="Arial" w:eastAsia="Arial" w:hAnsi="Arial"/>
          <w:b w:val="false"/>
          <w:bCs w:val="false"/>
          <w:i/>
          <w:iCs/>
          <w:color w:val="0F172A"/>
          <w:sz w:val="22"/>
          <w:szCs w:val="22"/>
        </w:rPr>
        <w:t xml:space="preserve">This phase fixes all four critical financial bugs, upgrades the deposit and withdrawal UX significantly with QR codes and step-by-step flows, and builds the admin approval queues.</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4.1  Backend Bug Fixes (Apply Immediately)</w:t>
      </w:r>
    </w:p>
    <w:p>
      <w:pPr>
        <w:pStyle w:val="Heading3"/>
        <w:spacing w:after="80" w:before="200"/>
      </w:pPr>
      <w:r>
        <w:rPr>
          <w:rFonts w:ascii="Arial" w:cs="Arial" w:eastAsia="Arial" w:hAnsi="Arial"/>
          <w:b/>
          <w:bCs/>
          <w:color w:val="0F766E"/>
          <w:sz w:val="24"/>
          <w:szCs w:val="24"/>
        </w:rPr>
        <w:t xml:space="preserve">Fix B3 — depositFunds missing try/catch</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exports.depositFunds = async (req, res)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try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 amount, currency } = req.body;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userId = req.user.id;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(!req.file)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res.status(400).json({ message: 'Proof of deposit file is required.'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(!amount || parseFloat(amount) &lt;= 0)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res.status(400).json({ message: 'Invalid amount.'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deposit = new Deposit({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userId, amount: parseFloat(amount), currency,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proofFilePath: req.file.path, status: 'pending',</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await deposit.save();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res.status(201).json({ message: 'Deposit request submitted successfully.'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catch (error)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console.error('Deposit error:', error);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res.status(500).json({ message: 'Server error processing deposit.'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Fix B2 — rejectWithdrawal balance check removed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REMOVE THESE LINES from rejectWithdrawal:</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user = await User.findById(withdrawal.userId);  &lt;-- DELETE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(user.balance &lt; withdrawal.amount) {               &lt;-- DELETE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res.status(400)...                           &lt;-- DELETE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&lt;-- DELETE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Correct implementation: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exports.rejectWithdrawal = async (req, res)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 withdrawalId } = req.params;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try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withdrawal = await Withdrawal.findById(withdrawalId);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(!withdrawal) return res.status(404).json({ message: 'Not found'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withdrawal.status = 'rejected';   // Only this. Never touch balance on rejection.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await withdrawal.save();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res.status(200).json({ message: 'Withdrawal rejected successfully'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catch (error)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res.status(500).json({ message: 'Server error', error: error.message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Fix B4 — adminApiServices.ts rejectDeposit method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WRONG — using DELETE: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response = await axiosInstance.delete(`/deposits/${depositId}/reject`);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CORRECT — change to PUT: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export const rejectDeposit = async (depositId: string)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try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response = await axiosInstance.put(`/deposits/${depositId}/reject`);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response.data;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catch (error)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toast.error('Error rejecting deposit');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throw error;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Also ensure backend route matches: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router.put('/deposits/:depositId/reject', isAdmin, adminController.rejectDeposit);</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4.2  Deposit Page — Three-Step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Step</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UI Element</w:t>
            </w:r>
          </w:p>
        </w:tc>
        <w:tc>
          <w:tcPr>
            <w:tcW w:type="dxa" w:w="62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Step 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Currency selector</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Three large card buttons: USDT (TRC20), BTC, ETH. Each shows coin logo, name, and network label. Selected coin gets highlighted blue border.</w:t>
            </w:r>
          </w:p>
        </w:tc>
      </w:tr>
      <w:tr>
        <w:tc>
          <w:tcPr>
            <w:tcW w:type="dxa" w:w="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Step 2</w:t>
            </w:r>
          </w:p>
        </w:tc>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 address display</w:t>
            </w:r>
          </w:p>
        </w:tc>
        <w:tc>
          <w:tcPr>
            <w:tcW w:type="dxa" w:w="62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Admin-configured address shown in monospace font. QR code generated client-side using qrcode.react library (free). Copy-to-clipboard button with animated checkmark on success. Network warning in amber box: 'Only send USDT on TRC20. Sending other coins results in permanent loss'.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Step 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Confirm deposit</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Amount input field (USDT equivalent value). Proof of payment file upload with drag-and-drop zone. Preview thumbnail shown after file selected. Submit button. After submission: green 'Pending Review' status card appears.</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4.3  Withdrawal Page Features</w:t>
      </w:r>
    </w:p>
    <w:p>
      <w:pPr>
        <w:pStyle w:val="ListParagraph"/>
        <w:numPr>
          <w:ilvl w:val="0"/>
          <w:numId w:val="2"/>
        </w:numPr>
        <w:spacing w:after="40" w:before="40"/>
      </w:pPr>
      <w:r>
        <w:rPr>
          <w:rFonts w:ascii="Arial" w:cs="Arial" w:eastAsia="Arial" w:hAnsi="Arial"/>
          <w:color w:val="0F172A"/>
          <w:sz w:val="22"/>
          <w:szCs w:val="22"/>
        </w:rPr>
        <w:t xml:space="preserve">Amount input with 'Max' button that fills the user's current balance automatically</w:t>
      </w:r>
    </w:p>
    <w:p>
      <w:pPr>
        <w:pStyle w:val="ListParagraph"/>
        <w:numPr>
          <w:ilvl w:val="0"/>
          <w:numId w:val="2"/>
        </w:numPr>
        <w:spacing w:after="40" w:before="40"/>
      </w:pPr>
      <w:r>
        <w:rPr>
          <w:rFonts w:ascii="Arial" w:cs="Arial" w:eastAsia="Arial" w:hAnsi="Arial"/>
          <w:color w:val="0F172A"/>
          <w:sz w:val="22"/>
          <w:szCs w:val="22"/>
        </w:rPr>
        <w:t xml:space="preserve">Available balance displayed below the input field in real time</w:t>
      </w:r>
    </w:p>
    <w:p>
      <w:pPr>
        <w:pStyle w:val="ListParagraph"/>
        <w:numPr>
          <w:ilvl w:val="0"/>
          <w:numId w:val="2"/>
        </w:numPr>
        <w:spacing w:after="40" w:before="40"/>
      </w:pPr>
      <w:r>
        <w:rPr>
          <w:rFonts w:ascii="Arial" w:cs="Arial" w:eastAsia="Arial" w:hAnsi="Arial"/>
          <w:color w:val="0F172A"/>
          <w:sz w:val="22"/>
          <w:szCs w:val="22"/>
        </w:rPr>
        <w:t xml:space="preserve">Wallet address input with a paste button for convenience</w:t>
      </w:r>
    </w:p>
    <w:p>
      <w:pPr>
        <w:pStyle w:val="ListParagraph"/>
        <w:numPr>
          <w:ilvl w:val="0"/>
          <w:numId w:val="2"/>
        </w:numPr>
        <w:spacing w:after="40" w:before="40"/>
      </w:pPr>
      <w:r>
        <w:rPr>
          <w:rFonts w:ascii="Arial" w:cs="Arial" w:eastAsia="Arial" w:hAnsi="Arial"/>
          <w:color w:val="0F172A"/>
          <w:sz w:val="22"/>
          <w:szCs w:val="22"/>
        </w:rPr>
        <w:t xml:space="preserve">Network selector: USDT-TRC20, BTC, ETH</w:t>
      </w:r>
    </w:p>
    <w:p>
      <w:pPr>
        <w:pStyle w:val="ListParagraph"/>
        <w:numPr>
          <w:ilvl w:val="0"/>
          <w:numId w:val="2"/>
        </w:numPr>
        <w:spacing w:after="40" w:before="40"/>
      </w:pPr>
      <w:r>
        <w:rPr>
          <w:rFonts w:ascii="Arial" w:cs="Arial" w:eastAsia="Arial" w:hAnsi="Arial"/>
          <w:color w:val="0F172A"/>
          <w:sz w:val="22"/>
          <w:szCs w:val="22"/>
        </w:rPr>
        <w:t xml:space="preserve">Estimated fee displayed based on network</w:t>
      </w:r>
    </w:p>
    <w:p>
      <w:pPr>
        <w:pStyle w:val="ListParagraph"/>
        <w:numPr>
          <w:ilvl w:val="0"/>
          <w:numId w:val="2"/>
        </w:numPr>
        <w:spacing w:after="40" w:before="40"/>
      </w:pPr>
      <w:r>
        <w:rPr>
          <w:rFonts w:ascii="Arial" w:cs="Arial" w:eastAsia="Arial" w:hAnsi="Arial"/>
          <w:color w:val="0F172A"/>
          <w:sz w:val="22"/>
          <w:szCs w:val="22"/>
        </w:rPr>
        <w:t xml:space="preserve">'You will receive' amount shown: input amount minus estimated fee</w:t>
      </w:r>
    </w:p>
    <w:p>
      <w:pPr>
        <w:pStyle w:val="ListParagraph"/>
        <w:numPr>
          <w:ilvl w:val="0"/>
          <w:numId w:val="2"/>
        </w:numPr>
        <w:spacing w:after="40" w:before="40"/>
      </w:pPr>
      <w:r>
        <w:rPr>
          <w:rFonts w:ascii="Arial" w:cs="Arial" w:eastAsia="Arial" w:hAnsi="Arial"/>
          <w:color w:val="0F172A"/>
          <w:sz w:val="22"/>
          <w:szCs w:val="22"/>
        </w:rPr>
        <w:t xml:space="preserve">Confirmation modal before final submission — shows full summary of withdrawal details</w:t>
      </w:r>
    </w:p>
    <w:p>
      <w:pPr>
        <w:pStyle w:val="ListParagraph"/>
        <w:numPr>
          <w:ilvl w:val="0"/>
          <w:numId w:val="2"/>
        </w:numPr>
        <w:spacing w:after="40" w:before="40"/>
      </w:pPr>
      <w:r>
        <w:rPr>
          <w:rFonts w:ascii="Arial" w:cs="Arial" w:eastAsia="Arial" w:hAnsi="Arial"/>
          <w:color w:val="0F172A"/>
          <w:sz w:val="22"/>
          <w:szCs w:val="22"/>
        </w:rPr>
        <w:t xml:space="preserve">Client-side balance check with a clear insufficient funds error</w:t>
      </w:r>
    </w:p>
    <w:p>
      <w:pPr>
        <w:pStyle w:val="ListParagraph"/>
        <w:numPr>
          <w:ilvl w:val="0"/>
          <w:numId w:val="2"/>
        </w:numPr>
        <w:spacing w:after="40" w:before="40"/>
      </w:pPr>
      <w:r>
        <w:rPr>
          <w:rFonts w:ascii="Arial" w:cs="Arial" w:eastAsia="Arial" w:hAnsi="Arial"/>
          <w:color w:val="0F172A"/>
          <w:sz w:val="22"/>
          <w:szCs w:val="22"/>
        </w:rPr>
        <w:t xml:space="preserve">After submission: 'Pending Review' card with expected processing time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4.4  Admin Deposit Approval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57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Actions Available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Email address of the depositor</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Click to open full user profile</w:t>
            </w:r>
          </w:p>
        </w:tc>
      </w:tr>
      <w:tr>
        <w:tc>
          <w:tcPr>
            <w:tcW w:type="dxa" w:w="1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Amount</w:t>
            </w:r>
          </w:p>
        </w:tc>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 amount and currency</w:t>
            </w:r>
          </w:p>
        </w:tc>
        <w:tc>
          <w:tcPr>
            <w:tcW w:type="dxa" w:w="5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Submitted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Date and time submitted</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r>
      <w:tr>
        <w:tc>
          <w:tcPr>
            <w:tcW w:type="dxa" w:w="1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Proof</w:t>
            </w:r>
          </w:p>
        </w:tc>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'View Proof' button</w:t>
            </w:r>
          </w:p>
        </w:tc>
        <w:tc>
          <w:tcPr>
            <w:tcW w:type="dxa" w:w="5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Opens image/PDF in a full-screen modal viewer</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Status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Pending / Approved / Rejected badge</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r>
      <w:tr>
        <w:tc>
          <w:tcPr>
            <w:tcW w:type="dxa" w:w="1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Actions</w:t>
            </w:r>
          </w:p>
        </w:tc>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Approve and Reject buttons</w:t>
            </w:r>
          </w:p>
        </w:tc>
        <w:tc>
          <w:tcPr>
            <w:tcW w:type="dxa" w:w="5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Approve: credits balance + updates status. Reject: opens modal for rejection reason.</w:t>
            </w:r>
          </w:p>
        </w:tc>
      </w:tr>
    </w:tbl>
    <w:p>
      <w:pPr>
        <w:spacing w:after="60" w:before="60"/>
        <w:jc w:val="left"/>
      </w:pPr>
      <w:r>
        <w:rPr>
          <w:rFonts w:ascii="Arial" w:cs="Arial" w:eastAsia="Arial" w:hAnsi="Arial"/>
          <w:b w:val="false"/>
          <w:bCs w:val="false"/>
          <w:i w:val="false"/>
          <w:iCs w:val="false"/>
          <w:color w:val="0F172A"/>
          <w:sz w:val="22"/>
          <w:szCs w:val="22"/>
        </w:rPr>
        <w:t xml:space="preserve">Tabs: Pending (default, sorted oldest-first to prioritize urgent reviews) | Approved | Rejected</w:t>
      </w:r>
    </w:p>
    <w:p>
      <w:pPr>
        <w:spacing w:after="60" w:before="60"/>
        <w:jc w:val="left"/>
      </w:pPr>
      <w:r>
        <w:rPr>
          <w:rFonts w:ascii="Arial" w:cs="Arial" w:eastAsia="Arial" w:hAnsi="Arial"/>
          <w:b w:val="false"/>
          <w:bCs w:val="false"/>
          <w:i w:val="false"/>
          <w:iCs w:val="false"/>
          <w:color w:val="0F172A"/>
          <w:sz w:val="22"/>
          <w:szCs w:val="22"/>
        </w:rPr>
        <w:t xml:space="preserve">Filter available by: date range, currency, amount range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4.5  Admin Withdrawal Approval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57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Email of the withdrawer</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r>
      <w:tr>
        <w:tc>
          <w:tcPr>
            <w:tcW w:type="dxa" w:w="1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Amount + Network</w:t>
            </w:r>
          </w:p>
        </w:tc>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Withdrawal amount and selected network</w:t>
            </w:r>
          </w:p>
        </w:tc>
        <w:tc>
          <w:tcPr>
            <w:tcW w:type="dxa" w:w="5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Wallet Address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Destination wallet address</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Displayed in monospace with copy button</w:t>
            </w:r>
          </w:p>
        </w:tc>
      </w:tr>
      <w:tr>
        <w:tc>
          <w:tcPr>
            <w:tcW w:type="dxa" w:w="1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Submitted</w:t>
            </w:r>
          </w:p>
        </w:tc>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Date and time</w:t>
            </w:r>
          </w:p>
        </w:tc>
        <w:tc>
          <w:tcPr>
            <w:tcW w:type="dxa" w:w="5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Actions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Approve and Reject buttons</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Approve: deducts balance (B2 fix applied — reject does NOT touch balance)</w:t>
            </w:r>
          </w:p>
        </w:tc>
      </w:tr>
    </w:tbl>
    <w:p>
      <w:pPr>
        <w:pStyle w:val="Heading1"/>
        <w:pageBreakBefore/>
        <w:shd w:fill="1E3A5F" w:val="clear"/>
        <w:spacing w:after="200" w:before="360"/>
        <w:ind w:left="200"/>
      </w:pPr>
      <w:r>
        <w:rPr>
          <w:rFonts w:ascii="Arial" w:cs="Arial" w:eastAsia="Arial" w:hAnsi="Arial"/>
          <w:b/>
          <w:bCs/>
          <w:color w:val="FFFFFF"/>
          <w:sz w:val="36"/>
          <w:szCs w:val="36"/>
        </w:rPr>
        <w:t xml:space="preserve">PHASE 5 — Trading Platform</w:t>
      </w:r>
    </w:p>
    <w:p>
      <w:pPr>
        <w:spacing w:after="60" w:before="60"/>
        <w:jc w:val="left"/>
      </w:pPr>
      <w:r>
        <w:rPr>
          <w:rFonts w:ascii="Arial" w:cs="Arial" w:eastAsia="Arial" w:hAnsi="Arial"/>
          <w:b w:val="false"/>
          <w:bCs w:val="false"/>
          <w:i/>
          <w:iCs/>
          <w:color w:val="0F172A"/>
          <w:sz w:val="22"/>
          <w:szCs w:val="22"/>
        </w:rPr>
        <w:t xml:space="preserve">This phase rebuilds the trading platform from scratch: UP/DOWN direction (un-commenting the Trade model field), the admin-controlled outcome engine, live countdown timers, result animations, and server-side capital validation.</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5.1  Trade Model Upgrades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Updated Trade.js — all fields active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tradeSchema = new mongoose.Schema({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user:           { type: ObjectId, ref: 'User',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assetId:        { type: String, required: true },    // 'bitcoin'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assetSymbol:    { type: String, required: true },    // 'BTC/USDT'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priceAtEntry:   { type: Number, required: true },    // live price at placement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capital:        { type: Number,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returnRate:     { type: Number, required: true },    // percentage e.g. 12</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direction:      { type: String, enum: ['up','down'], required: true }, // FIX B8 — UNCOMMENTED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status:         { type: String, enum: ['pending','win','lose'], default: 'pending'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resultAmount:   { type: Number, default: 0 },        // positive=profit, negative=loss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transactionFee: { type: Number,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duration:       { type: Number, required: true },    // seconds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autoMode:       { type: String, enum: ['on','off'], default: 'off'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resolvedAt:     { type: Date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timestamps: true });</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5.2  Trade Outcome Engine (Backend)</w:t>
      </w:r>
    </w:p>
    <w:p>
      <w:pPr>
        <w:spacing w:after="60" w:before="60"/>
        <w:jc w:val="left"/>
      </w:pPr>
      <w:r>
        <w:rPr>
          <w:rFonts w:ascii="Arial" w:cs="Arial" w:eastAsia="Arial" w:hAnsi="Arial"/>
          <w:b w:val="false"/>
          <w:bCs w:val="false"/>
          <w:i w:val="false"/>
          <w:iCs w:val="false"/>
          <w:color w:val="0F172A"/>
          <w:sz w:val="22"/>
          <w:szCs w:val="22"/>
        </w:rPr>
        <w:t xml:space="preserve">This is the core logic that determines whether a user wins or loses. It reads the user's autoMode field (set by admin) to decide the outcome, then updates the user's balance accordingly.</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tradeController.js — resolveTradeOutcome(tradeId)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resolveTradeOutcome = async (tradeId)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trade = await Trade.findById(tradeId);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user = await User.findById(trade.user);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Admin's win/lose/random toggle — reads user.autoMode set in admin panel</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let outcome;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(user.autoMode === 'alwaysWin')  outcome = 'win';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else if (user.autoMode === 'alwaysLose') outcome = 'lose';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else outcome = Math.random() &gt; 0.5 ? 'win' : 'lose';  // 50/50 random</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Calculate profit or loss amount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profit = outcome === 'win'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(trade.capital * trade.returnRate / 100)   // e.g. 500 * 12% = 60 USDT profit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-trade.capital;                             // full capital lost on lose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Update trade record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trade.status = outcome;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trade.resultAmount = profit;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trade.resolvedAt = new Date();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await trade.save();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Settle user balance — capital was frozen at placement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Refund frozen capital, then apply profit or loss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user.balance += trade.capital + profit;  // net: capital+profit on win, 0 on lose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(outcome === 'win') user.balance -= trade.transactionFee;  // fee only on wins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await user.save();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 outcome, profit, updatedBalance: user.balance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Trade placement: POST /api/trade/place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1. requireKyc middleware blocks tier 0</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2. Server-side minimum capital validation (FIX B9)</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minimums = { 30: 0, 60: 10000, 90: 80000, 180: 150000, 300: 300000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if (capital &lt; minimums[duration])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res.status(400).json({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message: `Minimum capital for ${duration}s is ${minimums[duration]} USDT`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3. Deduct capital + fee from balance immediately (frozen during trade)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4. Save trade with status 'pending'</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5. setTimeout(resolveTradeOutcome, duration * 1000)  — auto-resolve after duration</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5.3  Trading Page Layout</w:t>
      </w:r>
    </w:p>
    <w:p>
      <w:pPr>
        <w:spacing w:after="60" w:before="60"/>
        <w:jc w:val="left"/>
      </w:pPr>
      <w:r>
        <w:rPr>
          <w:rFonts w:ascii="Arial" w:cs="Arial" w:eastAsia="Arial" w:hAnsi="Arial"/>
          <w:b w:val="false"/>
          <w:bCs w:val="false"/>
          <w:i w:val="false"/>
          <w:iCs w:val="false"/>
          <w:color w:val="0F172A"/>
          <w:sz w:val="22"/>
          <w:szCs w:val="22"/>
        </w:rPr>
        <w:t xml:space="preserve">The trading page is divided into two zones: the chart on the left and the trade panel on the right. Below both is the active trade tracker.</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[Coin Selector]    BTC/USDT    $65,432    ▲ +2.3%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Duration selector: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PRICE CHART            │  [30s]  [60s]  [90s]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Lightweight Charts     │  [180s] [300s]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Candlestick OHLCV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Dark/light themed      │  Capital: [_______] USDT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Timeframe: 1H 4H 1D 1W │  Available: 5,000 USDT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Fee (2%): 20 USDT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Return (12%): 120 USDT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 ↑  UP  ]  [ ↓  DOWN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(green)      (red)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ACTIVE TRADE: BTC/USDT | 500 USDT | ↑ UP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18 seconds remaining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5.4  Trading UI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68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 / DOWN buttons</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 by side. Green UP button, Red DOWN button. Direction value sent to backend in trade placement request. Reactivates the commented-out direction field.</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Active trade countdown bar</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Animated progress bar depleting over the trade duration. Shows exact seconds remaining. Bar color changes from blue to amber to red as time runs out.</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One trade at a time</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cannot place a new trade while one is active. Trade button is disabled with 'Trade in progress' message.</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Result popup animation</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WIN: green overlay showing '+120 USDT'. LOSE: red overlay showing '-500 USDT'. Appears after trade resolves. Dismisses after 3 seconds automatically. Balance in navbar updates instantly.</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Coin selector</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Searchable list of top 20 coins by market cap. Each row: logo, name, symbol, live price, 24h change. Selected coin drives both the chart and the trade assetId.</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Server-side capital validation</w:t>
            </w:r>
          </w:p>
        </w:tc>
        <w:tc>
          <w:tcPr>
            <w:tcW w:type="dxa" w:w="68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Minimum capitals enforced in tradeController. Cannot be bypassed by calling the API directly. Fix for Bug B9.</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5.5  Trade History Page Improvements</w:t>
      </w:r>
    </w:p>
    <w:p>
      <w:pPr>
        <w:pStyle w:val="ListParagraph"/>
        <w:numPr>
          <w:ilvl w:val="0"/>
          <w:numId w:val="2"/>
        </w:numPr>
        <w:spacing w:after="40" w:before="40"/>
      </w:pPr>
      <w:r>
        <w:rPr>
          <w:rFonts w:ascii="Arial" w:cs="Arial" w:eastAsia="Arial" w:hAnsi="Arial"/>
          <w:color w:val="0F172A"/>
          <w:sz w:val="22"/>
          <w:szCs w:val="22"/>
        </w:rPr>
        <w:t xml:space="preserve">Filter by: status (win/lose/pending), asset, date range</w:t>
      </w:r>
    </w:p>
    <w:p>
      <w:pPr>
        <w:pStyle w:val="ListParagraph"/>
        <w:numPr>
          <w:ilvl w:val="0"/>
          <w:numId w:val="2"/>
        </w:numPr>
        <w:spacing w:after="40" w:before="40"/>
      </w:pPr>
      <w:r>
        <w:rPr>
          <w:rFonts w:ascii="Arial" w:cs="Arial" w:eastAsia="Arial" w:hAnsi="Arial"/>
          <w:color w:val="0F172A"/>
          <w:sz w:val="22"/>
          <w:szCs w:val="22"/>
        </w:rPr>
        <w:t xml:space="preserve">Pagination — 10 trades per page with page navigation</w:t>
      </w:r>
    </w:p>
    <w:p>
      <w:pPr>
        <w:pStyle w:val="ListParagraph"/>
        <w:numPr>
          <w:ilvl w:val="0"/>
          <w:numId w:val="2"/>
        </w:numPr>
        <w:spacing w:after="40" w:before="40"/>
      </w:pPr>
      <w:r>
        <w:rPr>
          <w:rFonts w:ascii="Arial" w:cs="Arial" w:eastAsia="Arial" w:hAnsi="Arial"/>
          <w:color w:val="0F172A"/>
          <w:sz w:val="22"/>
          <w:szCs w:val="22"/>
        </w:rPr>
        <w:t xml:space="preserve">Show direction column: UP or DOWN arrow per trade</w:t>
      </w:r>
    </w:p>
    <w:p>
      <w:pPr>
        <w:pStyle w:val="ListParagraph"/>
        <w:numPr>
          <w:ilvl w:val="0"/>
          <w:numId w:val="2"/>
        </w:numPr>
        <w:spacing w:after="40" w:before="40"/>
      </w:pPr>
      <w:r>
        <w:rPr>
          <w:rFonts w:ascii="Arial" w:cs="Arial" w:eastAsia="Arial" w:hAnsi="Arial"/>
          <w:color w:val="0F172A"/>
          <w:sz w:val="22"/>
          <w:szCs w:val="22"/>
        </w:rPr>
        <w:t xml:space="preserve">Visual distinction: green left border on wins, red on losses, gray on pending (FIX B13: no countdown for resolved trades)</w:t>
      </w:r>
    </w:p>
    <w:p>
      <w:pPr>
        <w:pStyle w:val="ListParagraph"/>
        <w:numPr>
          <w:ilvl w:val="0"/>
          <w:numId w:val="2"/>
        </w:numPr>
        <w:spacing w:after="40" w:before="40"/>
      </w:pPr>
      <w:r>
        <w:rPr>
          <w:rFonts w:ascii="Arial" w:cs="Arial" w:eastAsia="Arial" w:hAnsi="Arial"/>
          <w:color w:val="0F172A"/>
          <w:sz w:val="22"/>
          <w:szCs w:val="22"/>
        </w:rPr>
        <w:t xml:space="preserve">Summary row at top: Total won, Total lost, Net Profit/Loss in USDT</w:t>
      </w:r>
    </w:p>
    <w:p>
      <w:pPr>
        <w:pStyle w:val="ListParagraph"/>
        <w:numPr>
          <w:ilvl w:val="0"/>
          <w:numId w:val="2"/>
        </w:numPr>
        <w:spacing w:after="40" w:before="40"/>
      </w:pPr>
      <w:r>
        <w:rPr>
          <w:rFonts w:ascii="Arial" w:cs="Arial" w:eastAsia="Arial" w:hAnsi="Arial"/>
          <w:color w:val="0F172A"/>
          <w:sz w:val="22"/>
          <w:szCs w:val="22"/>
        </w:rPr>
        <w:t xml:space="preserve">Export to CSV button (implemented in Phase 7)</w:t>
      </w:r>
    </w:p>
    <w:p>
      <w:pPr>
        <w:pStyle w:val="Heading1"/>
        <w:pageBreakBefore/>
        <w:shd w:fill="1E3A5F" w:val="clear"/>
        <w:spacing w:after="200" w:before="360"/>
        <w:ind w:left="200"/>
      </w:pPr>
      <w:r>
        <w:rPr>
          <w:rFonts w:ascii="Arial" w:cs="Arial" w:eastAsia="Arial" w:hAnsi="Arial"/>
          <w:b/>
          <w:bCs/>
          <w:color w:val="FFFFFF"/>
          <w:sz w:val="36"/>
          <w:szCs w:val="36"/>
        </w:rPr>
        <w:t xml:space="preserve">PHASE 6 — Crypto Prices &amp; Charts</w:t>
      </w:r>
    </w:p>
    <w:p>
      <w:pPr>
        <w:spacing w:after="60" w:before="60"/>
        <w:jc w:val="left"/>
      </w:pPr>
      <w:r>
        <w:rPr>
          <w:rFonts w:ascii="Arial" w:cs="Arial" w:eastAsia="Arial" w:hAnsi="Arial"/>
          <w:b w:val="false"/>
          <w:bCs w:val="false"/>
          <w:i/>
          <w:iCs/>
          <w:color w:val="0F172A"/>
          <w:sz w:val="22"/>
          <w:szCs w:val="22"/>
        </w:rPr>
        <w:t xml:space="preserve">This phase integrates real-time cryptocurrency price data using a cascade of four free APIs with automatic failover, and embeds professional-grade charts using TradingView's free Lightweight Charts library.</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6.1  Backend — cryptoPriceService.js</w:t>
      </w:r>
    </w:p>
    <w:p>
      <w:pPr>
        <w:spacing w:after="60" w:before="60"/>
        <w:jc w:val="left"/>
      </w:pPr>
      <w:r>
        <w:rPr>
          <w:rFonts w:ascii="Arial" w:cs="Arial" w:eastAsia="Arial" w:hAnsi="Arial"/>
          <w:b w:val="false"/>
          <w:bCs w:val="false"/>
          <w:i w:val="false"/>
          <w:iCs w:val="false"/>
          <w:color w:val="0F172A"/>
          <w:sz w:val="22"/>
          <w:szCs w:val="22"/>
        </w:rPr>
        <w:t xml:space="preserve">The cascade service tries each provider in order. If one fails (timeout, rate limit, or error), it immediately tries the next. A 30-second cache prevents hitting API limits.</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services/cryptoPriceService.js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Normalized output — same structure regardless of which API responded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id, symbol, name, price, change24h, high24h, low24h, marketCap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providers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fetchFromCoinGecko,    // Primary — no key, 30 req/min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fetchFromCoinCap,      // Secondary — no key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fetchFromBinance,      // Tertiary — no key, very reliable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fetchFromCryptoCompare // Last resort — free key required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export const getCryptoPrices = async ()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for (const provider of providers)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try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raw = await provider();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normalizeData(provider.name, raw);</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catch (err)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console.warn(`${provider.name} failed: ${err.message} — trying next`);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throw new Error('All price providers unavailable');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30-second server-side cache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let cache = { data: null, timestamp: 0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export const getCachedPrices = async ()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(Date.now() - cache.timestamp &lt; 30000 &amp;&amp; cache.data) return cache.data;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cache = { data: await getCryptoPrices(), timestamp: Date.now()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cache.data;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6.2  Backend Price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400"/>
        <w:gridCol w:w="476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Route</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47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Returns</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/api/prices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 (public)</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Array of top 20 coins: id, symbol, name, price, change24h, high24h, low24h. Served from 30s cache.</w:t>
            </w:r>
          </w:p>
        </w:tc>
      </w:tr>
      <w:tr>
        <w:tc>
          <w:tcPr>
            <w:tcW w:type="dxa" w:w="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/api/prices/:id/history</w:t>
            </w:r>
          </w:p>
        </w:tc>
        <w:tc>
          <w:tcPr>
            <w:tcW w:type="dxa" w:w="1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 (public)</w:t>
            </w:r>
          </w:p>
        </w:tc>
        <w:tc>
          <w:tcPr>
            <w:tcW w:type="dxa" w:w="4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OHLCV candlestick data for specified coin. Query params: interval (1h/4h/1d/1w), limit (number of candles).</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6.3  Frontend Chart Component (PriceChart.tsx)</w:t>
      </w:r>
    </w:p>
    <w:p>
      <w:pPr>
        <w:spacing w:after="60" w:before="60"/>
        <w:jc w:val="left"/>
      </w:pPr>
      <w:r>
        <w:rPr>
          <w:rFonts w:ascii="Arial" w:cs="Arial" w:eastAsia="Arial" w:hAnsi="Arial"/>
          <w:b w:val="false"/>
          <w:bCs w:val="false"/>
          <w:i w:val="false"/>
          <w:iCs w:val="false"/>
          <w:color w:val="0F172A"/>
          <w:sz w:val="22"/>
          <w:szCs w:val="22"/>
        </w:rPr>
        <w:t xml:space="preserve">Uses Lightweight Charts by TradingView — free, open source, and professional quality. Install with: npm install lightweight-charts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73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Implementation</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Chart type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Candlestick chart showing OHLCV (Open, High, Low, Close, Volume) data</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Theming</w:t>
            </w:r>
          </w:p>
        </w:tc>
        <w:tc>
          <w:tcPr>
            <w:tcW w:type="dxa" w:w="7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Background, grid lines, and candle colors all read from colors.ts. Automatically switches when user toggles dark/light mode.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Timeframe selector</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Buttons: 1H / 4H / 1D / 1W. Each triggers a fetch to /api/prices/:id/history?interval=1h etc.</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 updates</w:t>
            </w:r>
          </w:p>
        </w:tc>
        <w:tc>
          <w:tcPr>
            <w:tcW w:type="dxa" w:w="7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Polls /api/prices every 30 seconds. Updates the last candle of the chart in real time.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Responsiveness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Chart auto-resizes to its container using ResizeObserver. Works on all screen sizes.</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Crosshair tooltip</w:t>
            </w:r>
          </w:p>
        </w:tc>
        <w:tc>
          <w:tcPr>
            <w:tcW w:type="dxa" w:w="7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Shows exact OHLCV values when user hovers over a candle.</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6.4  Navbar Price Ticker Strip</w:t>
      </w:r>
    </w:p>
    <w:p>
      <w:pPr>
        <w:pStyle w:val="ListParagraph"/>
        <w:numPr>
          <w:ilvl w:val="0"/>
          <w:numId w:val="2"/>
        </w:numPr>
        <w:spacing w:after="40" w:before="40"/>
      </w:pPr>
      <w:r>
        <w:rPr>
          <w:rFonts w:ascii="Arial" w:cs="Arial" w:eastAsia="Arial" w:hAnsi="Arial"/>
          <w:color w:val="0F172A"/>
          <w:sz w:val="22"/>
          <w:szCs w:val="22"/>
        </w:rPr>
        <w:t xml:space="preserve">Horizontally scrolling strip displayed below the main navbar</w:t>
      </w:r>
    </w:p>
    <w:p>
      <w:pPr>
        <w:pStyle w:val="ListParagraph"/>
        <w:numPr>
          <w:ilvl w:val="0"/>
          <w:numId w:val="2"/>
        </w:numPr>
        <w:spacing w:after="40" w:before="40"/>
      </w:pPr>
      <w:r>
        <w:rPr>
          <w:rFonts w:ascii="Arial" w:cs="Arial" w:eastAsia="Arial" w:hAnsi="Arial"/>
          <w:color w:val="0F172A"/>
          <w:sz w:val="22"/>
          <w:szCs w:val="22"/>
        </w:rPr>
        <w:t xml:space="preserve">Shows top 10 coins: BTC $65,432 ▲2.3%  |  ETH $3,421 ▼1.1%  |  ...</w:t>
      </w:r>
    </w:p>
    <w:p>
      <w:pPr>
        <w:pStyle w:val="ListParagraph"/>
        <w:numPr>
          <w:ilvl w:val="0"/>
          <w:numId w:val="2"/>
        </w:numPr>
        <w:spacing w:after="40" w:before="40"/>
      </w:pPr>
      <w:r>
        <w:rPr>
          <w:rFonts w:ascii="Arial" w:cs="Arial" w:eastAsia="Arial" w:hAnsi="Arial"/>
          <w:color w:val="0F172A"/>
          <w:sz w:val="22"/>
          <w:szCs w:val="22"/>
        </w:rPr>
        <w:t xml:space="preserve">Green text for positive 24h change, red for negative — colors from colors.ts</w:t>
      </w:r>
    </w:p>
    <w:p>
      <w:pPr>
        <w:pStyle w:val="ListParagraph"/>
        <w:numPr>
          <w:ilvl w:val="0"/>
          <w:numId w:val="2"/>
        </w:numPr>
        <w:spacing w:after="40" w:before="40"/>
      </w:pPr>
      <w:r>
        <w:rPr>
          <w:rFonts w:ascii="Arial" w:cs="Arial" w:eastAsia="Arial" w:hAnsi="Arial"/>
          <w:color w:val="0F172A"/>
          <w:sz w:val="22"/>
          <w:szCs w:val="22"/>
        </w:rPr>
        <w:t xml:space="preserve">Infinite smooth CSS scroll animation — no JavaScript needed</w:t>
      </w:r>
    </w:p>
    <w:p>
      <w:pPr>
        <w:pStyle w:val="ListParagraph"/>
        <w:numPr>
          <w:ilvl w:val="0"/>
          <w:numId w:val="2"/>
        </w:numPr>
        <w:spacing w:after="40" w:before="40"/>
      </w:pPr>
      <w:r>
        <w:rPr>
          <w:rFonts w:ascii="Arial" w:cs="Arial" w:eastAsia="Arial" w:hAnsi="Arial"/>
          <w:color w:val="0F172A"/>
          <w:sz w:val="22"/>
          <w:szCs w:val="22"/>
        </w:rPr>
        <w:t xml:space="preserve">Updates every 30 seconds when the price cache refreshes</w:t>
      </w:r>
    </w:p>
    <w:p>
      <w:pPr>
        <w:pStyle w:val="ListParagraph"/>
        <w:numPr>
          <w:ilvl w:val="0"/>
          <w:numId w:val="2"/>
        </w:numPr>
        <w:spacing w:after="40" w:before="40"/>
      </w:pPr>
      <w:r>
        <w:rPr>
          <w:rFonts w:ascii="Arial" w:cs="Arial" w:eastAsia="Arial" w:hAnsi="Arial"/>
          <w:color w:val="0F172A"/>
          <w:sz w:val="22"/>
          <w:szCs w:val="22"/>
        </w:rPr>
        <w:t xml:space="preserve">Pauses scroll animation on mouse hover for readability</w:t>
      </w:r>
    </w:p>
    <w:p>
      <w:pPr>
        <w:pStyle w:val="Heading1"/>
        <w:pageBreakBefore/>
        <w:shd w:fill="1E3A5F" w:val="clear"/>
        <w:spacing w:after="200" w:before="360"/>
        <w:ind w:left="200"/>
      </w:pPr>
      <w:r>
        <w:rPr>
          <w:rFonts w:ascii="Arial" w:cs="Arial" w:eastAsia="Arial" w:hAnsi="Arial"/>
          <w:b/>
          <w:bCs/>
          <w:color w:val="FFFFFF"/>
          <w:sz w:val="36"/>
          <w:szCs w:val="36"/>
        </w:rPr>
        <w:t xml:space="preserve">PHASE 7 — Transaction History</w:t>
      </w:r>
    </w:p>
    <w:p>
      <w:pPr>
        <w:spacing w:after="60" w:before="60"/>
        <w:jc w:val="left"/>
      </w:pPr>
      <w:r>
        <w:rPr>
          <w:rFonts w:ascii="Arial" w:cs="Arial" w:eastAsia="Arial" w:hAnsi="Arial"/>
          <w:b w:val="false"/>
          <w:bCs w:val="false"/>
          <w:i/>
          <w:iCs/>
          <w:color w:val="0F172A"/>
          <w:sz w:val="22"/>
          <w:szCs w:val="22"/>
        </w:rPr>
        <w:t xml:space="preserve">This phase builds a unified, filterable transaction history page that combines deposits, withdrawals, and trades into a single sortable list with CSV and PDF export.</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7.1  Backend — Unified Transactions Endpoint</w:t>
      </w:r>
    </w:p>
    <w:p>
      <w:pPr>
        <w:spacing w:after="60" w:before="60"/>
        <w:jc w:val="left"/>
      </w:pPr>
      <w:r>
        <w:rPr>
          <w:rFonts w:ascii="Arial" w:cs="Arial" w:eastAsia="Arial" w:hAnsi="Arial"/>
          <w:b w:val="false"/>
          <w:bCs w:val="false"/>
          <w:i w:val="false"/>
          <w:iCs w:val="false"/>
          <w:color w:val="0F172A"/>
          <w:sz w:val="22"/>
          <w:szCs w:val="22"/>
        </w:rPr>
        <w:t xml:space="preserve">A single endpoint merges three collections (Deposit, Withdrawal, Trade) into one sorted, paginated list. This avoids multiple API calls from the frontend.</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GET /api/transactions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Query params: type, startDate, endDate, page, limit, status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getTransactions = async (req, res)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 type, startDate, endDate, page = 1, limit = 20, status } = req.query;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userId = req.user.id;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dateFilter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(startDate) dateFilter['$gte'] = new Date(startDate);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(endDate)   dateFilter['$lte'] = new Date(endDate);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dateQuery = Object.keys(dateFilter).length ? { createdAt: dateFilter }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statusQ = status ? { status }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let results =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(!type || type === 'deposit')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(await Deposit.find({ userId, ...dateQuery, ...statusQ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.forEach(d =&gt; results.push({ ...d.toObject(), txType: 'deposit'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(!type || type === 'withdrawal')</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(await Withdrawal.find({ userId, ...dateQuery, ...statusQ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.forEach(w =&gt; results.push({ ...w.toObject(), txType: 'withdrawal'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if (!type || type === 'trade')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(await Trade.find({ user: userId, ...dateQuery, ...statusQ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.forEach(t =&gt; results.push({ ...t.toObject(), txType: 'trade'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results.sort((a, b) =&gt; new Date(b.createdAt) - new Date(a.createdAt));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total = results.length;</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paginated = results.slice((page-1)*limit, page*limit);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res.json({ transactions: paginated, total, page, pages: Math.ceil(total/limit)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7.2  Transaction History Page Features</w:t>
      </w:r>
    </w:p>
    <w:p>
      <w:pPr>
        <w:pStyle w:val="Heading3"/>
        <w:spacing w:after="80" w:before="200"/>
      </w:pPr>
      <w:r>
        <w:rPr>
          <w:rFonts w:ascii="Arial" w:cs="Arial" w:eastAsia="Arial" w:hAnsi="Arial"/>
          <w:b/>
          <w:bCs/>
          <w:color w:val="0F766E"/>
          <w:sz w:val="24"/>
          <w:szCs w:val="24"/>
        </w:rPr>
        <w:t xml:space="preserve">Filter Bar</w:t>
      </w:r>
    </w:p>
    <w:p>
      <w:pPr>
        <w:pStyle w:val="ListParagraph"/>
        <w:numPr>
          <w:ilvl w:val="0"/>
          <w:numId w:val="2"/>
        </w:numPr>
        <w:spacing w:after="40" w:before="40"/>
      </w:pPr>
      <w:r>
        <w:rPr>
          <w:rFonts w:ascii="Arial" w:cs="Arial" w:eastAsia="Arial" w:hAnsi="Arial"/>
          <w:color w:val="0F172A"/>
          <w:sz w:val="22"/>
          <w:szCs w:val="22"/>
        </w:rPr>
        <w:t xml:space="preserve">Type dropdown: All / Deposits / Withdrawals / Trades</w:t>
      </w:r>
    </w:p>
    <w:p>
      <w:pPr>
        <w:pStyle w:val="ListParagraph"/>
        <w:numPr>
          <w:ilvl w:val="0"/>
          <w:numId w:val="2"/>
        </w:numPr>
        <w:spacing w:after="40" w:before="40"/>
      </w:pPr>
      <w:r>
        <w:rPr>
          <w:rFonts w:ascii="Arial" w:cs="Arial" w:eastAsia="Arial" w:hAnsi="Arial"/>
          <w:color w:val="0F172A"/>
          <w:sz w:val="22"/>
          <w:szCs w:val="22"/>
        </w:rPr>
        <w:t xml:space="preserve">Date range picker: start date and end date</w:t>
      </w:r>
    </w:p>
    <w:p>
      <w:pPr>
        <w:pStyle w:val="ListParagraph"/>
        <w:numPr>
          <w:ilvl w:val="0"/>
          <w:numId w:val="2"/>
        </w:numPr>
        <w:spacing w:after="40" w:before="40"/>
      </w:pPr>
      <w:r>
        <w:rPr>
          <w:rFonts w:ascii="Arial" w:cs="Arial" w:eastAsia="Arial" w:hAnsi="Arial"/>
          <w:color w:val="0F172A"/>
          <w:sz w:val="22"/>
          <w:szCs w:val="22"/>
        </w:rPr>
        <w:t xml:space="preserve">Status dropdown: All / Pending / Approved / Rejected / Win / Lose</w:t>
      </w:r>
    </w:p>
    <w:p>
      <w:pPr>
        <w:pStyle w:val="ListParagraph"/>
        <w:numPr>
          <w:ilvl w:val="0"/>
          <w:numId w:val="2"/>
        </w:numPr>
        <w:spacing w:after="40" w:before="40"/>
      </w:pPr>
      <w:r>
        <w:rPr>
          <w:rFonts w:ascii="Arial" w:cs="Arial" w:eastAsia="Arial" w:hAnsi="Arial"/>
          <w:color w:val="0F172A"/>
          <w:sz w:val="22"/>
          <w:szCs w:val="22"/>
        </w:rPr>
        <w:t xml:space="preserve">Asset/coin search input</w:t>
      </w:r>
    </w:p>
    <w:p>
      <w:pPr>
        <w:pStyle w:val="ListParagraph"/>
        <w:numPr>
          <w:ilvl w:val="0"/>
          <w:numId w:val="2"/>
        </w:numPr>
        <w:spacing w:after="40" w:before="40"/>
      </w:pPr>
      <w:r>
        <w:rPr>
          <w:rFonts w:ascii="Arial" w:cs="Arial" w:eastAsia="Arial" w:hAnsi="Arial"/>
          <w:color w:val="0F172A"/>
          <w:sz w:val="22"/>
          <w:szCs w:val="22"/>
        </w:rPr>
        <w:t xml:space="preserve">'Clear Filters' button to reset all filters at once</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37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Desktop View</w:t>
            </w:r>
          </w:p>
        </w:tc>
        <w:tc>
          <w:tcPr>
            <w:tcW w:type="dxa" w:w="40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Mobile View</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Type</w:t>
            </w:r>
          </w:p>
        </w:tc>
        <w:tc>
          <w:tcPr>
            <w:tcW w:type="dxa" w:w="3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Icon + label (Deposit, Withdrawal, Trade)</w:t>
            </w:r>
          </w:p>
        </w:tc>
        <w:tc>
          <w:tcPr>
            <w:tcW w:type="dxa" w:w="4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Icon only</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Asset / Currency</w:t>
            </w:r>
          </w:p>
        </w:tc>
        <w:tc>
          <w:tcPr>
            <w:tcW w:type="dxa" w:w="3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coin name + symbol</w:t>
            </w:r>
          </w:p>
        </w:tc>
        <w:tc>
          <w:tcPr>
            <w:tcW w:type="dxa" w:w="40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Symbol only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Amount</w:t>
            </w:r>
          </w:p>
        </w:tc>
        <w:tc>
          <w:tcPr>
            <w:tcW w:type="dxa" w:w="3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amount with +/- prefix and USDT label</w:t>
            </w:r>
          </w:p>
        </w:tc>
        <w:tc>
          <w:tcPr>
            <w:tcW w:type="dxa" w:w="4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Amount only</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Fee</w:t>
            </w:r>
          </w:p>
        </w:tc>
        <w:tc>
          <w:tcPr>
            <w:tcW w:type="dxa" w:w="3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Fee in USDT</w:t>
            </w:r>
          </w:p>
        </w:tc>
        <w:tc>
          <w:tcPr>
            <w:tcW w:type="dxa" w:w="40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Hidden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Status</w:t>
            </w:r>
          </w:p>
        </w:tc>
        <w:tc>
          <w:tcPr>
            <w:tcW w:type="dxa" w:w="3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Color-coded badge (pending/approved/rejected/win/lose)</w:t>
            </w:r>
          </w:p>
        </w:tc>
        <w:tc>
          <w:tcPr>
            <w:tcW w:type="dxa" w:w="4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Badge</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Date/Time</w:t>
            </w:r>
          </w:p>
        </w:tc>
        <w:tc>
          <w:tcPr>
            <w:tcW w:type="dxa" w:w="3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date and time</w:t>
            </w:r>
          </w:p>
        </w:tc>
        <w:tc>
          <w:tcPr>
            <w:tcW w:type="dxa" w:w="40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Date only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ID / Address</w:t>
            </w:r>
          </w:p>
        </w:tc>
        <w:tc>
          <w:tcPr>
            <w:tcW w:type="dxa" w:w="3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Transaction ID or wallet address with copy button</w:t>
            </w:r>
          </w:p>
        </w:tc>
        <w:tc>
          <w:tcPr>
            <w:tcW w:type="dxa" w:w="4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Hidden (tap to expand)</w:t>
            </w:r>
          </w:p>
        </w:tc>
      </w:tr>
    </w:tbl>
    <w:p>
      <w:pPr>
        <w:spacing w:after="80" w:before="80"/>
      </w:pPr>
      <w:r>
        <w:t xml:space="preserve"/>
      </w:r>
    </w:p>
    <w:p>
      <w:pPr>
        <w:pStyle w:val="Heading3"/>
        <w:spacing w:after="80" w:before="200"/>
      </w:pPr>
      <w:r>
        <w:rPr>
          <w:rFonts w:ascii="Arial" w:cs="Arial" w:eastAsia="Arial" w:hAnsi="Arial"/>
          <w:b/>
          <w:bCs/>
          <w:color w:val="0F766E"/>
          <w:sz w:val="24"/>
          <w:szCs w:val="24"/>
        </w:rPr>
        <w:t xml:space="preserve">Export Functions</w:t>
      </w:r>
    </w:p>
    <w:p>
      <w:pPr>
        <w:pStyle w:val="ListParagraph"/>
        <w:numPr>
          <w:ilvl w:val="0"/>
          <w:numId w:val="2"/>
        </w:numPr>
        <w:spacing w:after="40" w:before="40"/>
      </w:pPr>
      <w:r>
        <w:rPr>
          <w:rFonts w:ascii="Arial" w:cs="Arial" w:eastAsia="Arial" w:hAnsi="Arial"/>
          <w:color w:val="0F172A"/>
          <w:sz w:val="22"/>
          <w:szCs w:val="22"/>
        </w:rPr>
        <w:t xml:space="preserve">Export CSV: PapaParse generates downloadable .csv with all filtered results. Columns: Type, Asset, Amount, Fee, Status, Date, ID.</w:t>
      </w:r>
    </w:p>
    <w:p>
      <w:pPr>
        <w:pStyle w:val="ListParagraph"/>
        <w:numPr>
          <w:ilvl w:val="0"/>
          <w:numId w:val="2"/>
        </w:numPr>
        <w:spacing w:after="40" w:before="40"/>
      </w:pPr>
      <w:r>
        <w:rPr>
          <w:rFonts w:ascii="Arial" w:cs="Arial" w:eastAsia="Arial" w:hAnsi="Arial"/>
          <w:color w:val="0F172A"/>
          <w:sz w:val="22"/>
          <w:szCs w:val="22"/>
        </w:rPr>
        <w:t xml:space="preserve">Export PDF: jsPDF generates a formatted PDF with LunoTrading header, date range, and full transaction table.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7.3  exportService.ts — Implementation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utils/exportService.ts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import Papa from 'papaparse';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import jsPDF from 'jspdf';</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export const exportToCSV = (transactions: Transaction[], filename = 'transactions')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data = transactions.map(t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Type: t.txType,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Asset: t.currency || t.assetId,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Amount: t.amount || t.capital,</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Fee: t.transactionFee || 0,</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Status: t.status,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Date: new Date(t.createdAt).toLocaleString(),</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ID: t._id,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csv = Papa.unparse(data);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blob = new Blob([csv], { type: 'text/csv'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url = URL.createObjectURL(blob);</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a = document.createElement('a');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a.href = url; a.download = `${filename}.csv`; a.click();</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Style w:val="Heading1"/>
        <w:pageBreakBefore/>
        <w:shd w:fill="1E3A5F" w:val="clear"/>
        <w:spacing w:after="200" w:before="360"/>
        <w:ind w:left="200"/>
      </w:pPr>
      <w:r>
        <w:rPr>
          <w:rFonts w:ascii="Arial" w:cs="Arial" w:eastAsia="Arial" w:hAnsi="Arial"/>
          <w:b/>
          <w:bCs/>
          <w:color w:val="FFFFFF"/>
          <w:sz w:val="36"/>
          <w:szCs w:val="36"/>
        </w:rPr>
        <w:t xml:space="preserve">PHASE 8 — Admin Panel</w:t>
      </w:r>
    </w:p>
    <w:p>
      <w:pPr>
        <w:spacing w:after="60" w:before="60"/>
        <w:jc w:val="left"/>
      </w:pPr>
      <w:r>
        <w:rPr>
          <w:rFonts w:ascii="Arial" w:cs="Arial" w:eastAsia="Arial" w:hAnsi="Arial"/>
          <w:b w:val="false"/>
          <w:bCs w:val="false"/>
          <w:i/>
          <w:iCs/>
          <w:color w:val="0F172A"/>
          <w:sz w:val="22"/>
          <w:szCs w:val="22"/>
        </w:rPr>
        <w:t xml:space="preserve">This phase builds the complete admin control center: user management with the WIN/LOSE/RANDOM toggle, trade surveillance, deposit and withdrawal approval queues, KYC review, system settings, and the announcements system.</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8.1  Admin Dashboard Overview</w:t>
      </w:r>
    </w:p>
    <w:p>
      <w:pPr>
        <w:pStyle w:val="Heading3"/>
        <w:spacing w:after="80" w:before="200"/>
      </w:pPr>
      <w:r>
        <w:rPr>
          <w:rFonts w:ascii="Arial" w:cs="Arial" w:eastAsia="Arial" w:hAnsi="Arial"/>
          <w:b/>
          <w:bCs/>
          <w:color w:val="0F766E"/>
          <w:sz w:val="24"/>
          <w:szCs w:val="24"/>
        </w:rPr>
        <w:t xml:space="preserve">Summary Cards (top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Card</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Shows</w:t>
            </w:r>
          </w:p>
        </w:tc>
        <w:tc>
          <w:tcPr>
            <w:tcW w:type="dxa" w:w="43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Source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Total Users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Count + how many registered today</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User.countDocuments()</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Pending Deposits</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Count + total USDT value awaiting review</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Deposit.find({ status: 'pending' })</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Pending Withdrawals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Count + total USDT value awaiting approval</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Withdrawal.find({ status: 'pending' })</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Active Trades</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Count of trades currently in 'pending' status</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Trade.find({ status: 'pending' })</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Platform Balance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Sum of all user balances across all accounts</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User.aggregate sum of balance field</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Total Fees Collected</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Sum of transactionFee from all resolved winning trades</w:t>
            </w:r>
          </w:p>
        </w:tc>
        <w:tc>
          <w:tcPr>
            <w:tcW w:type="dxa" w:w="4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Trade.aggregate</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8.2  User Management</w:t>
      </w:r>
    </w:p>
    <w:p>
      <w:pPr>
        <w:pStyle w:val="Heading3"/>
        <w:spacing w:after="80" w:before="200"/>
      </w:pPr>
      <w:r>
        <w:rPr>
          <w:rFonts w:ascii="Arial" w:cs="Arial" w:eastAsia="Arial" w:hAnsi="Arial"/>
          <w:b/>
          <w:bCs/>
          <w:color w:val="0F766E"/>
          <w:sz w:val="24"/>
          <w:szCs w:val="24"/>
        </w:rPr>
        <w:t xml:space="preserve">User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Column</w:t>
            </w:r>
          </w:p>
        </w:tc>
        <w:tc>
          <w:tcPr>
            <w:tcW w:type="dxa" w:w="77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Name</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User's full name — click to open user detail panel</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Email</w:t>
            </w:r>
          </w:p>
        </w:tc>
        <w:tc>
          <w:tcPr>
            <w:tcW w:type="dxa" w:w="7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Email address — searchable via search input at top of table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Balance</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Current USDT balance</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KYC Status</w:t>
            </w:r>
          </w:p>
        </w:tc>
        <w:tc>
          <w:tcPr>
            <w:tcW w:type="dxa" w:w="7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Color-coded badge: Unverified / Pending / Approved / Rejected</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 Mode</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Current autoMode: Off (Random) / Always Win / Always Lose</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Frozen</w:t>
            </w:r>
          </w:p>
        </w:tc>
        <w:tc>
          <w:tcPr>
            <w:tcW w:type="dxa" w:w="7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Yes/No with reason shown on hover</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Joined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Account creation date</w:t>
            </w:r>
          </w:p>
        </w:tc>
      </w:tr>
      <w:tr>
        <w:tc>
          <w:tcPr>
            <w:tcW w:type="dxa" w:w="16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Actions</w:t>
            </w:r>
          </w:p>
        </w:tc>
        <w:tc>
          <w:tcPr>
            <w:tcW w:type="dxa" w:w="77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Edit button opens user detail panel</w:t>
            </w:r>
          </w:p>
        </w:tc>
      </w:tr>
    </w:tbl>
    <w:p>
      <w:pPr>
        <w:spacing w:after="80" w:before="80"/>
      </w:pPr>
      <w:r>
        <w:t xml:space="preserve"/>
      </w:r>
    </w:p>
    <w:p>
      <w:pPr>
        <w:pStyle w:val="Heading3"/>
        <w:spacing w:after="80" w:before="200"/>
      </w:pPr>
      <w:r>
        <w:rPr>
          <w:rFonts w:ascii="Arial" w:cs="Arial" w:eastAsia="Arial" w:hAnsi="Arial"/>
          <w:b/>
          <w:bCs/>
          <w:color w:val="0F766E"/>
          <w:sz w:val="24"/>
          <w:szCs w:val="24"/>
        </w:rPr>
        <w:t xml:space="preserve">User Detail Panel — 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Control</w:t>
            </w:r>
          </w:p>
        </w:tc>
        <w:tc>
          <w:tcPr>
            <w:tcW w:type="dxa" w:w="3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It Does</w:t>
            </w:r>
          </w:p>
        </w:tc>
        <w:tc>
          <w:tcPr>
            <w:tcW w:type="dxa" w:w="31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Backend Call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Edit name/email</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Update display name or email address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/api/admin/user/:id</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Edit balance</w:t>
            </w:r>
          </w:p>
        </w:tc>
        <w:tc>
          <w:tcPr>
            <w:tcW w:type="dxa" w:w="3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Directly set balance to any value. Shows current balance prominently.</w:t>
            </w:r>
          </w:p>
        </w:tc>
        <w:tc>
          <w:tcPr>
            <w:tcW w:type="dxa" w:w="3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/api/admin/user/:id/balance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Change role</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Toggle between 'user' and 'admin'</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/api/admin/user/:id</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 outcome toggle</w:t>
            </w:r>
          </w:p>
        </w:tc>
        <w:tc>
          <w:tcPr>
            <w:tcW w:type="dxa" w:w="3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 buttons: Off / Always Win / Always Lose. Sets user.autoMode.</w:t>
            </w:r>
          </w:p>
        </w:tc>
        <w:tc>
          <w:tcPr>
            <w:tcW w:type="dxa" w:w="3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/api/admin/user/:id (autoMode field)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KYC: view documents</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View uploaded ID front, ID back, selfie in image modal</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KYC: approve</w:t>
            </w:r>
          </w:p>
        </w:tc>
        <w:tc>
          <w:tcPr>
            <w:tcW w:type="dxa" w:w="3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Sets kycTier:1, kyc.status:approved, user can now trade</w:t>
            </w:r>
          </w:p>
        </w:tc>
        <w:tc>
          <w:tcPr>
            <w:tcW w:type="dxa" w:w="3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/api/admin/kyc/:userId/approve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KYC: reject</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Opens modal for rejection reason. User sees reason on KYC page.</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/api/admin/kyc/:userId/reject</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Freeze account</w:t>
            </w:r>
          </w:p>
        </w:tc>
        <w:tc>
          <w:tcPr>
            <w:tcW w:type="dxa" w:w="3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Opens modal to enter reason. User gets 403 on next login with reason shown.</w:t>
            </w:r>
          </w:p>
        </w:tc>
        <w:tc>
          <w:tcPr>
            <w:tcW w:type="dxa" w:w="3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/api/admin/user/:id (isFrozen, freezeReason)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Unfreeze account</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One-click to restore access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 /api/admin/user/:id (isFrozen: false)</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8.3  WIN / LOSE / RANDOM Toggle — The Core Admin Feature</w:t>
      </w:r>
    </w:p>
    <w:p>
      <w:pPr>
        <w:spacing w:after="60" w:before="60"/>
        <w:jc w:val="left"/>
      </w:pPr>
      <w:r>
        <w:rPr>
          <w:rFonts w:ascii="Arial" w:cs="Arial" w:eastAsia="Arial" w:hAnsi="Arial"/>
          <w:b w:val="false"/>
          <w:bCs w:val="false"/>
          <w:i w:val="false"/>
          <w:iCs w:val="false"/>
          <w:color w:val="0F172A"/>
          <w:sz w:val="22"/>
          <w:szCs w:val="22"/>
        </w:rPr>
        <w:t xml:space="preserve">This is the most powerful admin feature. Every trade placed by a user goes through the resolveTradeOutcome function which reads user.autoMode to determine the outcome.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autoMode value</w:t>
            </w:r>
          </w:p>
        </w:tc>
        <w:tc>
          <w:tcPr>
            <w:tcW w:type="dxa" w:w="4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Effect</w:t>
            </w:r>
          </w:p>
        </w:tc>
        <w:tc>
          <w:tcPr>
            <w:tcW w:type="dxa" w:w="29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When to Use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off (default)</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Random 50/50 outcome. Math.random() &gt; 0.5 = win or lose.</w:t>
            </w:r>
          </w:p>
        </w:tc>
        <w:tc>
          <w:tcPr>
            <w:tcW w:type="dxa" w:w="2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Normal operation for all users</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alwaysWin</w:t>
            </w:r>
          </w:p>
        </w:tc>
        <w:tc>
          <w:tcPr>
            <w:tcW w:type="dxa" w:w="4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Every single trade this user places resolves as a WIN. Profit credited at full return rate.</w:t>
            </w:r>
          </w:p>
        </w:tc>
        <w:tc>
          <w:tcPr>
            <w:tcW w:type="dxa" w:w="29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VIP users, demos, promotional accounts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alwaysLose</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Every single trade this user places resolves as a LOSE. Full capital lost.</w:t>
            </w:r>
          </w:p>
        </w:tc>
        <w:tc>
          <w:tcPr>
            <w:tcW w:type="dxa" w:w="2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Fraud suspicion, risk management</w:t>
            </w:r>
          </w:p>
        </w:tc>
      </w:tr>
    </w:tbl>
    <w:p>
      <w:pPr>
        <w:spacing w:after="80" w:before="80"/>
      </w:pPr>
      <w:r>
        <w:t xml:space="preserve"/>
      </w:r>
    </w:p>
    <w:p>
      <w:pPr>
        <w:spacing w:after="60" w:before="60"/>
        <w:jc w:val="left"/>
      </w:pPr>
      <w:r>
        <w:rPr>
          <w:rFonts w:ascii="Arial" w:cs="Arial" w:eastAsia="Arial" w:hAnsi="Arial"/>
          <w:b w:val="false"/>
          <w:bCs w:val="false"/>
          <w:i w:val="false"/>
          <w:iCs w:val="false"/>
          <w:color w:val="0F172A"/>
          <w:sz w:val="22"/>
          <w:szCs w:val="22"/>
        </w:rPr>
        <w:t xml:space="preserve">The admin UI shows three clearly labeled buttons for each user in the User Detail panel. The active mode is highlighted. One click changes the mode instantly — one API call.</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Admin UI — per-user outcome toggle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Off (Random)  ]  [  Always Win  ]  [  Always Lose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active = highlighted blue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Single API call on button click:</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PUT /api/admin/user/:userId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Body: { autoMode: 'alwaysWin' }  // or 'alwaysLose' or 'off'</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Backend sets user.autoMode and saves.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All future trades by this user use the new mode immediately.</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8.4  Trade Surveillance Page</w:t>
      </w:r>
    </w:p>
    <w:p>
      <w:pPr>
        <w:pStyle w:val="ListParagraph"/>
        <w:numPr>
          <w:ilvl w:val="0"/>
          <w:numId w:val="2"/>
        </w:numPr>
        <w:spacing w:after="40" w:before="40"/>
      </w:pPr>
      <w:r>
        <w:rPr>
          <w:rFonts w:ascii="Arial" w:cs="Arial" w:eastAsia="Arial" w:hAnsi="Arial"/>
          <w:color w:val="0F172A"/>
          <w:sz w:val="22"/>
          <w:szCs w:val="22"/>
        </w:rPr>
        <w:t xml:space="preserve">Full trades table: user email, asset, capital, direction (UP/DOWN), duration, status, created date</w:t>
      </w:r>
    </w:p>
    <w:p>
      <w:pPr>
        <w:pStyle w:val="ListParagraph"/>
        <w:numPr>
          <w:ilvl w:val="0"/>
          <w:numId w:val="2"/>
        </w:numPr>
        <w:spacing w:after="40" w:before="40"/>
      </w:pPr>
      <w:r>
        <w:rPr>
          <w:rFonts w:ascii="Arial" w:cs="Arial" w:eastAsia="Arial" w:hAnsi="Arial"/>
          <w:color w:val="0F172A"/>
          <w:sz w:val="22"/>
          <w:szCs w:val="22"/>
        </w:rPr>
        <w:t xml:space="preserve">Filter by: status (pending/win/lose), user email, asset, date range</w:t>
      </w:r>
    </w:p>
    <w:p>
      <w:pPr>
        <w:pStyle w:val="ListParagraph"/>
        <w:numPr>
          <w:ilvl w:val="0"/>
          <w:numId w:val="2"/>
        </w:numPr>
        <w:spacing w:after="40" w:before="40"/>
      </w:pPr>
      <w:r>
        <w:rPr>
          <w:rFonts w:ascii="Arial" w:cs="Arial" w:eastAsia="Arial" w:hAnsi="Arial"/>
          <w:color w:val="0F172A"/>
          <w:sz w:val="22"/>
          <w:szCs w:val="22"/>
        </w:rPr>
        <w:t xml:space="preserve">Manual override: admin can force-change any individual trade's outcome</w:t>
      </w:r>
    </w:p>
    <w:p>
      <w:pPr>
        <w:pStyle w:val="ListParagraph"/>
        <w:numPr>
          <w:ilvl w:val="0"/>
          <w:numId w:val="2"/>
        </w:numPr>
        <w:spacing w:after="40" w:before="40"/>
      </w:pPr>
      <w:r>
        <w:rPr>
          <w:rFonts w:ascii="Arial" w:cs="Arial" w:eastAsia="Arial" w:hAnsi="Arial"/>
          <w:color w:val="0F172A"/>
          <w:sz w:val="22"/>
          <w:szCs w:val="22"/>
        </w:rPr>
        <w:t xml:space="preserve">Summary stats: total won by all users, total lost by all users, net platform revenue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8.5  System Settings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Setting</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53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 Addresses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 text inputs</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USDT (TRC20), BTC, ETH addresses. Copy button + QR preview per address. Last-updated timestamp.</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Transaction Fee %</w:t>
            </w:r>
          </w:p>
        </w:tc>
        <w:tc>
          <w:tcPr>
            <w:tcW w:type="dxa" w:w="1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Number input</w:t>
            </w:r>
          </w:p>
        </w:tc>
        <w:tc>
          <w:tcPr>
            <w:tcW w:type="dxa" w:w="5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Global fee percentage applied to all winning trades. Default: 2%.</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Return Rates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Table: 5 rows</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Return rate per duration: 30s=12%, 60s=18%, 90s=25%, 180s=32%, 300s=45%. Admin editable.</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Minimum Capitals</w:t>
            </w:r>
          </w:p>
        </w:tc>
        <w:tc>
          <w:tcPr>
            <w:tcW w:type="dxa" w:w="1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Table: 5 rows</w:t>
            </w:r>
          </w:p>
        </w:tc>
        <w:tc>
          <w:tcPr>
            <w:tcW w:type="dxa" w:w="5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Minimum capital per duration. Admin editable and enforced server-side.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Maintenance Mode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Toggle switch</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When ON: banner shown to all users. Trade/deposit/withdraw routes return 503 with maintenance message.</w:t>
            </w:r>
          </w:p>
        </w:tc>
      </w:tr>
      <w:tr>
        <w:tc>
          <w:tcPr>
            <w:tcW w:type="dxa" w:w="22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KYC Requirement</w:t>
            </w:r>
          </w:p>
        </w:tc>
        <w:tc>
          <w:tcPr>
            <w:tcW w:type="dxa" w:w="1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Toggle switch</w:t>
            </w:r>
          </w:p>
        </w:tc>
        <w:tc>
          <w:tcPr>
            <w:tcW w:type="dxa" w:w="5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When OFF: users can trade without completing KYC. For testing/soft launch.</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8.6  Announcements</w:t>
      </w:r>
    </w:p>
    <w:p>
      <w:pPr>
        <w:spacing w:after="60" w:before="60"/>
        <w:jc w:val="left"/>
      </w:pPr>
      <w:r>
        <w:rPr>
          <w:rFonts w:ascii="Arial" w:cs="Arial" w:eastAsia="Arial" w:hAnsi="Arial"/>
          <w:b w:val="false"/>
          <w:bCs w:val="false"/>
          <w:i w:val="false"/>
          <w:iCs w:val="false"/>
          <w:color w:val="0F172A"/>
          <w:sz w:val="22"/>
          <w:szCs w:val="22"/>
        </w:rPr>
        <w:t xml:space="preserve">Announcements model stored in MongoDB. Admin creates them through the admin panel. Users see active announcements on their dashboard as dismissable colored banners.</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models/Announcement.js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AnnouncementSchema = new mongoose.Schema({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title:     { type: String,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message:   { type: String,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type:      { type: String, enum: ['info','warning','success'], default: 'info'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active:    { type: Boolean, default: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expiresAt: { type: Date },              // Auto-deactivates after this date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createdBy: { type: ObjectId, ref: 'User'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timestamps: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GET /api/announcements — returns active announcements for users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POST /api/admin/announcements — create (admin only)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DELETE /api/admin/announcements/:id — deactivate (admin only)</w:t>
      </w:r>
    </w:p>
    <w:p>
      <w:pPr>
        <w:pStyle w:val="Heading1"/>
        <w:pageBreakBefore/>
        <w:shd w:fill="1E3A5F" w:val="clear"/>
        <w:spacing w:after="200" w:before="360"/>
        <w:ind w:left="200"/>
      </w:pPr>
      <w:r>
        <w:rPr>
          <w:rFonts w:ascii="Arial" w:cs="Arial" w:eastAsia="Arial" w:hAnsi="Arial"/>
          <w:b/>
          <w:bCs/>
          <w:color w:val="FFFFFF"/>
          <w:sz w:val="36"/>
          <w:szCs w:val="36"/>
        </w:rPr>
        <w:t xml:space="preserve">PHASE 9 — Customer Support</w:t>
      </w:r>
    </w:p>
    <w:p>
      <w:pPr>
        <w:spacing w:after="60" w:before="60"/>
        <w:jc w:val="left"/>
      </w:pPr>
      <w:r>
        <w:rPr>
          <w:rFonts w:ascii="Arial" w:cs="Arial" w:eastAsia="Arial" w:hAnsi="Arial"/>
          <w:b w:val="false"/>
          <w:bCs w:val="false"/>
          <w:i/>
          <w:iCs/>
          <w:color w:val="0F172A"/>
          <w:sz w:val="22"/>
          <w:szCs w:val="22"/>
        </w:rPr>
        <w:t xml:space="preserve">This phase implements two tiers of customer support: a zero-effort WhatsApp button for immediate launch, and a full in-app messaging system built in the background.</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9.1  Option A — WhatsApp Button (Launch Day 1)</w:t>
      </w:r>
    </w:p>
    <w:p>
      <w:pPr>
        <w:spacing w:after="60" w:before="60"/>
        <w:jc w:val="left"/>
      </w:pPr>
      <w:r>
        <w:rPr>
          <w:rFonts w:ascii="Arial" w:cs="Arial" w:eastAsia="Arial" w:hAnsi="Arial"/>
          <w:b w:val="false"/>
          <w:bCs w:val="false"/>
          <w:i w:val="false"/>
          <w:iCs w:val="false"/>
          <w:color w:val="0F172A"/>
          <w:sz w:val="22"/>
          <w:szCs w:val="22"/>
        </w:rPr>
        <w:t xml:space="preserve">Zero development time. A floating button in the bottom-right corner of every page opens WhatsApp with a pre-filled greeting message.</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components/ui/WhatsAppButton.tsx</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WhatsAppButton = ({ phoneNumber }: { phoneNumber: string }) =&gt;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message = encodeURIComponent('Hello, I need support with my LunoTrading account.');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const url = `https://wa.me/${phoneNumber}?text=${message}`;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return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&lt;a href={url} target='_blank' rel='noopener noreferrer'</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style={{ position: 'fixed', bottom: '24px', right: '24px', zIndex: 1000 }}&gt;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&lt;div className='bg-green-500 text-white p-4 rounded-full shadow-lg hover:bg-green-600'&gt;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WhatsApp Icon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&lt;/div&gt;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&lt;/a&gt;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Add to layout.tsx — visible on all pages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&lt;WhatsAppButton phoneNumber='1234567890' /&gt;</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9.2  Option B — In-App Chat System</w:t>
      </w:r>
    </w:p>
    <w:p>
      <w:pPr>
        <w:pStyle w:val="Heading3"/>
        <w:spacing w:after="80" w:before="200"/>
      </w:pPr>
      <w:r>
        <w:rPr>
          <w:rFonts w:ascii="Arial" w:cs="Arial" w:eastAsia="Arial" w:hAnsi="Arial"/>
          <w:b/>
          <w:bCs/>
          <w:color w:val="0F766E"/>
          <w:sz w:val="24"/>
          <w:szCs w:val="24"/>
        </w:rPr>
        <w:t xml:space="preserve">SupportMessage Model</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const SupportMessageSchema = new mongoose.Schema({</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userId:   { type: ObjectId, ref: 'User',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sender:   { type: String, enum: ['user', 'admin'],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message:  { type: String, required: true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read:     { type: Boolean, default: false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ticketId: { type: String, required: true },  // groups a conversation thread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timestamps: true });</w:t>
      </w:r>
    </w:p>
    <w:p>
      <w:pPr>
        <w:spacing w:after="80" w:before="80"/>
      </w:pPr>
      <w:r>
        <w:t xml:space="preserve"/>
      </w:r>
    </w:p>
    <w:p>
      <w:pPr>
        <w:pStyle w:val="Heading3"/>
        <w:spacing w:after="80" w:before="200"/>
      </w:pPr>
      <w:r>
        <w:rPr>
          <w:rFonts w:ascii="Arial" w:cs="Arial" w:eastAsia="Arial" w:hAnsi="Arial"/>
          <w:b/>
          <w:bCs/>
          <w:color w:val="0F766E"/>
          <w:sz w:val="24"/>
          <w:szCs w:val="24"/>
        </w:rPr>
        <w:t xml:space="preserve">Support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46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Route</w:t>
            </w:r>
          </w:p>
        </w:tc>
        <w:tc>
          <w:tcPr>
            <w:tcW w:type="dxa" w:w="1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/api/support/message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token</w:t>
            </w:r>
          </w:p>
        </w:tc>
        <w:tc>
          <w:tcPr>
            <w:tcW w:type="dxa" w:w="4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Send a new message. Auto-generates ticketId for first message of a conversation.</w:t>
            </w:r>
          </w:p>
        </w:tc>
      </w:tr>
      <w:tr>
        <w:tc>
          <w:tcPr>
            <w:tcW w:type="dxa" w:w="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/api/support/messages</w:t>
            </w:r>
          </w:p>
        </w:tc>
        <w:tc>
          <w:tcPr>
            <w:tcW w:type="dxa" w:w="1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token</w:t>
            </w:r>
          </w:p>
        </w:tc>
        <w:tc>
          <w:tcPr>
            <w:tcW w:type="dxa" w:w="4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 all messages for the authenticated user's conversation thread.</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/api/admin/support/conversations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 token</w:t>
            </w:r>
          </w:p>
        </w:tc>
        <w:tc>
          <w:tcPr>
            <w:tcW w:type="dxa" w:w="4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List all users who have sent messages. Shows unread count per user.</w:t>
            </w:r>
          </w:p>
        </w:tc>
      </w:tr>
      <w:tr>
        <w:tc>
          <w:tcPr>
            <w:tcW w:type="dxa" w:w="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/api/admin/support/messages/:userId</w:t>
            </w:r>
          </w:p>
        </w:tc>
        <w:tc>
          <w:tcPr>
            <w:tcW w:type="dxa" w:w="1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 token</w:t>
            </w:r>
          </w:p>
        </w:tc>
        <w:tc>
          <w:tcPr>
            <w:tcW w:type="dxa" w:w="4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 full conversation thread for a specific user.</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/api/admin/support/reply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 token</w:t>
            </w:r>
          </w:p>
        </w:tc>
        <w:tc>
          <w:tcPr>
            <w:tcW w:type="dxa" w:w="4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Send admin reply. Sets sender: 'admin'.</w:t>
            </w:r>
          </w:p>
        </w:tc>
      </w:tr>
      <w:tr>
        <w:tc>
          <w:tcPr>
            <w:tcW w:type="dxa" w:w="7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/api/admin/support/read/:userId</w:t>
            </w:r>
          </w:p>
        </w:tc>
        <w:tc>
          <w:tcPr>
            <w:tcW w:type="dxa" w:w="1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 token</w:t>
            </w:r>
          </w:p>
        </w:tc>
        <w:tc>
          <w:tcPr>
            <w:tcW w:type="dxa" w:w="4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Mark all messages from user as read.</w:t>
            </w:r>
          </w:p>
        </w:tc>
      </w:tr>
    </w:tbl>
    <w:p>
      <w:pPr>
        <w:spacing w:after="80" w:before="80"/>
      </w:pPr>
      <w:r>
        <w:t xml:space="preserve"/>
      </w:r>
    </w:p>
    <w:p>
      <w:pPr>
        <w:pStyle w:val="Heading3"/>
        <w:spacing w:after="80" w:before="200"/>
      </w:pPr>
      <w:r>
        <w:rPr>
          <w:rFonts w:ascii="Arial" w:cs="Arial" w:eastAsia="Arial" w:hAnsi="Arial"/>
          <w:b/>
          <w:bCs/>
          <w:color w:val="0F766E"/>
          <w:sz w:val="24"/>
          <w:szCs w:val="24"/>
        </w:rPr>
        <w:t xml:space="preserve">Real-Time Approach</w:t>
      </w:r>
    </w:p>
    <w:p>
      <w:pPr>
        <w:pStyle w:val="ListParagraph"/>
        <w:numPr>
          <w:ilvl w:val="0"/>
          <w:numId w:val="2"/>
        </w:numPr>
        <w:spacing w:after="40" w:before="40"/>
      </w:pPr>
      <w:r>
        <w:rPr>
          <w:rFonts w:ascii="Arial" w:cs="Arial" w:eastAsia="Arial" w:hAnsi="Arial"/>
          <w:color w:val="0F172A"/>
          <w:sz w:val="22"/>
          <w:szCs w:val="22"/>
        </w:rPr>
        <w:t xml:space="preserve">Frontend polls GET /api/support/messages every 5 seconds — simple, no WebSocket complexity</w:t>
      </w:r>
    </w:p>
    <w:p>
      <w:pPr>
        <w:pStyle w:val="ListParagraph"/>
        <w:numPr>
          <w:ilvl w:val="0"/>
          <w:numId w:val="2"/>
        </w:numPr>
        <w:spacing w:after="40" w:before="40"/>
      </w:pPr>
      <w:r>
        <w:rPr>
          <w:rFonts w:ascii="Arial" w:cs="Arial" w:eastAsia="Arial" w:hAnsi="Arial"/>
          <w:color w:val="0F172A"/>
          <w:sz w:val="22"/>
          <w:szCs w:val="22"/>
        </w:rPr>
        <w:t xml:space="preserve">New messages appear automatically without page refresh</w:t>
      </w:r>
    </w:p>
    <w:p>
      <w:pPr>
        <w:pStyle w:val="ListParagraph"/>
        <w:numPr>
          <w:ilvl w:val="0"/>
          <w:numId w:val="2"/>
        </w:numPr>
        <w:spacing w:after="40" w:before="40"/>
      </w:pPr>
      <w:r>
        <w:rPr>
          <w:rFonts w:ascii="Arial" w:cs="Arial" w:eastAsia="Arial" w:hAnsi="Arial"/>
          <w:color w:val="0F172A"/>
          <w:sz w:val="22"/>
          <w:szCs w:val="22"/>
        </w:rPr>
        <w:t xml:space="preserve">Unread message count badge shown on Sidebar support icon</w:t>
      </w:r>
    </w:p>
    <w:p>
      <w:pPr>
        <w:pStyle w:val="ListParagraph"/>
        <w:numPr>
          <w:ilvl w:val="0"/>
          <w:numId w:val="2"/>
        </w:numPr>
        <w:spacing w:after="40" w:before="40"/>
      </w:pPr>
      <w:r>
        <w:rPr>
          <w:rFonts w:ascii="Arial" w:cs="Arial" w:eastAsia="Arial" w:hAnsi="Arial"/>
          <w:color w:val="0F172A"/>
          <w:sz w:val="22"/>
          <w:szCs w:val="22"/>
        </w:rPr>
        <w:t xml:space="preserve">Can be upgraded to Socket.io in a future iteration for true real-time</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9.3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When</w:t>
            </w:r>
          </w:p>
        </w:tc>
        <w:tc>
          <w:tcPr>
            <w:tcW w:type="dxa" w:w="73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to do</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Launch day</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WhatsApp button to layout.tsx. Takes 10 minutes. Users get real human support immediately.</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During Phase 9 build</w:t>
            </w:r>
          </w:p>
        </w:tc>
        <w:tc>
          <w:tcPr>
            <w:tcW w:type="dxa" w:w="73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Develop the full in-app chat system in the background.</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When ready</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Release in-app chat. Both coexist — WhatsApp for quick questions, in-app for formal tracked tickets.</w:t>
            </w:r>
          </w:p>
        </w:tc>
      </w:tr>
    </w:tbl>
    <w:p>
      <w:pPr>
        <w:pStyle w:val="Heading1"/>
        <w:pageBreakBefore/>
        <w:shd w:fill="1E3A5F" w:val="clear"/>
        <w:spacing w:after="200" w:before="360"/>
        <w:ind w:left="200"/>
      </w:pPr>
      <w:r>
        <w:rPr>
          <w:rFonts w:ascii="Arial" w:cs="Arial" w:eastAsia="Arial" w:hAnsi="Arial"/>
          <w:b/>
          <w:bCs/>
          <w:color w:val="FFFFFF"/>
          <w:sz w:val="36"/>
          <w:szCs w:val="36"/>
        </w:rPr>
        <w:t xml:space="preserve">PHASE 10 — Deployment, DevOps &amp; Full Bug Fix Reference</w:t>
      </w:r>
    </w:p>
    <w:p>
      <w:pPr>
        <w:spacing w:after="60" w:before="60"/>
        <w:jc w:val="left"/>
      </w:pPr>
      <w:r>
        <w:rPr>
          <w:rFonts w:ascii="Arial" w:cs="Arial" w:eastAsia="Arial" w:hAnsi="Arial"/>
          <w:b w:val="false"/>
          <w:bCs w:val="false"/>
          <w:i/>
          <w:iCs/>
          <w:color w:val="0F172A"/>
          <w:sz w:val="22"/>
          <w:szCs w:val="22"/>
        </w:rPr>
        <w:t xml:space="preserve">This phase covers production deployment, environment configuration, security hardening, hosting options, and the complete reference list of all bugs identified and their fixes.</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10.1  Environment Variables (.env)</w:t>
      </w:r>
    </w:p>
    <w:p>
      <w:pPr>
        <w:spacing w:after="60" w:before="60"/>
        <w:jc w:val="left"/>
      </w:pPr>
      <w:r>
        <w:rPr>
          <w:rFonts w:ascii="Arial" w:cs="Arial" w:eastAsia="Arial" w:hAnsi="Arial"/>
          <w:b w:val="false"/>
          <w:bCs w:val="false"/>
          <w:i w:val="false"/>
          <w:iCs w:val="false"/>
          <w:color w:val="0F172A"/>
          <w:sz w:val="22"/>
          <w:szCs w:val="22"/>
        </w:rPr>
        <w:t xml:space="preserve">NEVER commit this file to Git. Add it to .gitignore immediately. Use different values for development and production.</w:t>
      </w:r>
    </w:p>
    <w:p>
      <w:pPr>
        <w:spacing w:after="80" w:before="80"/>
      </w:pPr>
      <w: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Backend .env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NODE_ENV=production</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PORT=5000</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MONGODB_URI=mongodb+srv://username:password@cluster.mongodb.net/lunotrading</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JWT — use 64+ random characters for each. MUST be different secrets.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JWT_SECRET=your-64-char-random-string-here-change-this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JWT_REFRESH_SECRET=different-64-char-random-string-here</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JWT_EXPIRES_IN=15m</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JWT_REFRESH_EXPIRES_IN=7d</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Email (SendGrid free tier — 100 emails/day)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EMAIL_HOST=smtp.sendgrid.net</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EMAIL_PORT=587</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EMAIL_USER=apikey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EMAIL_PASS=your-sendgrid-api-key</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EMAIL_FROM=noreply@lunotrading.com</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App</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FRONTEND_URL=https://lunotrading.com</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UPLOAD_DIR=./uploads</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CRYPTOCOMPARE_KEY=your-free-key (optional, only for last-resort API)</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 ── Frontend .env.local ────────────────────────────────────</w:t>
      </w:r>
    </w:p>
    <w:p>
      <w:pPr>
        <w:pBdr>
          <w:left w:val="single" w:color="2563EB" w:sz="12"/>
        </w:pBdr>
        <w:shd w:fill="F8FAFC" w:val="clear"/>
        <w:spacing w:after="20" w:before="20"/>
        <w:ind w:left="360"/>
      </w:pPr>
      <w:r>
        <w:rPr>
          <w:rFonts w:ascii="Courier New" w:cs="Courier New" w:eastAsia="Courier New" w:hAnsi="Courier New"/>
          <w:color w:val="1e40af"/>
          <w:sz w:val="18"/>
          <w:szCs w:val="18"/>
        </w:rPr>
        <w:t xml:space="preserve">NEXT_PUBLIC_API_BASE_URL=https://api.lunotrading.com</w:t>
      </w:r>
    </w:p>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10.2  Hosting Stack — All Free Tiers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Service</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Free Tier</w:t>
            </w:r>
          </w:p>
        </w:tc>
        <w:tc>
          <w:tcPr>
            <w:tcW w:type="dxa" w:w="20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Cost if Paid</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Railway.app or Render</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Node.js backend hosting</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500 hours/month</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$5–7/month for always-on</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MongoDB Atlas</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Database hosting</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512MB storage</w:t>
            </w:r>
          </w:p>
        </w:tc>
        <w:tc>
          <w:tcPr>
            <w:tcW w:type="dxa" w:w="20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$9/month for 2GB</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Vercel</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Next.js frontend hosting</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Unlimited (personal)</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Free for this use case</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Cloudinary</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KYC docs + deposit proof storage</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25GB storage, 25k transforms</w:t>
            </w:r>
          </w:p>
        </w:tc>
        <w:tc>
          <w:tcPr>
            <w:tcW w:type="dxa" w:w="20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 — free tier sufficient</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SendGrid</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Transactional email (verify, reset)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100 emails/day free</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$15/month for 50k/day</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Cloudflare</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CDN, SSL certificate, DDoS protection</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Free tier covers all needs</w:t>
            </w:r>
          </w:p>
        </w:tc>
        <w:tc>
          <w:tcPr>
            <w:tcW w:type="dxa" w:w="20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 — free tier sufficient</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10.3  Pre-Launch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t>
            </w:r>
          </w:p>
        </w:tc>
        <w:tc>
          <w:tcPr>
            <w:tcW w:type="dxa" w:w="28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61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How to Verify</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Helmet.js installed and configured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Check server.js for app.use(helmet()) before all routes</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CORS restricted to frontend URL only</w:t>
            </w:r>
          </w:p>
        </w:tc>
        <w:tc>
          <w:tcPr>
            <w:tcW w:type="dxa" w:w="6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wildcard * in CORS config. Origin: process.env.FRONTEND_URL</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Rate limiting active on auth routes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Test: send 11 login requests — 12th should return 429</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Zod validation on all endpoints</w:t>
            </w:r>
          </w:p>
        </w:tc>
        <w:tc>
          <w:tcPr>
            <w:tcW w:type="dxa" w:w="6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Send empty body to /auth/register — should return 400 with field errors</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secrets are 64+ characters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Check JWT_SECRET and JWT_REFRESH_SECRET in .env — must be different</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6</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File MIME type validated server-side</w:t>
            </w:r>
          </w:p>
        </w:tc>
        <w:tc>
          <w:tcPr>
            <w:tcW w:type="dxa" w:w="6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Try uploading a .exe renamed to .jpg — should be rejected</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7</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 routes double-protected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Call /api/admin/* with a non-admin token — should return 403</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HTTPS enforced</w:t>
            </w:r>
          </w:p>
        </w:tc>
        <w:tc>
          <w:tcPr>
            <w:tcW w:type="dxa" w:w="6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HTTP request should redirect to HTTPS. HSTS header should be present.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9</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Password reset tokens single-use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 a reset link → works. Use same link again → error 'token invalid or expired'.</w:t>
            </w:r>
          </w:p>
        </w:tc>
      </w:tr>
      <w:tr>
        <w:tc>
          <w:tcPr>
            <w:tcW w:type="dxa" w:w="4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w:t>
            </w:r>
          </w:p>
        </w:tc>
        <w:tc>
          <w:tcPr>
            <w:tcW w:type="dxa" w:w="28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secrets in codebase</w:t>
            </w:r>
          </w:p>
        </w:tc>
        <w:tc>
          <w:tcPr>
            <w:tcW w:type="dxa" w:w="61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Search entire repo for hardcoded passwords, keys, or JWT secrets</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10.4  Complete Bug Fix Reference</w:t>
      </w:r>
    </w:p>
    <w:p>
      <w:pPr>
        <w:spacing w:after="60" w:before="60"/>
        <w:jc w:val="left"/>
      </w:pPr>
      <w:r>
        <w:rPr>
          <w:rFonts w:ascii="Arial" w:cs="Arial" w:eastAsia="Arial" w:hAnsi="Arial"/>
          <w:b w:val="false"/>
          <w:bCs w:val="false"/>
          <w:i w:val="false"/>
          <w:iCs w:val="false"/>
          <w:color w:val="0F172A"/>
          <w:sz w:val="22"/>
          <w:szCs w:val="22"/>
        </w:rPr>
        <w:t xml:space="preserve">All 13 bugs identified in the Phase 1 audit with their exact fix locations and the phase in which they are addressed.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500"/>
        <w:gridCol w:w="146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Bug</w:t>
            </w:r>
          </w:p>
        </w:tc>
        <w:tc>
          <w:tcPr>
            <w:tcW w:type="dxa" w:w="19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File</w:t>
            </w:r>
          </w:p>
        </w:tc>
        <w:tc>
          <w:tcPr>
            <w:tcW w:type="dxa" w:w="35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Fix</w:t>
            </w:r>
          </w:p>
        </w:tc>
        <w:tc>
          <w:tcPr>
            <w:tcW w:type="dxa" w:w="14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 Fixed</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 — UserModel undefined in approveRejectKyc</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Change UserModel.findById() to User.findById(). Ensure User is imported at top of file.</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3</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B2 — rejectWithdrawal balance check</w:t>
            </w:r>
          </w:p>
        </w:tc>
        <w:tc>
          <w:tcPr>
            <w:tcW w:type="dxa" w:w="1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3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Remove entire user lookup and balance check. Only set withdrawal.status = 'rejected'.</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4</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B3 — depositFunds no try/catch</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fundsController.js</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Wrap entire function body in try/catch. Return 500 on catch.</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4</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B4 — rejectDeposit uses DELETE not PUT</w:t>
            </w:r>
          </w:p>
        </w:tc>
        <w:tc>
          <w:tcPr>
            <w:tcW w:type="dxa" w:w="1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adminApiServices.ts</w:t>
            </w:r>
          </w:p>
        </w:tc>
        <w:tc>
          <w:tcPr>
            <w:tcW w:type="dxa" w:w="3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Change axiosInstance.delete() to axiosInstance.put(). Match backend route method.</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4</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B5 — No input validation anywhere</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route files</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Zod schemas + validate() middleware to every route in Phase 2.</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2</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B6 — No rate limiting on login</w:t>
            </w:r>
          </w:p>
        </w:tc>
        <w:tc>
          <w:tcPr>
            <w:tcW w:type="dxa" w:w="1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server.js / routes</w:t>
            </w:r>
          </w:p>
        </w:tc>
        <w:tc>
          <w:tcPr>
            <w:tcW w:type="dxa" w:w="3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express-rate-limit middleware: 10 attempts / 15min per IP.</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2</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B7 — JWT 1h, no refresh token</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authController.js (new)</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Implement refresh token system: 15min access + 7day refresh.</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2</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B8 — direction field commented out</w:t>
            </w:r>
          </w:p>
        </w:tc>
        <w:tc>
          <w:tcPr>
            <w:tcW w:type="dxa" w:w="1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Trade.js</w:t>
            </w:r>
          </w:p>
        </w:tc>
        <w:tc>
          <w:tcPr>
            <w:tcW w:type="dxa" w:w="3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Uncomment the direction field. Add to trade placement form and tradeController.</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5</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B9 — No server-side capital check</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tradeController.js</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server-side minimums object and validate before saving trade.</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5</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B10 — getAllTrades no sort</w:t>
            </w:r>
          </w:p>
        </w:tc>
        <w:tc>
          <w:tcPr>
            <w:tcW w:type="dxa" w:w="1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adminController.js</w:t>
            </w:r>
          </w:p>
        </w:tc>
        <w:tc>
          <w:tcPr>
            <w:tcW w:type="dxa" w:w="3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.sort({ createdAt: -1 }) to Trade.find() call.</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8</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B11 — Duplicate balance endpoints</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userController.js</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Remove getUserBalance from userController. Use getBalance from fundsController only.</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4</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B12 — sidebar.tsx no active link</w:t>
            </w:r>
          </w:p>
        </w:tc>
        <w:tc>
          <w:tcPr>
            <w:tcW w:type="dxa" w:w="1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sidebar.tsx</w:t>
            </w:r>
          </w:p>
        </w:tc>
        <w:tc>
          <w:tcPr>
            <w:tcW w:type="dxa" w:w="35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Import usePathname from next/navigation. Compare to each href for active className.</w:t>
            </w:r>
          </w:p>
        </w:tc>
        <w:tc>
          <w:tcPr>
            <w:tcW w:type="dxa" w:w="1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3</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B13 — Countdown on resolved trades</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tradehistory.tsx</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If trade.status !== 'pending', render 'Resolved' instead of calculateRemainingTime().</w:t>
            </w:r>
          </w:p>
        </w:tc>
        <w:tc>
          <w:tcPr>
            <w:tcW w:type="dxa" w:w="1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5</w:t>
            </w:r>
          </w:p>
        </w:tc>
      </w:tr>
    </w:tbl>
    <w:p>
      <w:pPr>
        <w:spacing w:after="80" w:before="80"/>
      </w:pPr>
      <w:r>
        <w:t xml:space="preserve"/>
      </w:r>
    </w:p>
    <w:p>
      <w:pPr>
        <w:pStyle w:val="Heading2"/>
        <w:pBdr>
          <w:bottom w:val="single" w:color="2563EB" w:sz="6"/>
        </w:pBdr>
        <w:spacing w:after="120" w:before="280"/>
      </w:pPr>
      <w:r>
        <w:rPr>
          <w:rFonts w:ascii="Arial" w:cs="Arial" w:eastAsia="Arial" w:hAnsi="Arial"/>
          <w:b/>
          <w:bCs/>
          <w:color w:val="1E3A5F"/>
          <w:sz w:val="28"/>
          <w:szCs w:val="28"/>
        </w:rPr>
        <w:t xml:space="preserve">10.5  Full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Week</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c>
          <w:tcPr>
            <w:tcW w:type="dxa" w:w="64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Deliverable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1–2</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1 + 2 (Part 1)</w:t>
            </w:r>
          </w:p>
        </w:tc>
        <w:tc>
          <w:tcPr>
            <w:tcW w:type="dxa" w:w="6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Fix all critical bugs. Set up full project structure. Install all dependencies. Configure environment variables.</w:t>
            </w:r>
          </w:p>
        </w:tc>
      </w:tr>
      <w:tr>
        <w:tc>
          <w:tcPr>
            <w:tcW w:type="dxa" w:w="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2–3</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2 (Part 2)</w:t>
            </w:r>
          </w:p>
        </w:tc>
        <w:tc>
          <w:tcPr>
            <w:tcW w:type="dxa" w:w="6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Complete auth: register, email verify, login, refresh tokens, forgot/reset password, rate limiting, Zod.</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3–4</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3</w:t>
            </w:r>
          </w:p>
        </w:tc>
        <w:tc>
          <w:tcPr>
            <w:tcW w:type="dxa" w:w="6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colors.ts theme system. Full UI component library. Dashboard overview page. KYC upload system.</w:t>
            </w:r>
          </w:p>
        </w:tc>
      </w:tr>
      <w:tr>
        <w:tc>
          <w:tcPr>
            <w:tcW w:type="dxa" w:w="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4–5</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4</w:t>
            </w:r>
          </w:p>
        </w:tc>
        <w:tc>
          <w:tcPr>
            <w:tcW w:type="dxa" w:w="6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Deposit 3-step flow with QR codes. Withdrawal page. Admin approval queues. All financial bug fixes.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5–7</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5</w:t>
            </w:r>
          </w:p>
        </w:tc>
        <w:tc>
          <w:tcPr>
            <w:tcW w:type="dxa" w:w="6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Trading platform: UP/DOWN, outcome engine, countdown timer, result animations, server validation.</w:t>
            </w:r>
          </w:p>
        </w:tc>
      </w:tr>
      <w:tr>
        <w:tc>
          <w:tcPr>
            <w:tcW w:type="dxa" w:w="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6–7</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6</w:t>
            </w:r>
          </w:p>
        </w:tc>
        <w:tc>
          <w:tcPr>
            <w:tcW w:type="dxa" w:w="6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4-provider price cascade service. Lightweight Charts integration. Navbar price ticker.</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7–8</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7</w:t>
            </w:r>
          </w:p>
        </w:tc>
        <w:tc>
          <w:tcPr>
            <w:tcW w:type="dxa" w:w="6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Unified transaction history page. Filters. Pagination. CSV export. PDF export.</w:t>
            </w:r>
          </w:p>
        </w:tc>
      </w:tr>
      <w:tr>
        <w:tc>
          <w:tcPr>
            <w:tcW w:type="dxa" w:w="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8–10</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8</w:t>
            </w:r>
          </w:p>
        </w:tc>
        <w:tc>
          <w:tcPr>
            <w:tcW w:type="dxa" w:w="6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admin panel. User management. WIN/LOSE/RANDOM toggle. Trade surveillance. Settings. Announcements.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10–11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9</w:t>
            </w:r>
          </w:p>
        </w:tc>
        <w:tc>
          <w:tcPr>
            <w:tcW w:type="dxa" w:w="6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WhatsApp button (launch day 1). In-app chat system (released end of phase).</w:t>
            </w:r>
          </w:p>
        </w:tc>
      </w:tr>
      <w:tr>
        <w:tc>
          <w:tcPr>
            <w:tcW w:type="dxa" w:w="9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Week 11–12</w:t>
            </w:r>
          </w:p>
        </w:tc>
        <w:tc>
          <w:tcPr>
            <w:tcW w:type="dxa" w:w="200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Phase 10</w:t>
            </w:r>
          </w:p>
        </w:tc>
        <w:tc>
          <w:tcPr>
            <w:tcW w:type="dxa" w:w="6460"/>
            <w:tcBorders>
              <w:top w:val="single" w:color="DDDDDD" w:sz="4"/>
              <w:left w:val="single" w:color="DDDDDD" w:sz="4"/>
              <w:bottom w:val="single" w:color="DDDDDD" w:sz="4"/>
              <w:right w:val="single" w:color="DDDDDD" w:sz="4"/>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Security hardening. Vercel + Railway deployment. Cloudflare setup. End-to-end testing. Go live.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200"/>
      <w:jc w:val="center"/>
    </w:pPr>
    <w:r>
      <w:rPr>
        <w:rFonts w:ascii="Arial" w:cs="Arial" w:eastAsia="Arial" w:hAnsi="Arial"/>
        <w:color w:val="475569"/>
        <w:sz w:val="16"/>
        <w:szCs w:val="16"/>
      </w:rPr>
      <w:t xml:space="preserve">Confidential — LunoTrading V2 Development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200"/>
    </w:pPr>
    <w:r>
      <w:rPr>
        <w:rFonts w:ascii="Arial" w:cs="Arial" w:eastAsia="Arial" w:hAnsi="Arial"/>
        <w:color w:val="475569"/>
        <w:sz w:val="18"/>
        <w:szCs w:val="18"/>
      </w:rPr>
      <w:t xml:space="preserve">LunoTrading V2 — Complete Rebuild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2026-04-02T11:51:44.055Z</dcterms:created>
  <dcterms:modified xsi:type="dcterms:W3CDTF">2026-04-02T11:51:44.058Z</dcterms:modified>
</cp:coreProperties>
</file>

<file path=docProps/custom.xml><?xml version="1.0" encoding="utf-8"?>
<Properties xmlns="http://schemas.openxmlformats.org/officeDocument/2006/custom-properties" xmlns:vt="http://schemas.openxmlformats.org/officeDocument/2006/docPropsVTypes"/>
</file>