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B6" w:rsidRPr="00FF2DB6" w:rsidRDefault="00FF2DB6" w:rsidP="00FF2DB6">
      <w:pPr>
        <w:jc w:val="center"/>
        <w:rPr>
          <w:b/>
        </w:rPr>
      </w:pPr>
      <w:r w:rsidRPr="00FF2DB6">
        <w:rPr>
          <w:b/>
        </w:rPr>
        <w:t>ЭЛЕКТРОННЫЙ ОФИЦИАНТ</w:t>
      </w:r>
    </w:p>
    <w:p w:rsidR="00FF2DB6" w:rsidRDefault="00FF2DB6" w:rsidP="00FF2DB6"/>
    <w:p w:rsidR="00FF2DB6" w:rsidRDefault="00FF2DB6" w:rsidP="00FF2DB6">
      <w:r>
        <w:t xml:space="preserve">Описание </w:t>
      </w:r>
      <w:proofErr w:type="spellStart"/>
      <w:r>
        <w:t>бизнесса</w:t>
      </w:r>
      <w:proofErr w:type="spellEnd"/>
    </w:p>
    <w:p w:rsidR="00FF2DB6" w:rsidRPr="00377946" w:rsidRDefault="00FF2DB6" w:rsidP="00FF2DB6"/>
    <w:p w:rsidR="00FF2DB6" w:rsidRPr="00377946" w:rsidRDefault="00FF2DB6" w:rsidP="00FF2DB6">
      <w:r w:rsidRPr="00377946">
        <w:tab/>
        <w:t xml:space="preserve">Электронный официант – это система электронного заказа, позволяющая пользователю легко и быстро ознакомиться с меню, в любой момент без помощи официанта сделать заказ или произвести оплату. </w:t>
      </w:r>
    </w:p>
    <w:p w:rsidR="00FF2DB6" w:rsidRPr="00377946" w:rsidRDefault="00FF2DB6" w:rsidP="00FF2DB6">
      <w:pPr>
        <w:ind w:firstLine="708"/>
      </w:pPr>
      <w:r w:rsidRPr="00377946">
        <w:t>Электронный официант повышает общую эффективность бизнеса и уровень сервиса: оперативное и четкое исполнение заказов увеличивает доходы заведения, а полная автоматизация заказа снизит нагрузку на персонал.</w:t>
      </w:r>
    </w:p>
    <w:p w:rsidR="00FF2DB6" w:rsidRPr="00377946" w:rsidRDefault="00FF2DB6" w:rsidP="00FF2DB6">
      <w:pPr>
        <w:ind w:firstLine="708"/>
      </w:pPr>
      <w:r w:rsidRPr="00377946">
        <w:t>Основные цели электронного официанта:</w:t>
      </w:r>
    </w:p>
    <w:p w:rsidR="00FF2DB6" w:rsidRPr="00377946" w:rsidRDefault="00FF2DB6" w:rsidP="00FF2DB6">
      <w:pPr>
        <w:numPr>
          <w:ilvl w:val="0"/>
          <w:numId w:val="2"/>
        </w:numPr>
      </w:pPr>
      <w:r w:rsidRPr="00377946">
        <w:t>Увеличить доход и повысить прибыльность бизнеса;</w:t>
      </w:r>
    </w:p>
    <w:p w:rsidR="00FF2DB6" w:rsidRPr="00377946" w:rsidRDefault="00FF2DB6" w:rsidP="00FF2DB6">
      <w:pPr>
        <w:numPr>
          <w:ilvl w:val="0"/>
          <w:numId w:val="2"/>
        </w:numPr>
      </w:pPr>
      <w:r w:rsidRPr="00377946">
        <w:t>Повысить лояльность постоянных клиентов и привлечь новых;</w:t>
      </w:r>
    </w:p>
    <w:p w:rsidR="00FF2DB6" w:rsidRPr="00377946" w:rsidRDefault="00FF2DB6" w:rsidP="00FF2DB6">
      <w:pPr>
        <w:numPr>
          <w:ilvl w:val="0"/>
          <w:numId w:val="2"/>
        </w:numPr>
      </w:pPr>
      <w:r w:rsidRPr="00377946">
        <w:t>Помочь создать атмосферу гостеприимства, сочетающую в себе современные технологии, яркие впечатления и комфорт;</w:t>
      </w:r>
    </w:p>
    <w:p w:rsidR="00FF2DB6" w:rsidRPr="00377946" w:rsidRDefault="00FF2DB6" w:rsidP="00FF2DB6">
      <w:pPr>
        <w:numPr>
          <w:ilvl w:val="0"/>
          <w:numId w:val="2"/>
        </w:numPr>
      </w:pPr>
      <w:r w:rsidRPr="00377946">
        <w:t>Предоставить универсальное средство прямого общения с клиентом, позволяющее наиболее эффективно информировать гостя обо всех новинках меню и дополнительных услугах;</w:t>
      </w:r>
    </w:p>
    <w:p w:rsidR="00FF2DB6" w:rsidRDefault="00FF2DB6" w:rsidP="00FF2DB6">
      <w:pPr>
        <w:numPr>
          <w:ilvl w:val="0"/>
          <w:numId w:val="2"/>
        </w:numPr>
      </w:pPr>
      <w:r w:rsidRPr="00377946">
        <w:t>Повысить качество и точность, а также ускорить исполнение заказов клиентов, снизив</w:t>
      </w:r>
      <w:r>
        <w:t xml:space="preserve"> затраты и нагрузку на персонал</w:t>
      </w:r>
      <w:r w:rsidRPr="00FF2DB6">
        <w:t>;</w:t>
      </w:r>
    </w:p>
    <w:p w:rsidR="00FF2DB6" w:rsidRPr="00377946" w:rsidRDefault="00FF2DB6" w:rsidP="00FF2DB6">
      <w:pPr>
        <w:numPr>
          <w:ilvl w:val="0"/>
          <w:numId w:val="2"/>
        </w:numPr>
      </w:pPr>
      <w:r>
        <w:t>Упростить дисконтные системы и системы оплаты, предоставляя посетителям личный кабинет.</w:t>
      </w:r>
    </w:p>
    <w:p w:rsidR="00FF2DB6" w:rsidRPr="00377946" w:rsidRDefault="00FF2DB6" w:rsidP="00FF2DB6">
      <w:pPr>
        <w:ind w:firstLine="708"/>
      </w:pPr>
      <w:r w:rsidRPr="00377946">
        <w:t>Основные функции электронного официанта:</w:t>
      </w:r>
    </w:p>
    <w:p w:rsidR="00FF2DB6" w:rsidRPr="00377946" w:rsidRDefault="00FF2DB6" w:rsidP="00FF2DB6">
      <w:pPr>
        <w:numPr>
          <w:ilvl w:val="0"/>
          <w:numId w:val="1"/>
        </w:numPr>
      </w:pPr>
      <w:r w:rsidRPr="00377946">
        <w:t>Рассмотреть в деталях любое предлагаемое блюдо или напиток;</w:t>
      </w:r>
    </w:p>
    <w:p w:rsidR="00FF2DB6" w:rsidRPr="00377946" w:rsidRDefault="00FF2DB6" w:rsidP="00FF2DB6">
      <w:pPr>
        <w:numPr>
          <w:ilvl w:val="0"/>
          <w:numId w:val="1"/>
        </w:numPr>
      </w:pPr>
      <w:r w:rsidRPr="00377946">
        <w:t>Мгновенно получить наиболее полную информацию о блюде;</w:t>
      </w:r>
    </w:p>
    <w:p w:rsidR="00FF2DB6" w:rsidRDefault="00FF2DB6" w:rsidP="00FF2DB6">
      <w:pPr>
        <w:numPr>
          <w:ilvl w:val="0"/>
          <w:numId w:val="1"/>
        </w:numPr>
      </w:pPr>
      <w:r w:rsidRPr="00377946">
        <w:t>Делать и оплачивать заказ одним кли</w:t>
      </w:r>
      <w:r>
        <w:t>ком, когда это удобно;</w:t>
      </w:r>
    </w:p>
    <w:p w:rsidR="00FF2DB6" w:rsidRDefault="00FF2DB6" w:rsidP="00FF2DB6">
      <w:pPr>
        <w:numPr>
          <w:ilvl w:val="0"/>
          <w:numId w:val="1"/>
        </w:numPr>
      </w:pPr>
      <w:r>
        <w:t>Распечатать чек\меню\другую информацию.</w:t>
      </w:r>
    </w:p>
    <w:p w:rsidR="00FF2DB6" w:rsidRDefault="00FF2DB6" w:rsidP="00FF2DB6">
      <w:pPr>
        <w:ind w:left="720"/>
      </w:pPr>
    </w:p>
    <w:p w:rsidR="00FF2DB6" w:rsidRDefault="00FF2DB6" w:rsidP="00FF2DB6">
      <w:r>
        <w:lastRenderedPageBreak/>
        <w:t>Описание системы</w:t>
      </w:r>
    </w:p>
    <w:p w:rsidR="00FF2DB6" w:rsidRPr="00377946" w:rsidRDefault="00FF2DB6" w:rsidP="00FF2DB6">
      <w:pPr>
        <w:ind w:left="720"/>
      </w:pPr>
    </w:p>
    <w:p w:rsidR="00FF2DB6" w:rsidRPr="00377946" w:rsidRDefault="00FF2DB6" w:rsidP="00FF2DB6">
      <w:pPr>
        <w:ind w:firstLine="708"/>
      </w:pPr>
      <w:r w:rsidRPr="00377946">
        <w:t>Клиентом системы является конечный пользователь (потребитель), официант (сотрудник). Администратором системы является программист (осуществляет поддержку работоспособности). Владельцем системы является владелец заведения, использующего электронного официанта.</w:t>
      </w:r>
    </w:p>
    <w:p w:rsidR="00FF2DB6" w:rsidRPr="00377946" w:rsidRDefault="00FF2DB6" w:rsidP="00FF2DB6">
      <w:pPr>
        <w:ind w:left="708"/>
      </w:pPr>
      <w:r w:rsidRPr="00377946">
        <w:t>Рассмотрим подробнее каждую из обозначенных сущностей.</w:t>
      </w:r>
    </w:p>
    <w:p w:rsidR="00FF2DB6" w:rsidRPr="00377946" w:rsidRDefault="00FF2DB6" w:rsidP="00FF2DB6">
      <w:pPr>
        <w:ind w:firstLine="708"/>
      </w:pPr>
      <w:r w:rsidRPr="00377946">
        <w:t>Обслуживание клиентов - это последовательность активностей, направленных на увеличение уровня удовлетворённости клиента - то есть формирование у клиента ощущения, что товар или услуга соответствуют ожиданиям клиента.</w:t>
      </w:r>
    </w:p>
    <w:p w:rsidR="00FF2DB6" w:rsidRPr="00377946" w:rsidRDefault="00FF2DB6" w:rsidP="00FF2DB6">
      <w:pPr>
        <w:ind w:firstLine="708"/>
      </w:pPr>
      <w:r w:rsidRPr="00377946">
        <w:t>Обслуживание клиентов может осуществляться сотрудником компании - например, продавцом или специалистом по обслуживанию клиентов или осуществляться, как самообслуживание - например, обращение на веб-сайт или электронный адрес компании.</w:t>
      </w:r>
    </w:p>
    <w:p w:rsidR="00FF2DB6" w:rsidRPr="00377946" w:rsidRDefault="00FF2DB6" w:rsidP="00FF2DB6">
      <w:pPr>
        <w:ind w:firstLine="708"/>
      </w:pPr>
      <w:r w:rsidRPr="00377946">
        <w:t>Официант - работник предприятий общественного питания, обслуживающий посетителей в ресторанах, кафе.</w:t>
      </w:r>
    </w:p>
    <w:p w:rsidR="00FF2DB6" w:rsidRDefault="00FF2DB6" w:rsidP="00FF2DB6">
      <w:pPr>
        <w:ind w:firstLine="708"/>
      </w:pPr>
      <w:r w:rsidRPr="00377946">
        <w:t>В обязанности официанта, как правило, входят:</w:t>
      </w:r>
    </w:p>
    <w:p w:rsidR="00FF2DB6" w:rsidRPr="00377946" w:rsidRDefault="00FF2DB6" w:rsidP="00FF2DB6">
      <w:pPr>
        <w:numPr>
          <w:ilvl w:val="0"/>
          <w:numId w:val="3"/>
        </w:numPr>
        <w:rPr>
          <w:lang w:val="en-US"/>
        </w:rPr>
      </w:pPr>
      <w:r>
        <w:t>В</w:t>
      </w:r>
      <w:r w:rsidRPr="00377946">
        <w:t>ыполнение заказов посетителей;</w:t>
      </w:r>
    </w:p>
    <w:p w:rsidR="00FF2DB6" w:rsidRPr="00377946" w:rsidRDefault="00FF2DB6" w:rsidP="00FF2DB6">
      <w:pPr>
        <w:numPr>
          <w:ilvl w:val="0"/>
          <w:numId w:val="3"/>
        </w:numPr>
      </w:pPr>
      <w:r w:rsidRPr="00C908BE">
        <w:t>П</w:t>
      </w:r>
      <w:r w:rsidRPr="00377946">
        <w:t>олучение от них расчёта за услуги;</w:t>
      </w:r>
    </w:p>
    <w:p w:rsidR="00FF2DB6" w:rsidRPr="00377946" w:rsidRDefault="00FF2DB6" w:rsidP="00FF2DB6">
      <w:pPr>
        <w:numPr>
          <w:ilvl w:val="0"/>
          <w:numId w:val="3"/>
        </w:numPr>
      </w:pPr>
      <w:r>
        <w:t>У</w:t>
      </w:r>
      <w:r w:rsidRPr="00377946">
        <w:t>борка столов после ухода посетителей;</w:t>
      </w:r>
    </w:p>
    <w:p w:rsidR="00FF2DB6" w:rsidRPr="00377946" w:rsidRDefault="00FF2DB6" w:rsidP="00FF2DB6">
      <w:pPr>
        <w:numPr>
          <w:ilvl w:val="0"/>
          <w:numId w:val="3"/>
        </w:numPr>
      </w:pPr>
      <w:r>
        <w:t>С</w:t>
      </w:r>
      <w:r w:rsidRPr="00377946">
        <w:t>ервировка столов к приходу новых клиентов.</w:t>
      </w:r>
    </w:p>
    <w:p w:rsidR="00FF2DB6" w:rsidRPr="00377946" w:rsidRDefault="00FF2DB6" w:rsidP="00FF2DB6">
      <w:pPr>
        <w:ind w:firstLine="708"/>
      </w:pPr>
      <w:r w:rsidRPr="00377946">
        <w:t>Заказ - поручение кому-либо изготовления чего-либо или исполнения какой-либо работы за оплату.</w:t>
      </w:r>
    </w:p>
    <w:p w:rsidR="00FF2DB6" w:rsidRPr="00377946" w:rsidRDefault="00FF2DB6" w:rsidP="00FF2DB6">
      <w:pPr>
        <w:ind w:firstLine="708"/>
      </w:pPr>
      <w:r w:rsidRPr="00377946">
        <w:t>Оплата - передача, внесение денег, вознаграждения за что-либо.</w:t>
      </w:r>
    </w:p>
    <w:p w:rsidR="00FF2DB6" w:rsidRPr="00377946" w:rsidRDefault="00FF2DB6" w:rsidP="00FF2DB6">
      <w:pPr>
        <w:ind w:firstLine="708"/>
      </w:pPr>
      <w:r w:rsidRPr="00377946">
        <w:t>Наличный платёж — операции с денежной наличностью, которые проводятся физическими и юридическими лицами.</w:t>
      </w:r>
    </w:p>
    <w:p w:rsidR="00FF2DB6" w:rsidRPr="00377946" w:rsidRDefault="00FF2DB6" w:rsidP="00FF2DB6">
      <w:pPr>
        <w:ind w:firstLine="708"/>
      </w:pPr>
      <w:r w:rsidRPr="00377946">
        <w:lastRenderedPageBreak/>
        <w:t xml:space="preserve">Безналичный платёж — платёж, осуществляемый между продавцом и покупателем при помощи банка путём перечисления денежных средств с банковских счетов. </w:t>
      </w:r>
    </w:p>
    <w:p w:rsidR="00FF2DB6" w:rsidRPr="00377946" w:rsidRDefault="00FF2DB6" w:rsidP="00FF2DB6">
      <w:pPr>
        <w:ind w:firstLine="708"/>
      </w:pPr>
      <w:r w:rsidRPr="00377946">
        <w:t>Накладная - документ, используемый при передаче товарно-материальных ценностей от одного лица другому.</w:t>
      </w:r>
    </w:p>
    <w:p w:rsidR="00FF2DB6" w:rsidRDefault="00FF2DB6" w:rsidP="00FF2DB6">
      <w:pPr>
        <w:ind w:firstLine="708"/>
      </w:pPr>
      <w:r w:rsidRPr="00377946">
        <w:t>Расчётные чеки - это чеки, используемые для безналичных расчётов, это документ установленной формы, содержащий безусловный письменный приказ чекодателя своему банку о перечислении определённой денежной суммы с его счета на счёт получателя средств.</w:t>
      </w:r>
    </w:p>
    <w:p w:rsidR="00FF2DB6" w:rsidRDefault="00FF2DB6" w:rsidP="00FF2DB6">
      <w:pPr>
        <w:ind w:firstLine="708"/>
      </w:pPr>
    </w:p>
    <w:p w:rsidR="00FF2DB6" w:rsidRPr="00377946" w:rsidRDefault="00FF2DB6" w:rsidP="00FF2DB6">
      <w:pPr>
        <w:ind w:firstLine="708"/>
      </w:pPr>
      <w:bookmarkStart w:id="0" w:name="_GoBack"/>
      <w:bookmarkEnd w:id="0"/>
    </w:p>
    <w:p w:rsidR="00193C05" w:rsidRDefault="00193C05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/>
    <w:p w:rsidR="00FF2DB6" w:rsidRDefault="00FF2DB6">
      <w:r>
        <w:lastRenderedPageBreak/>
        <w:t>Разработка доменной модели</w:t>
      </w:r>
    </w:p>
    <w:p w:rsidR="00FF2DB6" w:rsidRDefault="00FF2D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Имя класса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Пояснение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</w:rPr>
              <w:t>Аккаунт в системе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Адрес проживания для отправки накладной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Bill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Расчетный документ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Чек при оплате на месте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Invoice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 xml:space="preserve">Накладная при оплате </w:t>
            </w:r>
            <w:proofErr w:type="gramStart"/>
            <w:r w:rsidRPr="00FF2DB6">
              <w:rPr>
                <w:sz w:val="24"/>
                <w:szCs w:val="24"/>
              </w:rPr>
              <w:t>пост-</w:t>
            </w:r>
            <w:proofErr w:type="spellStart"/>
            <w:r w:rsidRPr="00FF2DB6">
              <w:rPr>
                <w:sz w:val="24"/>
                <w:szCs w:val="24"/>
              </w:rPr>
              <w:t>фактум</w:t>
            </w:r>
            <w:proofErr w:type="spellEnd"/>
            <w:proofErr w:type="gramEnd"/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Кредитная карта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</w:rPr>
              <w:t>Товар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Товар вида «Пища»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Товар вида «Услуга»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Menu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</w:rPr>
              <w:t>Меню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Заказ. Должен содержать в себе хотя бы один товар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Платёж. Содержит накладную, дату оплаты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CashlessPayment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Безналичный расчет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CardPayment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Расчет кредитной картой. Содержит в себе информацию о кредитной карте и чек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InvoicePayment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Оплата по накладной. Содержит в себе накладной счет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CashPayment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Оплата наличными. Содержит в себе чек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Цена (с учетом налога и скидок)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Статус выполнения процесса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OrderStatus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Статус заказа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Конечный пользователь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F2DB6">
              <w:rPr>
                <w:sz w:val="24"/>
                <w:szCs w:val="24"/>
                <w:lang w:val="en-US"/>
              </w:rPr>
              <w:t>RegisteredUser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F2DB6">
              <w:rPr>
                <w:sz w:val="24"/>
                <w:szCs w:val="24"/>
              </w:rPr>
              <w:t>Зарегестрированный</w:t>
            </w:r>
            <w:proofErr w:type="spellEnd"/>
            <w:r w:rsidRPr="00FF2DB6">
              <w:rPr>
                <w:sz w:val="24"/>
                <w:szCs w:val="24"/>
              </w:rPr>
              <w:t xml:space="preserve"> пользователь. Имеет аккаунт в </w:t>
            </w:r>
            <w:proofErr w:type="spellStart"/>
            <w:r w:rsidRPr="00FF2DB6">
              <w:rPr>
                <w:sz w:val="24"/>
                <w:szCs w:val="24"/>
              </w:rPr>
              <w:t>сист</w:t>
            </w:r>
            <w:proofErr w:type="spellEnd"/>
            <w:r w:rsidRPr="00FF2DB6">
              <w:rPr>
                <w:sz w:val="24"/>
                <w:szCs w:val="24"/>
              </w:rPr>
              <w:t>.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Сотрудник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  <w:lang w:val="en-US"/>
              </w:rPr>
              <w:t>Waiter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F2DB6">
              <w:rPr>
                <w:sz w:val="24"/>
                <w:szCs w:val="24"/>
              </w:rPr>
              <w:t>Официант, доставляющий заказы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Администратор. Может управлять меню, заказами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Потребитель. Внедрен в накопительную систему</w:t>
            </w:r>
          </w:p>
        </w:tc>
      </w:tr>
      <w:tr w:rsidR="00FF2DB6" w:rsidRPr="00FF2DB6" w:rsidTr="00160428">
        <w:tc>
          <w:tcPr>
            <w:tcW w:w="2235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  <w:lang w:val="en-US"/>
              </w:rPr>
              <w:t>Partner</w:t>
            </w:r>
          </w:p>
        </w:tc>
        <w:tc>
          <w:tcPr>
            <w:tcW w:w="7229" w:type="dxa"/>
            <w:shd w:val="clear" w:color="auto" w:fill="auto"/>
          </w:tcPr>
          <w:p w:rsidR="00FF2DB6" w:rsidRPr="00FF2DB6" w:rsidRDefault="00FF2DB6" w:rsidP="00160428">
            <w:pPr>
              <w:pStyle w:val="Text"/>
              <w:spacing w:after="0" w:line="360" w:lineRule="auto"/>
              <w:jc w:val="center"/>
              <w:rPr>
                <w:sz w:val="24"/>
                <w:szCs w:val="24"/>
              </w:rPr>
            </w:pPr>
            <w:r w:rsidRPr="00FF2DB6">
              <w:rPr>
                <w:sz w:val="24"/>
                <w:szCs w:val="24"/>
              </w:rPr>
              <w:t>Партнер программы, имеет постоянную скидку</w:t>
            </w:r>
          </w:p>
        </w:tc>
      </w:tr>
    </w:tbl>
    <w:p w:rsidR="00FF2DB6" w:rsidRDefault="00FF2DB6"/>
    <w:sectPr w:rsidR="00FF2D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9DE"/>
    <w:multiLevelType w:val="hybridMultilevel"/>
    <w:tmpl w:val="40F446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F3310"/>
    <w:multiLevelType w:val="hybridMultilevel"/>
    <w:tmpl w:val="AB789B68"/>
    <w:lvl w:ilvl="0" w:tplc="B42EBE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ED5653"/>
    <w:multiLevelType w:val="hybridMultilevel"/>
    <w:tmpl w:val="DB3C13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0A"/>
    <w:rsid w:val="00193C05"/>
    <w:rsid w:val="008C3414"/>
    <w:rsid w:val="00DE4A0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A9AD-AA3A-4F4E-BAEE-7E8FF026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B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FF2DB6"/>
    <w:pPr>
      <w:widowControl w:val="0"/>
      <w:spacing w:after="60" w:line="240" w:lineRule="auto"/>
    </w:pPr>
    <w:rPr>
      <w:sz w:val="2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Nebliienko</dc:creator>
  <cp:keywords/>
  <dc:description/>
  <cp:lastModifiedBy>Maksym Nebliienko</cp:lastModifiedBy>
  <cp:revision>2</cp:revision>
  <dcterms:created xsi:type="dcterms:W3CDTF">2015-01-12T16:36:00Z</dcterms:created>
  <dcterms:modified xsi:type="dcterms:W3CDTF">2015-01-12T16:47:00Z</dcterms:modified>
</cp:coreProperties>
</file>