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07F" w:rsidRDefault="0083507F" w:rsidP="0083507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и науки Украины</w:t>
      </w:r>
    </w:p>
    <w:p w:rsidR="0083507F" w:rsidRDefault="0083507F" w:rsidP="0083507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Харьковский национальный университет радиоэлектроники </w:t>
      </w:r>
    </w:p>
    <w:p w:rsidR="0083507F" w:rsidRDefault="0083507F" w:rsidP="0083507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3507F" w:rsidRDefault="0083507F" w:rsidP="0083507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3507F" w:rsidRDefault="0083507F" w:rsidP="0083507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3507F" w:rsidRDefault="0083507F" w:rsidP="0083507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3507F" w:rsidRDefault="0083507F" w:rsidP="0083507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3507F" w:rsidRDefault="0083507F" w:rsidP="0083507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ИИ</w:t>
      </w:r>
    </w:p>
    <w:p w:rsidR="0083507F" w:rsidRDefault="0083507F" w:rsidP="0083507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3507F" w:rsidRDefault="0083507F" w:rsidP="0083507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83507F" w:rsidRDefault="0083507F" w:rsidP="0083507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3507F" w:rsidRDefault="0083507F" w:rsidP="0083507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3507F" w:rsidRDefault="0083507F" w:rsidP="0083507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3507F" w:rsidRDefault="0083507F" w:rsidP="0083507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3507F" w:rsidRDefault="0083507F" w:rsidP="0083507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3507F" w:rsidRDefault="0083507F" w:rsidP="0083507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№1</w:t>
      </w:r>
    </w:p>
    <w:p w:rsidR="0083507F" w:rsidRDefault="0083507F" w:rsidP="0083507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</w:t>
      </w:r>
    </w:p>
    <w:p w:rsidR="0083507F" w:rsidRDefault="0083507F" w:rsidP="0083507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Дисциплина: «Искусственные нейронные сети»</w:t>
      </w:r>
    </w:p>
    <w:p w:rsidR="0083507F" w:rsidRDefault="0083507F" w:rsidP="0083507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Тема: «</w:t>
      </w:r>
      <w:r w:rsidR="00012D26">
        <w:t xml:space="preserve">Ознакомление с визуальной средой имитационного моделирования </w:t>
      </w:r>
      <w:proofErr w:type="spellStart"/>
      <w:r w:rsidR="00012D26">
        <w:t>matlab</w:t>
      </w:r>
      <w:proofErr w:type="spellEnd"/>
      <w:r w:rsidR="00012D26">
        <w:t>. Создание нейронной сети с прямой передачей информации. Алгоритмы обучения нейронных сетей</w:t>
      </w:r>
      <w:r>
        <w:rPr>
          <w:color w:val="000000"/>
          <w:sz w:val="28"/>
          <w:szCs w:val="28"/>
        </w:rPr>
        <w:t>»</w:t>
      </w:r>
    </w:p>
    <w:p w:rsidR="0083507F" w:rsidRDefault="0083507F" w:rsidP="0083507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3507F" w:rsidRDefault="0083507F" w:rsidP="0083507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3507F" w:rsidRDefault="0083507F" w:rsidP="0083507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3507F" w:rsidRDefault="0083507F" w:rsidP="0083507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3507F" w:rsidRDefault="0083507F" w:rsidP="0083507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3507F" w:rsidRDefault="0083507F" w:rsidP="0083507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3507F" w:rsidRDefault="0083507F" w:rsidP="0083507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3507F" w:rsidRDefault="0083507F" w:rsidP="0083507F">
      <w:pPr>
        <w:shd w:val="clear" w:color="auto" w:fill="FFFFFF"/>
        <w:ind w:firstLine="567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Выполнили</w:t>
      </w:r>
      <w:proofErr w:type="gramStart"/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П</w:t>
      </w:r>
      <w:proofErr w:type="gramEnd"/>
      <w:r>
        <w:rPr>
          <w:color w:val="000000"/>
          <w:sz w:val="28"/>
          <w:szCs w:val="28"/>
        </w:rPr>
        <w:t>роверил:</w:t>
      </w:r>
    </w:p>
    <w:p w:rsidR="0083507F" w:rsidRDefault="0083507F" w:rsidP="0083507F">
      <w:pPr>
        <w:shd w:val="clear" w:color="auto" w:fill="FFFFFF"/>
        <w:ind w:firstLine="567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ст. группы КН-11-3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</w:t>
      </w:r>
      <w:r>
        <w:rPr>
          <w:color w:val="000000"/>
          <w:sz w:val="28"/>
          <w:szCs w:val="28"/>
        </w:rPr>
        <w:tab/>
        <w:t xml:space="preserve">                          </w:t>
      </w:r>
      <w:proofErr w:type="gramStart"/>
      <w:r>
        <w:rPr>
          <w:color w:val="000000"/>
          <w:sz w:val="28"/>
          <w:szCs w:val="28"/>
        </w:rPr>
        <w:t>асс</w:t>
      </w:r>
      <w:proofErr w:type="gramEnd"/>
      <w:r>
        <w:rPr>
          <w:color w:val="000000"/>
          <w:sz w:val="28"/>
          <w:szCs w:val="28"/>
        </w:rPr>
        <w:t>. Золотухин О.В.</w:t>
      </w:r>
    </w:p>
    <w:p w:rsidR="0083507F" w:rsidRDefault="0083507F" w:rsidP="0083507F">
      <w:pPr>
        <w:shd w:val="clear" w:color="auto" w:fill="FFFFFF"/>
        <w:ind w:firstLine="567"/>
        <w:jc w:val="lef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Бурлай</w:t>
      </w:r>
      <w:proofErr w:type="spellEnd"/>
      <w:r>
        <w:rPr>
          <w:color w:val="000000"/>
          <w:sz w:val="28"/>
          <w:szCs w:val="28"/>
        </w:rPr>
        <w:t xml:space="preserve"> А.</w:t>
      </w:r>
    </w:p>
    <w:p w:rsidR="0083507F" w:rsidRDefault="0083507F" w:rsidP="0083507F">
      <w:pPr>
        <w:shd w:val="clear" w:color="auto" w:fill="FFFFFF"/>
        <w:ind w:firstLine="567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Миролюбова О.</w:t>
      </w:r>
    </w:p>
    <w:p w:rsidR="0083507F" w:rsidRDefault="0083507F" w:rsidP="0083507F">
      <w:pPr>
        <w:shd w:val="clear" w:color="auto" w:fill="FFFFFF"/>
        <w:ind w:firstLine="567"/>
        <w:jc w:val="lef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Неблиенко</w:t>
      </w:r>
      <w:proofErr w:type="spellEnd"/>
      <w:r>
        <w:rPr>
          <w:color w:val="000000"/>
          <w:sz w:val="28"/>
          <w:szCs w:val="28"/>
        </w:rPr>
        <w:t xml:space="preserve"> М.</w:t>
      </w:r>
    </w:p>
    <w:p w:rsidR="0083507F" w:rsidRDefault="0083507F" w:rsidP="0083507F">
      <w:pPr>
        <w:shd w:val="clear" w:color="auto" w:fill="FFFFFF"/>
        <w:jc w:val="left"/>
        <w:rPr>
          <w:color w:val="000000"/>
          <w:sz w:val="28"/>
          <w:szCs w:val="28"/>
        </w:rPr>
      </w:pPr>
    </w:p>
    <w:p w:rsidR="0083507F" w:rsidRDefault="0083507F" w:rsidP="0083507F">
      <w:pPr>
        <w:shd w:val="clear" w:color="auto" w:fill="FFFFFF"/>
        <w:ind w:firstLine="567"/>
        <w:jc w:val="left"/>
        <w:rPr>
          <w:color w:val="000000"/>
          <w:sz w:val="28"/>
          <w:szCs w:val="28"/>
        </w:rPr>
      </w:pPr>
    </w:p>
    <w:p w:rsidR="0083507F" w:rsidRDefault="0083507F" w:rsidP="0083507F">
      <w:pPr>
        <w:shd w:val="clear" w:color="auto" w:fill="FFFFFF"/>
        <w:tabs>
          <w:tab w:val="left" w:pos="2026"/>
        </w:tabs>
        <w:jc w:val="left"/>
        <w:rPr>
          <w:color w:val="000000"/>
          <w:sz w:val="28"/>
          <w:szCs w:val="28"/>
        </w:rPr>
      </w:pPr>
    </w:p>
    <w:p w:rsidR="0083507F" w:rsidRDefault="0083507F" w:rsidP="0083507F">
      <w:pPr>
        <w:shd w:val="clear" w:color="auto" w:fill="FFFFFF"/>
        <w:ind w:firstLine="567"/>
        <w:jc w:val="left"/>
        <w:rPr>
          <w:color w:val="000000"/>
          <w:sz w:val="28"/>
          <w:szCs w:val="28"/>
        </w:rPr>
      </w:pPr>
    </w:p>
    <w:p w:rsidR="0083507F" w:rsidRDefault="0083507F" w:rsidP="0083507F">
      <w:pPr>
        <w:shd w:val="clear" w:color="auto" w:fill="FFFFFF"/>
        <w:ind w:firstLine="567"/>
        <w:jc w:val="left"/>
        <w:rPr>
          <w:color w:val="000000"/>
          <w:sz w:val="28"/>
          <w:szCs w:val="28"/>
        </w:rPr>
      </w:pPr>
    </w:p>
    <w:p w:rsidR="0083507F" w:rsidRDefault="0083507F" w:rsidP="0083507F">
      <w:pPr>
        <w:shd w:val="clear" w:color="auto" w:fill="FFFFFF"/>
        <w:ind w:firstLine="567"/>
        <w:jc w:val="left"/>
        <w:rPr>
          <w:color w:val="000000"/>
          <w:sz w:val="28"/>
          <w:szCs w:val="28"/>
        </w:rPr>
      </w:pPr>
    </w:p>
    <w:p w:rsidR="0083507F" w:rsidRDefault="0083507F" w:rsidP="0083507F">
      <w:pPr>
        <w:shd w:val="clear" w:color="auto" w:fill="FFFFFF"/>
        <w:ind w:firstLine="567"/>
        <w:jc w:val="left"/>
        <w:rPr>
          <w:color w:val="000000"/>
          <w:sz w:val="28"/>
          <w:szCs w:val="28"/>
        </w:rPr>
      </w:pPr>
    </w:p>
    <w:p w:rsidR="0083507F" w:rsidRDefault="0083507F" w:rsidP="0083507F">
      <w:pPr>
        <w:shd w:val="clear" w:color="auto" w:fill="FFFFFF"/>
        <w:ind w:firstLine="567"/>
        <w:jc w:val="left"/>
        <w:rPr>
          <w:color w:val="000000"/>
          <w:sz w:val="28"/>
          <w:szCs w:val="28"/>
        </w:rPr>
      </w:pPr>
    </w:p>
    <w:p w:rsidR="0083507F" w:rsidRDefault="0083507F" w:rsidP="0083507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3507F" w:rsidRDefault="0083507F" w:rsidP="0083507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3507F" w:rsidRPr="00F75B6B" w:rsidRDefault="0083507F" w:rsidP="0083507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Харьков 2014</w:t>
      </w:r>
    </w:p>
    <w:p w:rsidR="0083507F" w:rsidRDefault="0083507F" w:rsidP="00033F72">
      <w:pPr>
        <w:shd w:val="clear" w:color="auto" w:fill="FFFFFF"/>
        <w:rPr>
          <w:b/>
          <w:bCs/>
          <w:color w:val="000000"/>
          <w:szCs w:val="21"/>
        </w:rPr>
      </w:pPr>
    </w:p>
    <w:p w:rsidR="000F1B6A" w:rsidRPr="00033F72" w:rsidRDefault="000F1B6A" w:rsidP="00033F72">
      <w:pPr>
        <w:pStyle w:val="a5"/>
        <w:numPr>
          <w:ilvl w:val="0"/>
          <w:numId w:val="1"/>
        </w:numPr>
        <w:shd w:val="clear" w:color="auto" w:fill="FFFFFF"/>
        <w:rPr>
          <w:b/>
          <w:bCs/>
          <w:color w:val="000000"/>
          <w:szCs w:val="21"/>
        </w:rPr>
      </w:pPr>
      <w:r w:rsidRPr="00033F72">
        <w:rPr>
          <w:b/>
          <w:bCs/>
          <w:color w:val="000000"/>
          <w:szCs w:val="21"/>
        </w:rPr>
        <w:lastRenderedPageBreak/>
        <w:t>Градиентный алгоритм обучения:</w:t>
      </w:r>
    </w:p>
    <w:p w:rsidR="000F1B6A" w:rsidRDefault="000F1B6A" w:rsidP="000F1B6A">
      <w:pPr>
        <w:shd w:val="clear" w:color="auto" w:fill="FFFFFF"/>
        <w:ind w:firstLine="567"/>
      </w:pPr>
      <w:r>
        <w:rPr>
          <w:i/>
          <w:iCs/>
          <w:color w:val="000000"/>
          <w:szCs w:val="23"/>
        </w:rPr>
        <w:t xml:space="preserve">Алгоритм </w:t>
      </w:r>
      <w:r>
        <w:rPr>
          <w:i/>
          <w:iCs/>
          <w:color w:val="000000"/>
          <w:szCs w:val="23"/>
          <w:lang w:val="en-US"/>
        </w:rPr>
        <w:t>GD</w:t>
      </w:r>
    </w:p>
    <w:p w:rsidR="008A0B04" w:rsidRDefault="008A0B04" w:rsidP="000F1B6A">
      <w:pPr>
        <w:shd w:val="clear" w:color="auto" w:fill="FFFFFF"/>
        <w:ind w:firstLine="567"/>
        <w:rPr>
          <w:color w:val="000000"/>
          <w:szCs w:val="22"/>
        </w:rPr>
      </w:pPr>
      <w:r>
        <w:rPr>
          <w:color w:val="000000"/>
          <w:szCs w:val="22"/>
        </w:rPr>
        <w:t xml:space="preserve">Алгоритм </w:t>
      </w:r>
      <w:r>
        <w:rPr>
          <w:color w:val="000000"/>
          <w:szCs w:val="22"/>
          <w:lang w:val="en-US"/>
        </w:rPr>
        <w:t>GD</w:t>
      </w:r>
      <w:r>
        <w:rPr>
          <w:color w:val="000000"/>
          <w:szCs w:val="22"/>
        </w:rPr>
        <w:t>, или алгоритм градиентного спуска, используется для такой корректировки весов и смещений, чтобы минимизировать функционал ошибки, т.е. обеспечить движение по поверхности функционала в направлении, противоположном градиенту функционала по настраиваемым параметрам.</w:t>
      </w:r>
    </w:p>
    <w:p w:rsidR="000F1B6A" w:rsidRDefault="00215CBA" w:rsidP="000F1B6A">
      <w:pPr>
        <w:shd w:val="clear" w:color="auto" w:fill="FFFFFF"/>
        <w:ind w:firstLine="567"/>
        <w:rPr>
          <w:i/>
          <w:iCs/>
          <w:color w:val="000000"/>
          <w:szCs w:val="22"/>
        </w:rPr>
      </w:pPr>
      <w:r>
        <w:rPr>
          <w:i/>
          <w:iCs/>
          <w:color w:val="000000"/>
          <w:szCs w:val="22"/>
        </w:rPr>
        <w:t>Групповое обучение:</w:t>
      </w:r>
      <w:r w:rsidR="00FB7B03" w:rsidRPr="00FB7B03">
        <w:rPr>
          <w:color w:val="000000"/>
          <w:szCs w:val="22"/>
        </w:rPr>
        <w:t xml:space="preserve"> </w:t>
      </w:r>
      <w:r w:rsidR="00FB7B03">
        <w:rPr>
          <w:color w:val="000000"/>
          <w:szCs w:val="22"/>
        </w:rPr>
        <w:t xml:space="preserve">Для обучения сети на основе алгоритма </w:t>
      </w:r>
      <w:r w:rsidR="00FB7B03">
        <w:rPr>
          <w:color w:val="000000"/>
          <w:szCs w:val="22"/>
          <w:lang w:val="en-US"/>
        </w:rPr>
        <w:t>GD</w:t>
      </w:r>
      <w:r w:rsidR="00FB7B03">
        <w:rPr>
          <w:color w:val="000000"/>
          <w:szCs w:val="22"/>
        </w:rPr>
        <w:t xml:space="preserve"> необходимо использовать М-функцию </w:t>
      </w:r>
      <w:proofErr w:type="spellStart"/>
      <w:r w:rsidR="00FB7B03">
        <w:rPr>
          <w:color w:val="000000"/>
          <w:szCs w:val="22"/>
          <w:lang w:val="en-US"/>
        </w:rPr>
        <w:t>traingd</w:t>
      </w:r>
      <w:proofErr w:type="spellEnd"/>
      <w:r w:rsidR="00FB7B03">
        <w:rPr>
          <w:color w:val="000000"/>
          <w:szCs w:val="22"/>
        </w:rPr>
        <w:t xml:space="preserve"> взамен функции настройки </w:t>
      </w:r>
      <w:proofErr w:type="spellStart"/>
      <w:r w:rsidR="00FB7B03">
        <w:rPr>
          <w:color w:val="000000"/>
          <w:szCs w:val="22"/>
          <w:lang w:val="en-US"/>
        </w:rPr>
        <w:t>learngd</w:t>
      </w:r>
      <w:proofErr w:type="spellEnd"/>
      <w:r w:rsidR="00FB7B03">
        <w:rPr>
          <w:color w:val="000000"/>
          <w:szCs w:val="22"/>
        </w:rPr>
        <w:t>. В этом случае нет необходимости задавать индивидуальные функции обучения для весов и смещений, а достаточно указать одну обучающую функцию для всей сети.</w:t>
      </w:r>
    </w:p>
    <w:p w:rsidR="00215CBA" w:rsidRDefault="00215CBA" w:rsidP="000F1B6A">
      <w:pPr>
        <w:shd w:val="clear" w:color="auto" w:fill="FFFFFF"/>
        <w:ind w:firstLine="567"/>
      </w:pPr>
    </w:p>
    <w:p w:rsidR="000F1B6A" w:rsidRDefault="00DE2F98" w:rsidP="000F1B6A">
      <w:pPr>
        <w:shd w:val="clear" w:color="auto" w:fill="FFFFFF"/>
        <w:rPr>
          <w:b/>
          <w:bCs/>
          <w:color w:val="000000"/>
          <w:szCs w:val="21"/>
        </w:rPr>
      </w:pPr>
      <w:r>
        <w:rPr>
          <w:noProof/>
        </w:rPr>
        <w:drawing>
          <wp:inline distT="0" distB="0" distL="0" distR="0" wp14:anchorId="444C24F6" wp14:editId="3832BB9F">
            <wp:extent cx="5774266" cy="323428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4621" cy="323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BA" w:rsidRDefault="00215CBA" w:rsidP="000F1B6A">
      <w:pPr>
        <w:shd w:val="clear" w:color="auto" w:fill="FFFFFF"/>
        <w:rPr>
          <w:b/>
          <w:bCs/>
          <w:color w:val="000000"/>
          <w:szCs w:val="21"/>
        </w:rPr>
      </w:pPr>
    </w:p>
    <w:p w:rsidR="008A0B04" w:rsidRDefault="008A0B04" w:rsidP="000F1B6A">
      <w:pPr>
        <w:shd w:val="clear" w:color="auto" w:fill="FFFFFF"/>
        <w:rPr>
          <w:noProof/>
        </w:rPr>
      </w:pPr>
    </w:p>
    <w:p w:rsidR="00215CBA" w:rsidRDefault="00DE2F98" w:rsidP="000F1B6A">
      <w:pPr>
        <w:shd w:val="clear" w:color="auto" w:fill="FFFFFF"/>
        <w:rPr>
          <w:b/>
          <w:bCs/>
          <w:color w:val="000000"/>
          <w:szCs w:val="21"/>
        </w:rPr>
      </w:pPr>
      <w:r>
        <w:rPr>
          <w:noProof/>
        </w:rPr>
        <w:drawing>
          <wp:inline distT="0" distB="0" distL="0" distR="0" wp14:anchorId="0D549CD4" wp14:editId="0211313C">
            <wp:extent cx="4535544" cy="3349256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0256"/>
                    <a:stretch/>
                  </pic:blipFill>
                  <pic:spPr bwMode="auto">
                    <a:xfrm>
                      <a:off x="0" y="0"/>
                      <a:ext cx="4536340" cy="3349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0B04" w:rsidRDefault="008A0B04" w:rsidP="000F1B6A">
      <w:pPr>
        <w:shd w:val="clear" w:color="auto" w:fill="FFFFFF"/>
        <w:rPr>
          <w:noProof/>
        </w:rPr>
      </w:pPr>
    </w:p>
    <w:p w:rsidR="00DE2F98" w:rsidRDefault="00DE2F98" w:rsidP="000F1B6A">
      <w:pPr>
        <w:shd w:val="clear" w:color="auto" w:fill="FFFFFF"/>
        <w:rPr>
          <w:b/>
          <w:bCs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689A7175" wp14:editId="07FF8B39">
            <wp:extent cx="5199321" cy="3487479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8875" b="3740"/>
                    <a:stretch/>
                  </pic:blipFill>
                  <pic:spPr bwMode="auto">
                    <a:xfrm>
                      <a:off x="0" y="0"/>
                      <a:ext cx="5204460" cy="3490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5CBA" w:rsidRDefault="00215CBA" w:rsidP="000F1B6A">
      <w:pPr>
        <w:shd w:val="clear" w:color="auto" w:fill="FFFFFF"/>
        <w:rPr>
          <w:b/>
          <w:bCs/>
          <w:color w:val="000000"/>
          <w:szCs w:val="21"/>
        </w:rPr>
      </w:pPr>
    </w:p>
    <w:p w:rsidR="000F1B6A" w:rsidRDefault="00DE2F98" w:rsidP="00DE2F98">
      <w:pPr>
        <w:shd w:val="clear" w:color="auto" w:fill="FFFFFF"/>
        <w:ind w:firstLine="567"/>
      </w:pPr>
      <w:r>
        <w:t xml:space="preserve">E = 0.0080 </w:t>
      </w:r>
      <w:r w:rsidRPr="00DE2F98">
        <w:t>среднеквадратичная ошибка использования нейронной сети</w:t>
      </w:r>
      <w:r>
        <w:t>.</w:t>
      </w:r>
    </w:p>
    <w:p w:rsidR="00F65B2B" w:rsidRDefault="00F65B2B" w:rsidP="00DE2F98">
      <w:pPr>
        <w:shd w:val="clear" w:color="auto" w:fill="FFFFFF"/>
        <w:ind w:firstLine="567"/>
      </w:pPr>
    </w:p>
    <w:p w:rsidR="00F65B2B" w:rsidRDefault="00F65B2B" w:rsidP="00A5564B">
      <w:pPr>
        <w:shd w:val="clear" w:color="auto" w:fill="FFFFFF"/>
      </w:pPr>
    </w:p>
    <w:p w:rsidR="00A5564B" w:rsidRPr="00033F72" w:rsidRDefault="00A5564B" w:rsidP="00033F72">
      <w:pPr>
        <w:pStyle w:val="a5"/>
        <w:numPr>
          <w:ilvl w:val="0"/>
          <w:numId w:val="1"/>
        </w:numPr>
        <w:shd w:val="clear" w:color="auto" w:fill="FFFFFF"/>
        <w:rPr>
          <w:b/>
          <w:bCs/>
          <w:color w:val="000000"/>
          <w:szCs w:val="22"/>
        </w:rPr>
      </w:pPr>
      <w:r w:rsidRPr="00033F72">
        <w:rPr>
          <w:b/>
          <w:bCs/>
          <w:color w:val="000000"/>
          <w:szCs w:val="22"/>
        </w:rPr>
        <w:t>Алгоритм метода сопряженных градиентов</w:t>
      </w:r>
    </w:p>
    <w:p w:rsidR="002D5325" w:rsidRDefault="002D5325" w:rsidP="002D5325">
      <w:pPr>
        <w:shd w:val="clear" w:color="auto" w:fill="FFFFFF"/>
        <w:ind w:firstLine="567"/>
        <w:rPr>
          <w:color w:val="000000"/>
          <w:szCs w:val="22"/>
        </w:rPr>
      </w:pPr>
      <w:r>
        <w:rPr>
          <w:color w:val="000000"/>
          <w:szCs w:val="22"/>
        </w:rPr>
        <w:t xml:space="preserve">Алгоритм </w:t>
      </w:r>
      <w:r>
        <w:rPr>
          <w:color w:val="000000"/>
          <w:szCs w:val="22"/>
          <w:lang w:val="en-US"/>
        </w:rPr>
        <w:t>CGF</w:t>
      </w:r>
      <w:r>
        <w:rPr>
          <w:color w:val="000000"/>
          <w:szCs w:val="22"/>
        </w:rPr>
        <w:t xml:space="preserve">, реализующий метод </w:t>
      </w:r>
      <w:proofErr w:type="spellStart"/>
      <w:r>
        <w:rPr>
          <w:color w:val="000000"/>
          <w:szCs w:val="22"/>
        </w:rPr>
        <w:t>Флетчера</w:t>
      </w:r>
      <w:proofErr w:type="spellEnd"/>
      <w:r>
        <w:rPr>
          <w:color w:val="000000"/>
          <w:szCs w:val="22"/>
        </w:rPr>
        <w:t xml:space="preserve"> – </w:t>
      </w:r>
      <w:proofErr w:type="spellStart"/>
      <w:r>
        <w:rPr>
          <w:color w:val="000000"/>
          <w:szCs w:val="22"/>
        </w:rPr>
        <w:t>Ривса</w:t>
      </w:r>
      <w:proofErr w:type="spellEnd"/>
      <w:r>
        <w:rPr>
          <w:color w:val="000000"/>
          <w:szCs w:val="22"/>
        </w:rPr>
        <w:t>.</w:t>
      </w:r>
    </w:p>
    <w:p w:rsidR="00FB7B03" w:rsidRPr="002D5325" w:rsidRDefault="00FB7B03" w:rsidP="002D5325">
      <w:pPr>
        <w:shd w:val="clear" w:color="auto" w:fill="FFFFFF"/>
        <w:ind w:firstLine="567"/>
        <w:rPr>
          <w:color w:val="000000"/>
          <w:szCs w:val="22"/>
        </w:rPr>
      </w:pPr>
      <w:r>
        <w:rPr>
          <w:noProof/>
        </w:rPr>
        <w:drawing>
          <wp:inline distT="0" distB="0" distL="0" distR="0" wp14:anchorId="597F80CF" wp14:editId="0B7D6543">
            <wp:extent cx="6152515" cy="343598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4B" w:rsidRDefault="00A5564B" w:rsidP="00A5564B">
      <w:pPr>
        <w:shd w:val="clear" w:color="auto" w:fill="FFFFFF"/>
        <w:ind w:firstLine="567"/>
      </w:pPr>
      <w:r>
        <w:rPr>
          <w:noProof/>
        </w:rPr>
        <w:lastRenderedPageBreak/>
        <w:drawing>
          <wp:inline distT="0" distB="0" distL="0" distR="0" wp14:anchorId="718CBB88" wp14:editId="3F034897">
            <wp:extent cx="4419600" cy="364843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8160" cy="364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4B" w:rsidRPr="00A5564B" w:rsidRDefault="00A5564B" w:rsidP="00A5564B">
      <w:pPr>
        <w:shd w:val="clear" w:color="auto" w:fill="FFFFFF"/>
        <w:ind w:firstLine="567"/>
      </w:pPr>
    </w:p>
    <w:p w:rsidR="008A0B04" w:rsidRDefault="008A0B04">
      <w:pPr>
        <w:rPr>
          <w:noProof/>
        </w:rPr>
      </w:pPr>
    </w:p>
    <w:p w:rsidR="00754553" w:rsidRDefault="00A5564B">
      <w:r>
        <w:rPr>
          <w:noProof/>
        </w:rPr>
        <w:drawing>
          <wp:inline distT="0" distB="0" distL="0" distR="0" wp14:anchorId="7C04B02E" wp14:editId="5AE7C10E">
            <wp:extent cx="4671465" cy="32960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8421"/>
                    <a:stretch/>
                  </pic:blipFill>
                  <pic:spPr bwMode="auto">
                    <a:xfrm>
                      <a:off x="0" y="0"/>
                      <a:ext cx="4674482" cy="3298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564B" w:rsidRDefault="00A5564B"/>
    <w:p w:rsidR="00F940DA" w:rsidRDefault="00F940DA" w:rsidP="00A5564B"/>
    <w:p w:rsidR="002D5325" w:rsidRDefault="002D5325" w:rsidP="002D5325">
      <w:r>
        <w:t xml:space="preserve"> Ошибка в данном случае составляет E = 0.0023</w:t>
      </w:r>
    </w:p>
    <w:p w:rsidR="002D5325" w:rsidRDefault="002D5325" w:rsidP="00A5564B"/>
    <w:p w:rsidR="002D5325" w:rsidRDefault="002D5325" w:rsidP="002D5325">
      <w:pPr>
        <w:shd w:val="clear" w:color="auto" w:fill="FFFFFF"/>
        <w:ind w:firstLine="567"/>
      </w:pPr>
      <w:r>
        <w:rPr>
          <w:color w:val="000000"/>
          <w:szCs w:val="21"/>
        </w:rPr>
        <w:t xml:space="preserve">Алгоритм </w:t>
      </w:r>
      <w:proofErr w:type="spellStart"/>
      <w:r>
        <w:rPr>
          <w:color w:val="000000"/>
          <w:szCs w:val="21"/>
        </w:rPr>
        <w:t>Флетчера</w:t>
      </w:r>
      <w:proofErr w:type="spellEnd"/>
      <w:r>
        <w:rPr>
          <w:color w:val="000000"/>
          <w:szCs w:val="21"/>
        </w:rPr>
        <w:t xml:space="preserve"> - </w:t>
      </w:r>
      <w:proofErr w:type="spellStart"/>
      <w:r>
        <w:rPr>
          <w:color w:val="000000"/>
          <w:szCs w:val="21"/>
        </w:rPr>
        <w:t>Ривса</w:t>
      </w:r>
      <w:proofErr w:type="spellEnd"/>
      <w:r>
        <w:rPr>
          <w:color w:val="000000"/>
          <w:szCs w:val="21"/>
        </w:rPr>
        <w:t xml:space="preserve"> </w:t>
      </w:r>
      <w:r>
        <w:rPr>
          <w:color w:val="000000"/>
          <w:szCs w:val="21"/>
          <w:lang w:val="en-US"/>
        </w:rPr>
        <w:t>CGF</w:t>
      </w:r>
      <w:r>
        <w:rPr>
          <w:color w:val="000000"/>
          <w:szCs w:val="21"/>
        </w:rPr>
        <w:t xml:space="preserve"> работает намного быстрее, чем градиентный алгоритм С</w:t>
      </w:r>
      <w:proofErr w:type="gramStart"/>
      <w:r>
        <w:rPr>
          <w:color w:val="000000"/>
          <w:szCs w:val="21"/>
          <w:lang w:val="en-US"/>
        </w:rPr>
        <w:t>G</w:t>
      </w:r>
      <w:proofErr w:type="gramEnd"/>
      <w:r>
        <w:rPr>
          <w:color w:val="000000"/>
          <w:szCs w:val="21"/>
        </w:rPr>
        <w:t>М с выбором параметра скорости настройки. Алгоритмы метода сопряженных градиентов требуют не намного больше памяти, чем градиентные алгоритмы, поэтому их можно рекомендовать для обучения нейронных сетей с большим количеством настраиваемых параметров.</w:t>
      </w:r>
      <w:bookmarkStart w:id="0" w:name="_GoBack"/>
      <w:bookmarkEnd w:id="0"/>
    </w:p>
    <w:p w:rsidR="00F940DA" w:rsidRDefault="00F940DA" w:rsidP="00A5564B"/>
    <w:p w:rsidR="003B4C38" w:rsidRPr="00033F72" w:rsidRDefault="003B4C38" w:rsidP="00033F72">
      <w:pPr>
        <w:pStyle w:val="a5"/>
        <w:numPr>
          <w:ilvl w:val="0"/>
          <w:numId w:val="1"/>
        </w:numPr>
        <w:shd w:val="clear" w:color="auto" w:fill="FFFFFF"/>
        <w:rPr>
          <w:b/>
          <w:bCs/>
          <w:color w:val="000000"/>
          <w:szCs w:val="22"/>
        </w:rPr>
      </w:pPr>
      <w:proofErr w:type="spellStart"/>
      <w:r w:rsidRPr="00033F72">
        <w:rPr>
          <w:b/>
          <w:bCs/>
          <w:color w:val="000000"/>
          <w:szCs w:val="22"/>
        </w:rPr>
        <w:t>Квазиньютоновы</w:t>
      </w:r>
      <w:proofErr w:type="spellEnd"/>
      <w:r w:rsidRPr="00033F72">
        <w:rPr>
          <w:b/>
          <w:bCs/>
          <w:color w:val="000000"/>
          <w:szCs w:val="22"/>
        </w:rPr>
        <w:t xml:space="preserve"> алгоритмы</w:t>
      </w:r>
    </w:p>
    <w:p w:rsidR="003B4C38" w:rsidRDefault="002D5325" w:rsidP="003B4C38">
      <w:pPr>
        <w:shd w:val="clear" w:color="auto" w:fill="FFFFFF"/>
        <w:ind w:firstLine="567"/>
        <w:rPr>
          <w:b/>
          <w:bCs/>
          <w:color w:val="000000"/>
          <w:szCs w:val="22"/>
        </w:rPr>
      </w:pPr>
      <w:r>
        <w:rPr>
          <w:color w:val="000000"/>
          <w:szCs w:val="21"/>
        </w:rPr>
        <w:lastRenderedPageBreak/>
        <w:t xml:space="preserve">Алгоритм </w:t>
      </w:r>
      <w:r>
        <w:rPr>
          <w:color w:val="000000"/>
          <w:szCs w:val="21"/>
          <w:lang w:val="en-US"/>
        </w:rPr>
        <w:t>LM</w:t>
      </w:r>
      <w:r>
        <w:rPr>
          <w:color w:val="000000"/>
          <w:szCs w:val="21"/>
        </w:rPr>
        <w:t xml:space="preserve"> </w:t>
      </w:r>
      <w:proofErr w:type="spellStart"/>
      <w:r>
        <w:rPr>
          <w:color w:val="000000"/>
          <w:szCs w:val="21"/>
        </w:rPr>
        <w:t>Левенберга</w:t>
      </w:r>
      <w:proofErr w:type="spellEnd"/>
      <w:r>
        <w:rPr>
          <w:color w:val="000000"/>
          <w:szCs w:val="21"/>
        </w:rPr>
        <w:t xml:space="preserve"> – </w:t>
      </w:r>
      <w:proofErr w:type="spellStart"/>
      <w:r>
        <w:rPr>
          <w:color w:val="000000"/>
          <w:szCs w:val="21"/>
        </w:rPr>
        <w:t>Марквардта</w:t>
      </w:r>
      <w:proofErr w:type="spellEnd"/>
      <w:r>
        <w:rPr>
          <w:color w:val="000000"/>
          <w:szCs w:val="21"/>
        </w:rPr>
        <w:t>:</w:t>
      </w:r>
    </w:p>
    <w:p w:rsidR="003B4C38" w:rsidRDefault="003B4C38" w:rsidP="003B4C38">
      <w:pPr>
        <w:shd w:val="clear" w:color="auto" w:fill="FFFFFF"/>
        <w:ind w:firstLine="567"/>
      </w:pPr>
      <w:r>
        <w:rPr>
          <w:noProof/>
        </w:rPr>
        <w:drawing>
          <wp:inline distT="0" distB="0" distL="0" distR="0" wp14:anchorId="22770239" wp14:editId="4A9CF75C">
            <wp:extent cx="6152515" cy="284543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0DA" w:rsidRDefault="00F940DA" w:rsidP="00A5564B"/>
    <w:p w:rsidR="003B4C38" w:rsidRDefault="003B4C38" w:rsidP="00033F72">
      <w:pPr>
        <w:ind w:firstLine="567"/>
      </w:pPr>
      <w:r>
        <w:rPr>
          <w:noProof/>
        </w:rPr>
        <w:drawing>
          <wp:inline distT="0" distB="0" distL="0" distR="0" wp14:anchorId="02CA562C" wp14:editId="27588FFB">
            <wp:extent cx="5196840" cy="42672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38" w:rsidRDefault="003B4C38" w:rsidP="00A5564B"/>
    <w:p w:rsidR="00FB7B03" w:rsidRDefault="00FB7B03" w:rsidP="00A5564B">
      <w:pPr>
        <w:rPr>
          <w:noProof/>
        </w:rPr>
      </w:pPr>
    </w:p>
    <w:p w:rsidR="003B4C38" w:rsidRDefault="003B4C38" w:rsidP="00A5564B">
      <w:r>
        <w:rPr>
          <w:noProof/>
        </w:rPr>
        <w:lastRenderedPageBreak/>
        <w:drawing>
          <wp:inline distT="0" distB="0" distL="0" distR="0" wp14:anchorId="0B985A4B" wp14:editId="6ECCAC03">
            <wp:extent cx="5102356" cy="3689498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17184"/>
                    <a:stretch/>
                  </pic:blipFill>
                  <pic:spPr bwMode="auto">
                    <a:xfrm>
                      <a:off x="0" y="0"/>
                      <a:ext cx="5105400" cy="3691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4C38" w:rsidRDefault="003B4C38" w:rsidP="00A5564B"/>
    <w:p w:rsidR="003B4C38" w:rsidRDefault="003B4C38" w:rsidP="003B4C38"/>
    <w:p w:rsidR="003B4C38" w:rsidRDefault="003B4C38" w:rsidP="003B4C38">
      <w:r>
        <w:t>E = 0.0019</w:t>
      </w:r>
    </w:p>
    <w:p w:rsidR="004E2585" w:rsidRDefault="004E2585" w:rsidP="004E2585">
      <w:pPr>
        <w:shd w:val="clear" w:color="auto" w:fill="FFFFFF"/>
        <w:ind w:firstLine="567"/>
        <w:rPr>
          <w:color w:val="000000"/>
          <w:szCs w:val="21"/>
        </w:rPr>
      </w:pPr>
      <w:r>
        <w:rPr>
          <w:color w:val="000000"/>
          <w:szCs w:val="21"/>
        </w:rPr>
        <w:t xml:space="preserve">Как видим, здесь потребовалось всего 2 цикла обучения. Этот алгоритм, видимо, является самым быстродействующим и пригоден для обучения больших нейронных сетей с несколькими сотнями настраиваемых параметров. Главный недостаток алгоритма </w:t>
      </w:r>
      <w:r>
        <w:rPr>
          <w:color w:val="000000"/>
          <w:szCs w:val="21"/>
          <w:lang w:val="en-US"/>
        </w:rPr>
        <w:t>LM</w:t>
      </w:r>
      <w:r>
        <w:rPr>
          <w:color w:val="000000"/>
          <w:szCs w:val="21"/>
        </w:rPr>
        <w:t xml:space="preserve"> состоит в том, что он требует памяти для хранения матриц больших размеров.</w:t>
      </w:r>
    </w:p>
    <w:p w:rsidR="00033F72" w:rsidRDefault="00033F72" w:rsidP="004E2585">
      <w:pPr>
        <w:shd w:val="clear" w:color="auto" w:fill="FFFFFF"/>
        <w:ind w:firstLine="567"/>
        <w:rPr>
          <w:color w:val="000000"/>
          <w:szCs w:val="21"/>
        </w:rPr>
      </w:pPr>
    </w:p>
    <w:p w:rsidR="00F75B6B" w:rsidRDefault="00033F72" w:rsidP="004E2585">
      <w:pPr>
        <w:shd w:val="clear" w:color="auto" w:fill="FFFFFF"/>
        <w:ind w:firstLine="567"/>
        <w:rPr>
          <w:b/>
          <w:color w:val="000000"/>
          <w:szCs w:val="21"/>
        </w:rPr>
      </w:pPr>
      <w:r w:rsidRPr="00F75B6B">
        <w:rPr>
          <w:b/>
          <w:color w:val="000000"/>
          <w:szCs w:val="21"/>
        </w:rPr>
        <w:t>Выводы:</w:t>
      </w:r>
    </w:p>
    <w:p w:rsidR="00033F72" w:rsidRPr="00F75B6B" w:rsidRDefault="00F75B6B" w:rsidP="004E2585">
      <w:pPr>
        <w:shd w:val="clear" w:color="auto" w:fill="FFFFFF"/>
        <w:ind w:firstLine="567"/>
        <w:rPr>
          <w:b/>
          <w:color w:val="000000"/>
          <w:szCs w:val="21"/>
        </w:rPr>
      </w:pPr>
      <w:r>
        <w:rPr>
          <w:color w:val="000000"/>
          <w:szCs w:val="21"/>
        </w:rPr>
        <w:t xml:space="preserve">В данной лабораторной работе мы ознакомились с построением нейронных сетей для последующей </w:t>
      </w:r>
      <w:proofErr w:type="spellStart"/>
      <w:r>
        <w:rPr>
          <w:color w:val="000000"/>
          <w:szCs w:val="21"/>
        </w:rPr>
        <w:t>апроксимаций</w:t>
      </w:r>
      <w:proofErr w:type="spellEnd"/>
      <w:r>
        <w:rPr>
          <w:color w:val="000000"/>
          <w:szCs w:val="21"/>
        </w:rPr>
        <w:t xml:space="preserve"> заданной функции. При сравнении результирующих графиков были выделены достоинства и недостатки нейронных сетей построенных разными алгоритмами. </w:t>
      </w:r>
      <w:r w:rsidR="00033F72" w:rsidRPr="00F75B6B">
        <w:rPr>
          <w:b/>
          <w:color w:val="000000"/>
          <w:szCs w:val="21"/>
        </w:rPr>
        <w:t xml:space="preserve"> </w:t>
      </w:r>
    </w:p>
    <w:p w:rsidR="002D5325" w:rsidRDefault="002D5325" w:rsidP="004E2585">
      <w:pPr>
        <w:shd w:val="clear" w:color="auto" w:fill="FFFFFF"/>
        <w:ind w:firstLine="567"/>
        <w:rPr>
          <w:color w:val="000000"/>
          <w:szCs w:val="21"/>
        </w:rPr>
      </w:pPr>
    </w:p>
    <w:p w:rsidR="002D5325" w:rsidRDefault="002D5325" w:rsidP="004E2585">
      <w:pPr>
        <w:shd w:val="clear" w:color="auto" w:fill="FFFFFF"/>
        <w:ind w:firstLine="567"/>
        <w:rPr>
          <w:color w:val="000000"/>
          <w:szCs w:val="21"/>
        </w:rPr>
      </w:pPr>
    </w:p>
    <w:p w:rsidR="00F75B6B" w:rsidRDefault="00F75B6B" w:rsidP="004E2585">
      <w:pPr>
        <w:shd w:val="clear" w:color="auto" w:fill="FFFFFF"/>
        <w:ind w:firstLine="567"/>
        <w:rPr>
          <w:color w:val="000000"/>
          <w:szCs w:val="21"/>
        </w:rPr>
      </w:pPr>
    </w:p>
    <w:p w:rsidR="00F75B6B" w:rsidRDefault="00F75B6B" w:rsidP="004E2585">
      <w:pPr>
        <w:shd w:val="clear" w:color="auto" w:fill="FFFFFF"/>
        <w:ind w:firstLine="567"/>
        <w:rPr>
          <w:color w:val="000000"/>
          <w:szCs w:val="21"/>
        </w:rPr>
      </w:pPr>
    </w:p>
    <w:p w:rsidR="00F75B6B" w:rsidRDefault="00F75B6B" w:rsidP="004E2585">
      <w:pPr>
        <w:shd w:val="clear" w:color="auto" w:fill="FFFFFF"/>
        <w:ind w:firstLine="567"/>
        <w:rPr>
          <w:color w:val="000000"/>
          <w:szCs w:val="21"/>
        </w:rPr>
      </w:pPr>
    </w:p>
    <w:p w:rsidR="00F75B6B" w:rsidRDefault="00F75B6B" w:rsidP="004E2585">
      <w:pPr>
        <w:shd w:val="clear" w:color="auto" w:fill="FFFFFF"/>
        <w:ind w:firstLine="567"/>
        <w:rPr>
          <w:color w:val="000000"/>
          <w:szCs w:val="21"/>
        </w:rPr>
      </w:pPr>
    </w:p>
    <w:p w:rsidR="00F75B6B" w:rsidRDefault="00F75B6B" w:rsidP="004E2585">
      <w:pPr>
        <w:shd w:val="clear" w:color="auto" w:fill="FFFFFF"/>
        <w:ind w:firstLine="567"/>
        <w:rPr>
          <w:color w:val="000000"/>
          <w:szCs w:val="21"/>
        </w:rPr>
      </w:pPr>
    </w:p>
    <w:p w:rsidR="00F75B6B" w:rsidRDefault="00F75B6B" w:rsidP="004E2585">
      <w:pPr>
        <w:shd w:val="clear" w:color="auto" w:fill="FFFFFF"/>
        <w:ind w:firstLine="567"/>
        <w:rPr>
          <w:color w:val="000000"/>
          <w:szCs w:val="21"/>
        </w:rPr>
      </w:pPr>
    </w:p>
    <w:p w:rsidR="00F75B6B" w:rsidRDefault="00F75B6B" w:rsidP="004E2585">
      <w:pPr>
        <w:shd w:val="clear" w:color="auto" w:fill="FFFFFF"/>
        <w:ind w:firstLine="567"/>
        <w:rPr>
          <w:color w:val="000000"/>
          <w:szCs w:val="21"/>
        </w:rPr>
      </w:pPr>
    </w:p>
    <w:p w:rsidR="00F75B6B" w:rsidRDefault="00F75B6B" w:rsidP="004E2585">
      <w:pPr>
        <w:shd w:val="clear" w:color="auto" w:fill="FFFFFF"/>
        <w:ind w:firstLine="567"/>
        <w:rPr>
          <w:color w:val="000000"/>
          <w:szCs w:val="21"/>
        </w:rPr>
      </w:pPr>
    </w:p>
    <w:p w:rsidR="00F75B6B" w:rsidRDefault="00F75B6B" w:rsidP="004E2585">
      <w:pPr>
        <w:shd w:val="clear" w:color="auto" w:fill="FFFFFF"/>
        <w:ind w:firstLine="567"/>
        <w:rPr>
          <w:color w:val="000000"/>
          <w:szCs w:val="21"/>
        </w:rPr>
      </w:pPr>
    </w:p>
    <w:p w:rsidR="00F75B6B" w:rsidRDefault="00F75B6B" w:rsidP="004E2585">
      <w:pPr>
        <w:shd w:val="clear" w:color="auto" w:fill="FFFFFF"/>
        <w:ind w:firstLine="567"/>
        <w:rPr>
          <w:color w:val="000000"/>
          <w:szCs w:val="21"/>
        </w:rPr>
      </w:pPr>
    </w:p>
    <w:p w:rsidR="00F75B6B" w:rsidRDefault="00F75B6B" w:rsidP="004E2585">
      <w:pPr>
        <w:shd w:val="clear" w:color="auto" w:fill="FFFFFF"/>
        <w:ind w:firstLine="567"/>
        <w:rPr>
          <w:color w:val="000000"/>
          <w:szCs w:val="21"/>
        </w:rPr>
      </w:pPr>
    </w:p>
    <w:p w:rsidR="00F75B6B" w:rsidRDefault="00F75B6B" w:rsidP="004E2585">
      <w:pPr>
        <w:shd w:val="clear" w:color="auto" w:fill="FFFFFF"/>
        <w:ind w:firstLine="567"/>
        <w:rPr>
          <w:color w:val="000000"/>
          <w:szCs w:val="21"/>
        </w:rPr>
      </w:pPr>
    </w:p>
    <w:sectPr w:rsidR="00F75B6B" w:rsidSect="000F1B6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A695A"/>
    <w:multiLevelType w:val="hybridMultilevel"/>
    <w:tmpl w:val="B3042324"/>
    <w:lvl w:ilvl="0" w:tplc="D626E6E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D93"/>
    <w:rsid w:val="00012D26"/>
    <w:rsid w:val="00033F72"/>
    <w:rsid w:val="000E0C0F"/>
    <w:rsid w:val="000F1B6A"/>
    <w:rsid w:val="00123AFE"/>
    <w:rsid w:val="001E16B3"/>
    <w:rsid w:val="00215CBA"/>
    <w:rsid w:val="002C6370"/>
    <w:rsid w:val="002D2D93"/>
    <w:rsid w:val="002D5325"/>
    <w:rsid w:val="002E6F23"/>
    <w:rsid w:val="003B4C38"/>
    <w:rsid w:val="003D1127"/>
    <w:rsid w:val="004E2585"/>
    <w:rsid w:val="0083507F"/>
    <w:rsid w:val="008A0B04"/>
    <w:rsid w:val="00A5564B"/>
    <w:rsid w:val="00A66807"/>
    <w:rsid w:val="00AD4700"/>
    <w:rsid w:val="00DE2F98"/>
    <w:rsid w:val="00EE493F"/>
    <w:rsid w:val="00F65B2B"/>
    <w:rsid w:val="00F75B6B"/>
    <w:rsid w:val="00F940DA"/>
    <w:rsid w:val="00FB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B6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5CB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5CBA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List Paragraph"/>
    <w:basedOn w:val="a"/>
    <w:uiPriority w:val="34"/>
    <w:qFormat/>
    <w:rsid w:val="00033F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B6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5CB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5CBA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List Paragraph"/>
    <w:basedOn w:val="a"/>
    <w:uiPriority w:val="34"/>
    <w:qFormat/>
    <w:rsid w:val="00033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m0linari</dc:creator>
  <cp:keywords/>
  <dc:description/>
  <cp:lastModifiedBy>Оля</cp:lastModifiedBy>
  <cp:revision>28</cp:revision>
  <dcterms:created xsi:type="dcterms:W3CDTF">2014-11-16T14:46:00Z</dcterms:created>
  <dcterms:modified xsi:type="dcterms:W3CDTF">2014-12-14T23:10:00Z</dcterms:modified>
</cp:coreProperties>
</file>