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47448" w14:textId="5888FBD8" w:rsidR="00CC0F62" w:rsidRPr="00DD1E73" w:rsidRDefault="00DD1E73" w:rsidP="00DD1E73">
      <w:pPr>
        <w:pStyle w:val="Title"/>
        <w:jc w:val="center"/>
        <w:rPr>
          <w:color w:val="4472C4" w:themeColor="accent1"/>
          <w:lang w:val="sr-Latn-RS"/>
        </w:rPr>
      </w:pPr>
      <w:proofErr w:type="spellStart"/>
      <w:r w:rsidRPr="00DD1E73">
        <w:rPr>
          <w:color w:val="4472C4" w:themeColor="accent1"/>
        </w:rPr>
        <w:t>Uputstvo</w:t>
      </w:r>
      <w:proofErr w:type="spellEnd"/>
      <w:r w:rsidRPr="00DD1E73">
        <w:rPr>
          <w:color w:val="4472C4" w:themeColor="accent1"/>
        </w:rPr>
        <w:t xml:space="preserve"> za </w:t>
      </w:r>
      <w:proofErr w:type="spellStart"/>
      <w:r w:rsidRPr="00DD1E73">
        <w:rPr>
          <w:color w:val="4472C4" w:themeColor="accent1"/>
        </w:rPr>
        <w:t>kori</w:t>
      </w:r>
      <w:proofErr w:type="spellEnd"/>
      <w:r w:rsidRPr="00DD1E73">
        <w:rPr>
          <w:color w:val="4472C4" w:themeColor="accent1"/>
          <w:lang w:val="sr-Latn-RS"/>
        </w:rPr>
        <w:t>šćenje</w:t>
      </w:r>
    </w:p>
    <w:p w14:paraId="1A326CB5" w14:textId="017286BF" w:rsidR="00DD1E73" w:rsidRDefault="00DD1E73" w:rsidP="00DD1E73">
      <w:pPr>
        <w:rPr>
          <w:lang w:val="sr-Latn-RS"/>
        </w:rPr>
      </w:pPr>
    </w:p>
    <w:p w14:paraId="27EBD3BF" w14:textId="6F2FC04A" w:rsidR="005E4C21" w:rsidRDefault="00DD1E73" w:rsidP="006F65D9">
      <w:pPr>
        <w:jc w:val="both"/>
        <w:rPr>
          <w:rFonts w:ascii="Roboto Lt" w:hAnsi="Roboto Lt"/>
          <w:sz w:val="24"/>
          <w:lang w:val="sr-Latn-RS"/>
        </w:rPr>
      </w:pPr>
      <w:r>
        <w:rPr>
          <w:rFonts w:ascii="Roboto Lt" w:hAnsi="Roboto Lt"/>
          <w:sz w:val="24"/>
          <w:lang w:val="sr-Latn-RS"/>
        </w:rPr>
        <w:t>Igra</w:t>
      </w:r>
      <w:r w:rsidR="006F65D9">
        <w:rPr>
          <w:rFonts w:ascii="Roboto Lt" w:hAnsi="Roboto Lt"/>
          <w:sz w:val="24"/>
          <w:lang w:val="sr-Latn-RS"/>
        </w:rPr>
        <w:t>č</w:t>
      </w:r>
      <w:r>
        <w:rPr>
          <w:rFonts w:ascii="Roboto Lt" w:hAnsi="Roboto Lt"/>
          <w:sz w:val="24"/>
          <w:lang w:val="sr-Latn-RS"/>
        </w:rPr>
        <w:t xml:space="preserve"> se radi </w:t>
      </w:r>
      <w:r w:rsidR="006F65D9">
        <w:rPr>
          <w:rFonts w:ascii="Roboto Lt" w:hAnsi="Roboto Lt"/>
          <w:sz w:val="24"/>
          <w:lang w:val="sr-Latn-RS"/>
        </w:rPr>
        <w:t>č</w:t>
      </w:r>
      <w:r>
        <w:rPr>
          <w:rFonts w:ascii="Roboto Lt" w:hAnsi="Roboto Lt"/>
          <w:sz w:val="24"/>
          <w:lang w:val="sr-Latn-RS"/>
        </w:rPr>
        <w:t>uvanja statistike mora ulogovati pre igranja igrice</w:t>
      </w:r>
      <w:r w:rsidR="00AE2134">
        <w:rPr>
          <w:rFonts w:ascii="Roboto Lt" w:hAnsi="Roboto Lt"/>
          <w:sz w:val="24"/>
          <w:lang w:val="sr-Latn-RS"/>
        </w:rPr>
        <w:t>. To radi uz pomo</w:t>
      </w:r>
      <w:r w:rsidR="006F65D9">
        <w:rPr>
          <w:rFonts w:ascii="Roboto Lt" w:hAnsi="Roboto Lt"/>
          <w:sz w:val="24"/>
          <w:lang w:val="sr-Latn-RS"/>
        </w:rPr>
        <w:t>ć</w:t>
      </w:r>
      <w:r w:rsidR="00AE2134">
        <w:rPr>
          <w:rFonts w:ascii="Roboto Lt" w:hAnsi="Roboto Lt"/>
          <w:sz w:val="24"/>
          <w:lang w:val="sr-Latn-RS"/>
        </w:rPr>
        <w:t xml:space="preserve"> slede</w:t>
      </w:r>
      <w:r w:rsidR="006F65D9">
        <w:rPr>
          <w:rFonts w:ascii="Roboto Lt" w:hAnsi="Roboto Lt"/>
          <w:sz w:val="24"/>
          <w:lang w:val="sr-Latn-RS"/>
        </w:rPr>
        <w:t>ć</w:t>
      </w:r>
      <w:r w:rsidR="00AE2134">
        <w:rPr>
          <w:rFonts w:ascii="Roboto Lt" w:hAnsi="Roboto Lt"/>
          <w:sz w:val="24"/>
          <w:lang w:val="sr-Latn-RS"/>
        </w:rPr>
        <w:t>eg prozora</w:t>
      </w:r>
      <w:r w:rsidR="005E4C21">
        <w:rPr>
          <w:rFonts w:ascii="Roboto Lt" w:hAnsi="Roboto Lt"/>
          <w:sz w:val="24"/>
          <w:lang w:val="sr-Latn-RS"/>
        </w:rPr>
        <w:t>:</w:t>
      </w:r>
    </w:p>
    <w:p w14:paraId="21A801C4" w14:textId="560AD025" w:rsidR="00DD1E73" w:rsidRDefault="00AE2134" w:rsidP="00AE2134">
      <w:pPr>
        <w:jc w:val="center"/>
        <w:rPr>
          <w:rFonts w:ascii="Roboto Lt" w:hAnsi="Roboto Lt"/>
          <w:sz w:val="24"/>
          <w:lang w:val="sr-Latn-RS"/>
        </w:rPr>
      </w:pPr>
      <w:r>
        <w:rPr>
          <w:rFonts w:ascii="Roboto Lt" w:hAnsi="Roboto Lt"/>
          <w:noProof/>
          <w:sz w:val="24"/>
          <w:lang w:val="sr-Latn-RS"/>
        </w:rPr>
        <w:drawing>
          <wp:inline distT="0" distB="0" distL="0" distR="0" wp14:anchorId="7924B9CD" wp14:editId="7D60C341">
            <wp:extent cx="2770519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665" cy="278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EC23" w14:textId="77777777" w:rsidR="005E4C21" w:rsidRDefault="005E4C21" w:rsidP="00AE2134">
      <w:pPr>
        <w:jc w:val="center"/>
        <w:rPr>
          <w:rFonts w:ascii="Roboto Lt" w:hAnsi="Roboto Lt"/>
          <w:sz w:val="24"/>
          <w:lang w:val="sr-Latn-RS"/>
        </w:rPr>
      </w:pPr>
    </w:p>
    <w:p w14:paraId="0E77CBAD" w14:textId="77777777" w:rsidR="005E4C21" w:rsidRDefault="005E4C21" w:rsidP="005E4C21">
      <w:pPr>
        <w:jc w:val="both"/>
        <w:rPr>
          <w:rFonts w:ascii="Roboto Lt" w:hAnsi="Roboto Lt"/>
          <w:sz w:val="24"/>
          <w:lang w:val="sr-Latn-RS"/>
        </w:rPr>
      </w:pPr>
      <w:r>
        <w:rPr>
          <w:rFonts w:ascii="Roboto Lt" w:hAnsi="Roboto Lt"/>
          <w:sz w:val="24"/>
          <w:lang w:val="sr-Latn-RS"/>
        </w:rPr>
        <w:t>Ukoliko ranije nije imao nalog, klikom na dugme „New player?“ otvara formu za registraciju na kojoj može napraviti svoj nalog:</w:t>
      </w:r>
    </w:p>
    <w:p w14:paraId="043AF721" w14:textId="15F0D763" w:rsidR="005E4C21" w:rsidRDefault="005E4C21" w:rsidP="005E4C21">
      <w:pPr>
        <w:jc w:val="center"/>
        <w:rPr>
          <w:rFonts w:ascii="Roboto Lt" w:hAnsi="Roboto Lt"/>
          <w:sz w:val="24"/>
          <w:lang w:val="sr-Latn-RS"/>
        </w:rPr>
      </w:pPr>
      <w:r>
        <w:rPr>
          <w:rFonts w:ascii="Roboto Lt" w:hAnsi="Roboto Lt"/>
          <w:noProof/>
          <w:sz w:val="24"/>
          <w:lang w:val="sr-Latn-RS"/>
        </w:rPr>
        <w:drawing>
          <wp:inline distT="0" distB="0" distL="0" distR="0" wp14:anchorId="5F0AECA5" wp14:editId="7F668622">
            <wp:extent cx="2865755" cy="290865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910" cy="291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B839" w14:textId="7A77FF3C" w:rsidR="005E4C21" w:rsidRDefault="005E4C21" w:rsidP="005E4C21">
      <w:pPr>
        <w:jc w:val="center"/>
        <w:rPr>
          <w:rFonts w:ascii="Roboto Lt" w:hAnsi="Roboto Lt"/>
          <w:sz w:val="24"/>
          <w:lang w:val="sr-Latn-RS"/>
        </w:rPr>
      </w:pPr>
    </w:p>
    <w:p w14:paraId="688796CF" w14:textId="7FEE7C90" w:rsidR="005E4C21" w:rsidRDefault="005E4C21" w:rsidP="005E4C21">
      <w:pPr>
        <w:jc w:val="both"/>
        <w:rPr>
          <w:rFonts w:ascii="Roboto Lt" w:hAnsi="Roboto Lt"/>
          <w:sz w:val="24"/>
          <w:lang w:val="sr-Latn-RS"/>
        </w:rPr>
      </w:pPr>
      <w:r>
        <w:rPr>
          <w:rFonts w:ascii="Roboto Lt" w:hAnsi="Roboto Lt"/>
          <w:sz w:val="24"/>
          <w:lang w:val="sr-Latn-RS"/>
        </w:rPr>
        <w:lastRenderedPageBreak/>
        <w:t>Na ovom prozoru takođe ima dugme za povratak na prethodni prozor za logovanje. Bilo da se igrač ulogovao ili registrovao, otvara mu se sledeća forma sa njegovom statistikom:</w:t>
      </w:r>
    </w:p>
    <w:p w14:paraId="5F90DEA9" w14:textId="00FD746F" w:rsidR="005E4C21" w:rsidRDefault="005E4C21" w:rsidP="005E4C21">
      <w:pPr>
        <w:jc w:val="center"/>
        <w:rPr>
          <w:rFonts w:ascii="Roboto Lt" w:hAnsi="Roboto Lt"/>
          <w:sz w:val="24"/>
          <w:lang w:val="sr-Latn-RS"/>
        </w:rPr>
      </w:pPr>
      <w:r>
        <w:rPr>
          <w:rFonts w:ascii="Roboto Lt" w:hAnsi="Roboto Lt"/>
          <w:noProof/>
          <w:sz w:val="24"/>
          <w:lang w:val="sr-Latn-RS"/>
        </w:rPr>
        <w:drawing>
          <wp:inline distT="0" distB="0" distL="0" distR="0" wp14:anchorId="7E161220" wp14:editId="63715A90">
            <wp:extent cx="4695825" cy="2800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86B57" w14:textId="6CB5EA20" w:rsidR="005E4C21" w:rsidRDefault="005E4C21" w:rsidP="005E4C21">
      <w:pPr>
        <w:jc w:val="center"/>
        <w:rPr>
          <w:rFonts w:ascii="Roboto Lt" w:hAnsi="Roboto Lt"/>
          <w:sz w:val="24"/>
          <w:lang w:val="sr-Latn-RS"/>
        </w:rPr>
      </w:pPr>
    </w:p>
    <w:p w14:paraId="19E3B507" w14:textId="3E99C497" w:rsidR="005E4C21" w:rsidRDefault="005E4C21" w:rsidP="005E4C21">
      <w:pPr>
        <w:jc w:val="both"/>
        <w:rPr>
          <w:rFonts w:ascii="Roboto Lt" w:hAnsi="Roboto Lt"/>
          <w:sz w:val="24"/>
          <w:lang w:val="sr-Latn-RS"/>
        </w:rPr>
      </w:pPr>
      <w:r>
        <w:rPr>
          <w:rFonts w:ascii="Roboto Lt" w:hAnsi="Roboto Lt"/>
          <w:sz w:val="24"/>
          <w:lang w:val="sr-Latn-RS"/>
        </w:rPr>
        <w:t>Na ovoj formi igrač može videti koliko je puta igrao igru u svakoj težini i koji mu je najbolji rezultat po težini igre. Takođe ima dugmad „New Game“ pored svake težine, kojima započinje novu igru te težine, kao i dugmad „Reset“ kojom može resetovati svoju statistiku za bilo koju od težina. Ukoliko pritisne dugme „Reset“ pojaviće se i dijalog da potvrdi da želi obrisati statistiku:</w:t>
      </w:r>
    </w:p>
    <w:p w14:paraId="2C179884" w14:textId="4BC72FDB" w:rsidR="005E4C21" w:rsidRDefault="005E4C21" w:rsidP="005E4C21">
      <w:pPr>
        <w:jc w:val="center"/>
        <w:rPr>
          <w:rFonts w:ascii="Roboto Lt" w:hAnsi="Roboto Lt"/>
          <w:sz w:val="24"/>
          <w:lang w:val="sr-Latn-RS"/>
        </w:rPr>
      </w:pPr>
      <w:r>
        <w:rPr>
          <w:rFonts w:ascii="Roboto Lt" w:hAnsi="Roboto Lt"/>
          <w:noProof/>
          <w:sz w:val="24"/>
          <w:lang w:val="sr-Latn-RS"/>
        </w:rPr>
        <w:drawing>
          <wp:inline distT="0" distB="0" distL="0" distR="0" wp14:anchorId="34E11B6E" wp14:editId="5B5E3DA1">
            <wp:extent cx="440055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B1D0" w14:textId="66B073FA" w:rsidR="005E4C21" w:rsidRDefault="005E4C21" w:rsidP="005E4C21">
      <w:pPr>
        <w:jc w:val="center"/>
        <w:rPr>
          <w:rFonts w:ascii="Roboto Lt" w:hAnsi="Roboto Lt"/>
          <w:sz w:val="24"/>
          <w:lang w:val="sr-Latn-RS"/>
        </w:rPr>
      </w:pPr>
    </w:p>
    <w:p w14:paraId="1A5E3928" w14:textId="40B35AA8" w:rsidR="005E4C21" w:rsidRDefault="000A3722" w:rsidP="000A3722">
      <w:pPr>
        <w:jc w:val="both"/>
        <w:rPr>
          <w:rFonts w:ascii="Roboto Lt" w:hAnsi="Roboto Lt"/>
          <w:sz w:val="24"/>
          <w:lang w:val="sr-Latn-RS"/>
        </w:rPr>
      </w:pPr>
      <w:r>
        <w:rPr>
          <w:rFonts w:ascii="Roboto Lt" w:hAnsi="Roboto Lt"/>
          <w:sz w:val="24"/>
          <w:lang w:val="sr-Latn-RS"/>
        </w:rPr>
        <w:t>Kada igrač započne novu igru, otvoriće se sledeća forma sa poljima koje korisnik otvara dok celu tablu ne reši:</w:t>
      </w:r>
    </w:p>
    <w:p w14:paraId="3BA9A5B0" w14:textId="5A63FD34" w:rsidR="000A3722" w:rsidRDefault="000A3722" w:rsidP="000A3722">
      <w:pPr>
        <w:jc w:val="center"/>
        <w:rPr>
          <w:rFonts w:ascii="Roboto Lt" w:hAnsi="Roboto Lt"/>
          <w:sz w:val="24"/>
          <w:lang w:val="sr-Latn-RS"/>
        </w:rPr>
      </w:pPr>
      <w:r>
        <w:rPr>
          <w:rFonts w:ascii="Roboto Lt" w:hAnsi="Roboto Lt"/>
          <w:noProof/>
          <w:sz w:val="24"/>
          <w:lang w:val="sr-Latn-RS"/>
        </w:rPr>
        <w:lastRenderedPageBreak/>
        <w:drawing>
          <wp:inline distT="0" distB="0" distL="0" distR="0" wp14:anchorId="7674A945" wp14:editId="2FD1A50B">
            <wp:extent cx="3762375" cy="3762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9406" w14:textId="4679EC5D" w:rsidR="000A3722" w:rsidRDefault="000A3722" w:rsidP="000A3722">
      <w:pPr>
        <w:jc w:val="center"/>
        <w:rPr>
          <w:rFonts w:ascii="Roboto Lt" w:hAnsi="Roboto Lt"/>
          <w:sz w:val="24"/>
          <w:lang w:val="sr-Latn-RS"/>
        </w:rPr>
      </w:pPr>
    </w:p>
    <w:p w14:paraId="4E6D7344" w14:textId="18B562AD" w:rsidR="000A3722" w:rsidRDefault="000A3722" w:rsidP="000A3722">
      <w:pPr>
        <w:jc w:val="center"/>
        <w:rPr>
          <w:rFonts w:ascii="Roboto Lt" w:hAnsi="Roboto Lt"/>
          <w:sz w:val="24"/>
          <w:lang w:val="sr-Latn-RS"/>
        </w:rPr>
      </w:pPr>
      <w:r>
        <w:rPr>
          <w:rFonts w:ascii="Roboto Lt" w:hAnsi="Roboto Lt"/>
          <w:noProof/>
          <w:sz w:val="24"/>
          <w:lang w:val="sr-Latn-RS"/>
        </w:rPr>
        <w:drawing>
          <wp:inline distT="0" distB="0" distL="0" distR="0" wp14:anchorId="09A87522" wp14:editId="37B36163">
            <wp:extent cx="3721782" cy="390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370" cy="391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4BDC" w14:textId="1162781D" w:rsidR="000A3722" w:rsidRDefault="000A3722" w:rsidP="000A3722">
      <w:pPr>
        <w:jc w:val="both"/>
        <w:rPr>
          <w:rFonts w:ascii="Roboto Lt" w:hAnsi="Roboto Lt"/>
          <w:sz w:val="24"/>
          <w:lang w:val="sr-Latn-RS"/>
        </w:rPr>
      </w:pPr>
      <w:r>
        <w:rPr>
          <w:rFonts w:ascii="Roboto Lt" w:hAnsi="Roboto Lt"/>
          <w:sz w:val="24"/>
          <w:lang w:val="sr-Latn-RS"/>
        </w:rPr>
        <w:lastRenderedPageBreak/>
        <w:t>Na prozoru postoji prikaz vremena koje teče i cilj svakog igrača je da igru završi što pre, tj. da pronađe sve parove u što krećem vremenu. Takođe postoji i pokazatelj koliko polja je igrač do sada uspešno upario. Nakon završene igre, igrač dobija sledeći dijalog:</w:t>
      </w:r>
    </w:p>
    <w:p w14:paraId="09A6AF1B" w14:textId="580C097B" w:rsidR="000A3722" w:rsidRDefault="000A3722" w:rsidP="000A3722">
      <w:pPr>
        <w:jc w:val="center"/>
        <w:rPr>
          <w:rFonts w:ascii="Roboto Lt" w:hAnsi="Roboto Lt"/>
          <w:sz w:val="24"/>
          <w:lang w:val="sr-Latn-RS"/>
        </w:rPr>
      </w:pPr>
      <w:r>
        <w:rPr>
          <w:rFonts w:ascii="Roboto Lt" w:hAnsi="Roboto Lt"/>
          <w:noProof/>
          <w:sz w:val="24"/>
          <w:lang w:val="sr-Latn-RS"/>
        </w:rPr>
        <w:drawing>
          <wp:inline distT="0" distB="0" distL="0" distR="0" wp14:anchorId="2A025148" wp14:editId="1DF2158B">
            <wp:extent cx="3810000" cy="367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045A" w14:textId="2CFDDE2B" w:rsidR="000A3722" w:rsidRDefault="000A3722" w:rsidP="000A3722">
      <w:pPr>
        <w:jc w:val="center"/>
        <w:rPr>
          <w:rFonts w:ascii="Roboto Lt" w:hAnsi="Roboto Lt"/>
          <w:sz w:val="24"/>
          <w:lang w:val="sr-Latn-RS"/>
        </w:rPr>
      </w:pPr>
    </w:p>
    <w:p w14:paraId="2240D9A3" w14:textId="66C90C93" w:rsidR="000A3722" w:rsidRPr="000A3722" w:rsidRDefault="000A3722" w:rsidP="000A3722">
      <w:pPr>
        <w:pStyle w:val="HTMLPreformatted"/>
      </w:pPr>
      <w:r>
        <w:rPr>
          <w:rFonts w:ascii="Roboto Lt" w:hAnsi="Roboto Lt"/>
          <w:sz w:val="24"/>
          <w:lang w:val="sr-Latn-RS"/>
        </w:rPr>
        <w:t>Na ovom dijalogu igrač može videti svoje vreme, izračunato od strane tajmera same igrice, kao i pomoću podataka servera za precizno vreme (</w:t>
      </w:r>
      <w:r w:rsidRPr="000A3722">
        <w:t>pool.ntp.org</w:t>
      </w:r>
      <w:r>
        <w:rPr>
          <w:rFonts w:ascii="Roboto Lt" w:hAnsi="Roboto Lt"/>
          <w:sz w:val="24"/>
          <w:lang w:val="sr-Latn-RS"/>
        </w:rPr>
        <w:t>). Klikom na dugme „OK“, igrač se preusmerava ponovo na formu sa statistikom odakle može započeti novu igru.</w:t>
      </w:r>
      <w:bookmarkStart w:id="0" w:name="_GoBack"/>
      <w:bookmarkEnd w:id="0"/>
    </w:p>
    <w:sectPr w:rsidR="000A3722" w:rsidRPr="000A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3C"/>
    <w:rsid w:val="000A3722"/>
    <w:rsid w:val="00574DF5"/>
    <w:rsid w:val="005E4C21"/>
    <w:rsid w:val="00602B43"/>
    <w:rsid w:val="006F65D9"/>
    <w:rsid w:val="00AE2134"/>
    <w:rsid w:val="00DD1E73"/>
    <w:rsid w:val="00ED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108C"/>
  <w15:chartTrackingRefBased/>
  <w15:docId w15:val="{1C6D09BC-ABAE-4582-8F14-4457223D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3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37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Markovic</dc:creator>
  <cp:keywords/>
  <dc:description/>
  <cp:lastModifiedBy>Markovic</cp:lastModifiedBy>
  <cp:revision>3</cp:revision>
  <dcterms:created xsi:type="dcterms:W3CDTF">2018-06-09T13:02:00Z</dcterms:created>
  <dcterms:modified xsi:type="dcterms:W3CDTF">2018-06-09T15:53:00Z</dcterms:modified>
</cp:coreProperties>
</file>