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6957"/>
      </w:tblGrid>
      <w:tr w:rsidR="003B34B9" w14:paraId="5C4AD001" w14:textId="77777777" w:rsidTr="004C6330">
        <w:tc>
          <w:tcPr>
            <w:tcW w:w="9010" w:type="dxa"/>
            <w:gridSpan w:val="2"/>
            <w:tcBorders>
              <w:top w:val="nil"/>
              <w:left w:val="nil"/>
              <w:right w:val="nil"/>
            </w:tcBorders>
          </w:tcPr>
          <w:p w14:paraId="38AFAA85" w14:textId="77777777" w:rsidR="003B34B9" w:rsidRDefault="003B34B9" w:rsidP="004C6330">
            <w:pPr>
              <w:spacing w:line="259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</w:rPr>
              <w:t xml:space="preserve">2.1 </w:t>
            </w:r>
            <w:r w:rsidRPr="00941FB6">
              <w:rPr>
                <w:rFonts w:asciiTheme="majorBidi" w:hAnsiTheme="majorBidi" w:cstheme="majorBidi"/>
                <w:b/>
                <w:bCs/>
                <w:color w:val="000000"/>
              </w:rPr>
              <w:t>Co-op Training Plan</w:t>
            </w:r>
          </w:p>
          <w:p w14:paraId="462D8B6E" w14:textId="77777777" w:rsidR="003B34B9" w:rsidRPr="00941FB6" w:rsidRDefault="003B34B9" w:rsidP="004C6330">
            <w:pPr>
              <w:spacing w:after="200" w:line="259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AA289B">
              <w:rPr>
                <w:rFonts w:asciiTheme="majorBidi" w:hAnsiTheme="majorBidi" w:cstheme="majorBidi"/>
                <w:i/>
                <w:iCs/>
                <w:color w:val="000000"/>
              </w:rPr>
              <w:t xml:space="preserve">[Note. The </w:t>
            </w:r>
            <w:proofErr w:type="gramStart"/>
            <w:r w:rsidRPr="00AA289B">
              <w:rPr>
                <w:rFonts w:asciiTheme="majorBidi" w:hAnsiTheme="majorBidi" w:cstheme="majorBidi"/>
                <w:i/>
                <w:iCs/>
                <w:color w:val="000000"/>
              </w:rPr>
              <w:t>Co-op Training Plan must be completed by the site supervisor</w:t>
            </w:r>
            <w:proofErr w:type="gramEnd"/>
            <w:r w:rsidRPr="00AA289B">
              <w:rPr>
                <w:rFonts w:asciiTheme="majorBidi" w:hAnsiTheme="majorBidi" w:cstheme="majorBidi"/>
                <w:i/>
                <w:iCs/>
                <w:color w:val="000000"/>
              </w:rPr>
              <w:t>].</w:t>
            </w:r>
          </w:p>
        </w:tc>
      </w:tr>
      <w:tr w:rsidR="003B34B9" w14:paraId="47C67EA0" w14:textId="77777777" w:rsidTr="004C6330">
        <w:trPr>
          <w:trHeight w:val="510"/>
        </w:trPr>
        <w:tc>
          <w:tcPr>
            <w:tcW w:w="1413" w:type="dxa"/>
            <w:vAlign w:val="center"/>
          </w:tcPr>
          <w:p w14:paraId="3D1A966C" w14:textId="77777777" w:rsidR="003B34B9" w:rsidRPr="001F4EF1" w:rsidRDefault="003B34B9" w:rsidP="004C6330">
            <w:pPr>
              <w:spacing w:line="259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4EF1">
              <w:rPr>
                <w:rFonts w:asciiTheme="majorBidi" w:hAnsiTheme="majorBidi" w:cstheme="majorBidi"/>
                <w:b/>
                <w:bCs/>
                <w:color w:val="000000"/>
              </w:rPr>
              <w:t xml:space="preserve">Period </w:t>
            </w:r>
          </w:p>
        </w:tc>
        <w:tc>
          <w:tcPr>
            <w:tcW w:w="7597" w:type="dxa"/>
            <w:vAlign w:val="center"/>
          </w:tcPr>
          <w:p w14:paraId="400981D4" w14:textId="77777777" w:rsidR="003B34B9" w:rsidRPr="001F4EF1" w:rsidRDefault="003B34B9" w:rsidP="004C6330">
            <w:pPr>
              <w:spacing w:line="259" w:lineRule="auto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1F4EF1">
              <w:rPr>
                <w:rFonts w:asciiTheme="majorBidi" w:hAnsiTheme="majorBidi" w:cstheme="majorBidi"/>
                <w:b/>
                <w:bCs/>
                <w:color w:val="000000"/>
              </w:rPr>
              <w:t xml:space="preserve">Co-op Training Task (Please specify the relevant training unit or department when outlining the </w:t>
            </w:r>
            <w:r>
              <w:rPr>
                <w:rFonts w:asciiTheme="majorBidi" w:hAnsiTheme="majorBidi" w:cstheme="majorBidi"/>
                <w:b/>
                <w:bCs/>
                <w:color w:val="000000"/>
                <w:lang w:val="en-GB"/>
              </w:rPr>
              <w:t>C</w:t>
            </w:r>
            <w:r w:rsidRPr="001F4EF1">
              <w:rPr>
                <w:rFonts w:asciiTheme="majorBidi" w:hAnsiTheme="majorBidi" w:cstheme="majorBidi"/>
                <w:b/>
                <w:bCs/>
                <w:color w:val="000000"/>
              </w:rPr>
              <w:t>o-op training tasks for the student)</w:t>
            </w:r>
          </w:p>
        </w:tc>
      </w:tr>
      <w:tr w:rsidR="003B34B9" w14:paraId="54903354" w14:textId="77777777" w:rsidTr="004C6330">
        <w:trPr>
          <w:trHeight w:val="1493"/>
        </w:trPr>
        <w:tc>
          <w:tcPr>
            <w:tcW w:w="1413" w:type="dxa"/>
            <w:vAlign w:val="center"/>
          </w:tcPr>
          <w:p w14:paraId="24F4AD73" w14:textId="77777777" w:rsidR="003B34B9" w:rsidRDefault="003B34B9" w:rsidP="004C6330">
            <w:pPr>
              <w:spacing w:after="200" w:line="259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1</w:t>
            </w:r>
            <w:r w:rsidRPr="0046689E">
              <w:rPr>
                <w:rFonts w:asciiTheme="majorBidi" w:hAnsiTheme="majorBidi" w:cstheme="majorBidi"/>
                <w:color w:val="000000"/>
                <w:vertAlign w:val="superscript"/>
              </w:rPr>
              <w:t>st</w:t>
            </w:r>
            <w:r>
              <w:rPr>
                <w:rFonts w:asciiTheme="majorBidi" w:hAnsiTheme="majorBidi" w:cstheme="majorBidi"/>
                <w:color w:val="000000"/>
              </w:rPr>
              <w:t xml:space="preserve"> Month</w:t>
            </w:r>
          </w:p>
        </w:tc>
        <w:tc>
          <w:tcPr>
            <w:tcW w:w="7597" w:type="dxa"/>
          </w:tcPr>
          <w:p w14:paraId="59AEC8C7" w14:textId="77777777" w:rsidR="003B34B9" w:rsidRDefault="003B34B9" w:rsidP="004C6330">
            <w:pPr>
              <w:spacing w:after="200" w:line="259" w:lineRule="auto"/>
              <w:jc w:val="both"/>
              <w:rPr>
                <w:rFonts w:asciiTheme="majorBidi" w:hAnsiTheme="majorBidi" w:cstheme="majorBidi"/>
                <w:color w:val="000000"/>
              </w:rPr>
            </w:pPr>
          </w:p>
          <w:p w14:paraId="21595662" w14:textId="77777777" w:rsidR="003B34B9" w:rsidRPr="000A7A46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b/>
                <w:bCs/>
                <w:lang w:val="en-US"/>
              </w:rPr>
              <w:t>Orientation Tour at the Deanship</w:t>
            </w:r>
          </w:p>
          <w:p w14:paraId="7B53AA24" w14:textId="77777777" w:rsidR="003B34B9" w:rsidRPr="000A7A46" w:rsidRDefault="003B34B9" w:rsidP="004C6330">
            <w:pPr>
              <w:pStyle w:val="ListParagraph"/>
              <w:numPr>
                <w:ilvl w:val="0"/>
                <w:numId w:val="1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Getting to know the different departments and main functions.</w:t>
            </w:r>
          </w:p>
          <w:p w14:paraId="53B31E4A" w14:textId="77777777" w:rsidR="003B34B9" w:rsidRPr="000A7A46" w:rsidRDefault="003B34B9" w:rsidP="004C6330">
            <w:pPr>
              <w:pStyle w:val="ListParagraph"/>
              <w:numPr>
                <w:ilvl w:val="0"/>
                <w:numId w:val="1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Preparing the students and proposing ideas for the training project.</w:t>
            </w:r>
          </w:p>
          <w:p w14:paraId="199DD66D" w14:textId="77777777" w:rsidR="003B34B9" w:rsidRPr="000A7A46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b/>
                <w:bCs/>
                <w:lang w:val="en-US"/>
              </w:rPr>
              <w:t>Analysis Phase</w:t>
            </w:r>
          </w:p>
          <w:p w14:paraId="5737C965" w14:textId="77777777" w:rsidR="003B34B9" w:rsidRPr="000A7A46" w:rsidRDefault="003B34B9" w:rsidP="004C6330">
            <w:pPr>
              <w:pStyle w:val="ListParagraph"/>
              <w:numPr>
                <w:ilvl w:val="0"/>
                <w:numId w:val="2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Selecting the system.</w:t>
            </w:r>
          </w:p>
          <w:p w14:paraId="12361191" w14:textId="77777777" w:rsidR="003B34B9" w:rsidRPr="000A7A46" w:rsidRDefault="003B34B9" w:rsidP="004C6330">
            <w:pPr>
              <w:pStyle w:val="ListParagraph"/>
              <w:numPr>
                <w:ilvl w:val="0"/>
                <w:numId w:val="2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Conducting research on existing solutions.</w:t>
            </w:r>
          </w:p>
          <w:p w14:paraId="3F4CB467" w14:textId="77777777" w:rsidR="003B34B9" w:rsidRPr="000A7A46" w:rsidRDefault="003B34B9" w:rsidP="004C6330">
            <w:pPr>
              <w:pStyle w:val="ListParagraph"/>
              <w:numPr>
                <w:ilvl w:val="0"/>
                <w:numId w:val="2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Interviewing stakeholders to gather requirements.</w:t>
            </w:r>
          </w:p>
          <w:p w14:paraId="7CB1AD41" w14:textId="77777777" w:rsidR="003B34B9" w:rsidRPr="000A7A46" w:rsidRDefault="003B34B9" w:rsidP="004C6330">
            <w:pPr>
              <w:pStyle w:val="ListParagraph"/>
              <w:numPr>
                <w:ilvl w:val="0"/>
                <w:numId w:val="2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Brainstorming about the system.</w:t>
            </w:r>
          </w:p>
          <w:p w14:paraId="47508EA6" w14:textId="77777777" w:rsidR="003B34B9" w:rsidRPr="000A7A46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b/>
                <w:bCs/>
                <w:lang w:val="en-US"/>
              </w:rPr>
              <w:t>Defining Functional and Non-Functional Requirements</w:t>
            </w:r>
          </w:p>
          <w:p w14:paraId="787D4FD7" w14:textId="77777777" w:rsidR="003B34B9" w:rsidRPr="000A7A46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Creating a requirements specification document.</w:t>
            </w:r>
          </w:p>
          <w:p w14:paraId="7A6CEDA1" w14:textId="77777777" w:rsidR="003B34B9" w:rsidRPr="000A7A46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0A7A46">
              <w:rPr>
                <w:rFonts w:asciiTheme="majorBidi" w:hAnsiTheme="majorBidi" w:cstheme="majorBidi"/>
                <w:lang w:val="en-US"/>
              </w:rPr>
              <w:t>Writing simple use cases to understand the system’s functions.</w:t>
            </w:r>
          </w:p>
          <w:p w14:paraId="3FE52383" w14:textId="77777777" w:rsidR="003B34B9" w:rsidRPr="000A7A46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color w:val="000000"/>
                <w:lang w:val="en-US"/>
              </w:rPr>
            </w:pPr>
          </w:p>
        </w:tc>
      </w:tr>
      <w:tr w:rsidR="003B34B9" w14:paraId="3FC552D6" w14:textId="77777777" w:rsidTr="004C6330">
        <w:trPr>
          <w:trHeight w:val="1493"/>
        </w:trPr>
        <w:tc>
          <w:tcPr>
            <w:tcW w:w="1413" w:type="dxa"/>
            <w:vAlign w:val="center"/>
          </w:tcPr>
          <w:p w14:paraId="3B0DF615" w14:textId="77777777" w:rsidR="003B34B9" w:rsidRDefault="003B34B9" w:rsidP="004C6330">
            <w:pPr>
              <w:spacing w:after="200" w:line="259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2</w:t>
            </w:r>
            <w:r w:rsidRPr="0046689E">
              <w:rPr>
                <w:rFonts w:asciiTheme="majorBidi" w:hAnsiTheme="majorBidi" w:cstheme="majorBidi"/>
                <w:color w:val="000000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color w:val="000000"/>
              </w:rPr>
              <w:t xml:space="preserve"> Month</w:t>
            </w:r>
          </w:p>
        </w:tc>
        <w:tc>
          <w:tcPr>
            <w:tcW w:w="7597" w:type="dxa"/>
          </w:tcPr>
          <w:p w14:paraId="21A651EE" w14:textId="77777777" w:rsidR="003B34B9" w:rsidRDefault="003B34B9" w:rsidP="004C6330">
            <w:pPr>
              <w:spacing w:after="200" w:line="259" w:lineRule="auto"/>
              <w:jc w:val="both"/>
              <w:rPr>
                <w:rFonts w:asciiTheme="majorBidi" w:hAnsiTheme="majorBidi" w:cstheme="majorBidi"/>
                <w:color w:val="000000"/>
              </w:rPr>
            </w:pPr>
          </w:p>
          <w:p w14:paraId="04A1EA30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Writing simple use cases to understand the system’s functions.</w:t>
            </w:r>
          </w:p>
          <w:p w14:paraId="52A1D4EE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Completing the system analysis document (Use Cases / Work Flow Diagram).</w:t>
            </w:r>
          </w:p>
          <w:p w14:paraId="25728FB8" w14:textId="77777777" w:rsidR="003B34B9" w:rsidRPr="00472B1C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472B1C">
              <w:rPr>
                <w:rFonts w:asciiTheme="majorBidi" w:hAnsiTheme="majorBidi" w:cstheme="majorBidi"/>
                <w:b/>
                <w:bCs/>
                <w:lang w:val="en-US"/>
              </w:rPr>
              <w:t>System Design Phase</w:t>
            </w:r>
          </w:p>
          <w:p w14:paraId="370056D8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Starting the design of the system architecture.</w:t>
            </w:r>
          </w:p>
          <w:p w14:paraId="23105D82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Defining the system components and their interactions.</w:t>
            </w:r>
          </w:p>
          <w:p w14:paraId="45E0112E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Creating class diagrams.</w:t>
            </w:r>
          </w:p>
          <w:p w14:paraId="3FFFDA18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Developing a detailed design for each component.</w:t>
            </w:r>
          </w:p>
          <w:p w14:paraId="555E9007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>Defining interfaces and data exchange protocols.</w:t>
            </w:r>
          </w:p>
          <w:p w14:paraId="27C8370F" w14:textId="77777777" w:rsidR="003B34B9" w:rsidRPr="00472B1C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472B1C">
              <w:rPr>
                <w:rFonts w:asciiTheme="majorBidi" w:hAnsiTheme="majorBidi" w:cstheme="majorBidi"/>
                <w:lang w:val="en-US"/>
              </w:rPr>
              <w:t xml:space="preserve">Using </w:t>
            </w:r>
            <w:proofErr w:type="spellStart"/>
            <w:r w:rsidRPr="00472B1C">
              <w:rPr>
                <w:rFonts w:asciiTheme="majorBidi" w:hAnsiTheme="majorBidi" w:cstheme="majorBidi"/>
                <w:lang w:val="en-US"/>
              </w:rPr>
              <w:t>Axure</w:t>
            </w:r>
            <w:proofErr w:type="spellEnd"/>
            <w:r w:rsidRPr="00472B1C">
              <w:rPr>
                <w:rFonts w:asciiTheme="majorBidi" w:hAnsiTheme="majorBidi" w:cstheme="majorBidi"/>
                <w:lang w:val="en-US"/>
              </w:rPr>
              <w:t xml:space="preserve"> RP to create wireframes for the user interface.</w:t>
            </w:r>
          </w:p>
          <w:p w14:paraId="46F4FE1C" w14:textId="77777777" w:rsidR="003B34B9" w:rsidRDefault="003B34B9" w:rsidP="004C6330">
            <w:pPr>
              <w:spacing w:after="200" w:line="259" w:lineRule="auto"/>
              <w:jc w:val="both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3B34B9" w14:paraId="5A4782EF" w14:textId="77777777" w:rsidTr="004C6330">
        <w:trPr>
          <w:trHeight w:val="1250"/>
        </w:trPr>
        <w:tc>
          <w:tcPr>
            <w:tcW w:w="1413" w:type="dxa"/>
            <w:vAlign w:val="center"/>
          </w:tcPr>
          <w:p w14:paraId="1007AD58" w14:textId="77777777" w:rsidR="003B34B9" w:rsidRPr="001D1C0B" w:rsidRDefault="003B34B9" w:rsidP="004C6330">
            <w:pPr>
              <w:spacing w:after="200" w:line="259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3</w:t>
            </w:r>
            <w:r w:rsidRPr="0046689E">
              <w:rPr>
                <w:rFonts w:asciiTheme="majorBidi" w:hAnsiTheme="majorBidi" w:cstheme="majorBidi"/>
                <w:color w:val="000000"/>
                <w:vertAlign w:val="superscript"/>
              </w:rPr>
              <w:t>rd</w:t>
            </w:r>
            <w:r>
              <w:rPr>
                <w:rFonts w:asciiTheme="majorBidi" w:hAnsiTheme="majorBidi" w:cstheme="majorBidi"/>
                <w:color w:val="000000"/>
              </w:rPr>
              <w:t xml:space="preserve"> Month</w:t>
            </w:r>
          </w:p>
        </w:tc>
        <w:tc>
          <w:tcPr>
            <w:tcW w:w="7597" w:type="dxa"/>
          </w:tcPr>
          <w:p w14:paraId="1191B508" w14:textId="77777777" w:rsidR="003B34B9" w:rsidRPr="009C573E" w:rsidRDefault="003B34B9" w:rsidP="004C6330">
            <w:pPr>
              <w:spacing w:after="200"/>
              <w:jc w:val="both"/>
              <w:rPr>
                <w:rFonts w:asciiTheme="majorBidi" w:hAnsiTheme="majorBidi" w:cstheme="majorBidi"/>
              </w:rPr>
            </w:pPr>
          </w:p>
          <w:p w14:paraId="1DDA9FE4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Developing interactive prototypes to visualize workflows and navigation.</w:t>
            </w:r>
          </w:p>
          <w:p w14:paraId="6734B934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Gathering feedback on the user interface design and making necessary improvements.</w:t>
            </w:r>
          </w:p>
          <w:p w14:paraId="6CB1F5C0" w14:textId="77777777" w:rsidR="003B34B9" w:rsidRPr="009C573E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C573E">
              <w:rPr>
                <w:rFonts w:asciiTheme="majorBidi" w:hAnsiTheme="majorBidi" w:cstheme="majorBidi"/>
                <w:b/>
                <w:bCs/>
                <w:lang w:val="en-US"/>
              </w:rPr>
              <w:t>Database Design Phase</w:t>
            </w:r>
          </w:p>
          <w:p w14:paraId="022DBC3E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Designing the SQL database schema (tables, relationships).</w:t>
            </w:r>
          </w:p>
          <w:p w14:paraId="2F9B42CF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Normalizing the database to at least the Third Normal Form (3NF).</w:t>
            </w:r>
          </w:p>
          <w:p w14:paraId="725EC016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Identifying primary and foreign keys.</w:t>
            </w:r>
          </w:p>
          <w:p w14:paraId="37FC0860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Defining stored procedures, triggers, and SQL views.</w:t>
            </w:r>
          </w:p>
          <w:p w14:paraId="5ADA126E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Developing complex queries to interact with the database.</w:t>
            </w:r>
          </w:p>
          <w:p w14:paraId="7B01F1B4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Creating an ER diagram for the database.</w:t>
            </w:r>
          </w:p>
          <w:p w14:paraId="14A28E3D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Implementing transactions in the database and handling errors.</w:t>
            </w:r>
          </w:p>
          <w:p w14:paraId="3B3779C6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Setting up indexes to improve query performance.</w:t>
            </w:r>
          </w:p>
        </w:tc>
      </w:tr>
      <w:tr w:rsidR="003B34B9" w14:paraId="7DABF3E2" w14:textId="77777777" w:rsidTr="004C6330">
        <w:trPr>
          <w:trHeight w:val="2001"/>
        </w:trPr>
        <w:tc>
          <w:tcPr>
            <w:tcW w:w="1413" w:type="dxa"/>
            <w:vAlign w:val="center"/>
          </w:tcPr>
          <w:p w14:paraId="0476FB25" w14:textId="77777777" w:rsidR="003B34B9" w:rsidRPr="00E71493" w:rsidRDefault="003B34B9" w:rsidP="004C6330">
            <w:pPr>
              <w:spacing w:after="200" w:line="259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lastRenderedPageBreak/>
              <w:t>4</w:t>
            </w:r>
            <w:r w:rsidRPr="0046689E">
              <w:rPr>
                <w:rFonts w:asciiTheme="majorBidi" w:hAnsiTheme="majorBidi" w:cstheme="majorBidi"/>
                <w:color w:val="000000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color w:val="000000"/>
              </w:rPr>
              <w:t xml:space="preserve"> Month</w:t>
            </w:r>
          </w:p>
        </w:tc>
        <w:tc>
          <w:tcPr>
            <w:tcW w:w="7597" w:type="dxa"/>
          </w:tcPr>
          <w:p w14:paraId="638D78A1" w14:textId="77777777" w:rsidR="003B34B9" w:rsidRPr="009C573E" w:rsidRDefault="003B34B9" w:rsidP="004C6330">
            <w:pPr>
              <w:spacing w:after="200"/>
              <w:jc w:val="both"/>
              <w:rPr>
                <w:rFonts w:asciiTheme="majorBidi" w:hAnsiTheme="majorBidi" w:cstheme="majorBidi"/>
              </w:rPr>
            </w:pPr>
          </w:p>
          <w:p w14:paraId="4559AF8D" w14:textId="77777777" w:rsidR="003B34B9" w:rsidRPr="009C573E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C573E">
              <w:rPr>
                <w:rFonts w:asciiTheme="majorBidi" w:hAnsiTheme="majorBidi" w:cstheme="majorBidi"/>
                <w:b/>
                <w:bCs/>
                <w:lang w:val="en-US"/>
              </w:rPr>
              <w:t>System Implementation Phase</w:t>
            </w:r>
          </w:p>
          <w:p w14:paraId="1CB07FC1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Setting up the development environment (IDE, version control).</w:t>
            </w:r>
          </w:p>
          <w:p w14:paraId="3A21C630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Implementing the system architecture and core functionalities.</w:t>
            </w:r>
          </w:p>
          <w:p w14:paraId="3CBCE652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Starting the integration of the SQL database with the system.</w:t>
            </w:r>
          </w:p>
          <w:p w14:paraId="35DCAB2F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Developing front-end components (UI) based on the wireframes.</w:t>
            </w:r>
          </w:p>
          <w:p w14:paraId="6DA00A48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Connecting the front-end to the SQL database through the back-end.</w:t>
            </w:r>
          </w:p>
          <w:p w14:paraId="2FB74EB0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Implementing back-end logic to process and integrate data with the SQL database.</w:t>
            </w:r>
          </w:p>
          <w:p w14:paraId="26528A62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Developing business logic and core algorithms.</w:t>
            </w:r>
          </w:p>
          <w:p w14:paraId="4793A047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Executing SQL queries for CRUD operations and ensuring they function with the front-end.</w:t>
            </w:r>
          </w:p>
          <w:p w14:paraId="057892FF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Continuing development of back-end components (APIs, services).</w:t>
            </w:r>
          </w:p>
        </w:tc>
      </w:tr>
      <w:tr w:rsidR="003B34B9" w14:paraId="79C77038" w14:textId="77777777" w:rsidTr="004C6330">
        <w:trPr>
          <w:trHeight w:val="2001"/>
        </w:trPr>
        <w:tc>
          <w:tcPr>
            <w:tcW w:w="1413" w:type="dxa"/>
            <w:vAlign w:val="center"/>
          </w:tcPr>
          <w:p w14:paraId="48B82E98" w14:textId="77777777" w:rsidR="003B34B9" w:rsidRPr="00E71493" w:rsidRDefault="003B34B9" w:rsidP="004C6330">
            <w:pPr>
              <w:spacing w:after="200" w:line="259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5</w:t>
            </w:r>
            <w:r w:rsidRPr="0046689E">
              <w:rPr>
                <w:rFonts w:asciiTheme="majorBidi" w:hAnsiTheme="majorBidi" w:cstheme="majorBidi"/>
                <w:color w:val="000000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color w:val="000000"/>
              </w:rPr>
              <w:t xml:space="preserve"> Month</w:t>
            </w:r>
          </w:p>
        </w:tc>
        <w:tc>
          <w:tcPr>
            <w:tcW w:w="7597" w:type="dxa"/>
          </w:tcPr>
          <w:p w14:paraId="5CE0630B" w14:textId="77777777" w:rsidR="003B34B9" w:rsidRPr="009C573E" w:rsidRDefault="003B34B9" w:rsidP="004C6330">
            <w:pPr>
              <w:spacing w:after="200"/>
              <w:jc w:val="both"/>
              <w:rPr>
                <w:rFonts w:asciiTheme="majorBidi" w:hAnsiTheme="majorBidi" w:cstheme="majorBidi"/>
              </w:rPr>
            </w:pPr>
          </w:p>
          <w:p w14:paraId="2744976E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Developing advanced SQL queries to handle complex data.</w:t>
            </w:r>
          </w:p>
          <w:p w14:paraId="0D722929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 xml:space="preserve">Implementing authentication and authorization mechanisms. </w:t>
            </w:r>
          </w:p>
          <w:p w14:paraId="6FA1C755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Focusing on debugging and fixing issues.</w:t>
            </w:r>
          </w:p>
          <w:p w14:paraId="2C6905FC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Optimizing code for better performance and readability.</w:t>
            </w:r>
          </w:p>
          <w:p w14:paraId="541762FF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 xml:space="preserve">Continuing to address issues, fix bugs, and improve system functionalities. </w:t>
            </w:r>
          </w:p>
          <w:p w14:paraId="203DB14C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Finalizing features and ensuring full integration between the front-end, back-end, and SQL database.</w:t>
            </w:r>
          </w:p>
        </w:tc>
      </w:tr>
      <w:tr w:rsidR="003B34B9" w14:paraId="18EA21F9" w14:textId="77777777" w:rsidTr="004C6330">
        <w:trPr>
          <w:trHeight w:val="2001"/>
        </w:trPr>
        <w:tc>
          <w:tcPr>
            <w:tcW w:w="1413" w:type="dxa"/>
            <w:vAlign w:val="center"/>
          </w:tcPr>
          <w:p w14:paraId="73291CB6" w14:textId="77777777" w:rsidR="003B34B9" w:rsidRPr="00825181" w:rsidRDefault="003B34B9" w:rsidP="004C6330">
            <w:pPr>
              <w:spacing w:after="200" w:line="259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6</w:t>
            </w:r>
            <w:r w:rsidRPr="0046689E">
              <w:rPr>
                <w:rFonts w:asciiTheme="majorBidi" w:hAnsiTheme="majorBidi" w:cstheme="majorBidi"/>
                <w:color w:val="000000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color w:val="000000"/>
              </w:rPr>
              <w:t xml:space="preserve"> Month</w:t>
            </w:r>
          </w:p>
        </w:tc>
        <w:tc>
          <w:tcPr>
            <w:tcW w:w="7597" w:type="dxa"/>
          </w:tcPr>
          <w:p w14:paraId="0B3F6270" w14:textId="77777777" w:rsidR="003B34B9" w:rsidRDefault="003B34B9" w:rsidP="004C6330">
            <w:pPr>
              <w:spacing w:after="200" w:line="259" w:lineRule="auto"/>
              <w:jc w:val="both"/>
              <w:rPr>
                <w:rFonts w:asciiTheme="majorBidi" w:hAnsiTheme="majorBidi" w:cstheme="majorBidi"/>
                <w:color w:val="000000"/>
              </w:rPr>
            </w:pPr>
          </w:p>
          <w:p w14:paraId="19B020F5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Improving the user interface and database queries.</w:t>
            </w:r>
          </w:p>
          <w:p w14:paraId="14ED084F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Finalizing the user interface, back-end, and database integration.</w:t>
            </w:r>
          </w:p>
          <w:p w14:paraId="6464861B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Ensuring consistency between system modules.</w:t>
            </w:r>
          </w:p>
          <w:p w14:paraId="7F79979E" w14:textId="77777777" w:rsidR="003B34B9" w:rsidRPr="009C573E" w:rsidRDefault="003B34B9" w:rsidP="004C6330">
            <w:pPr>
              <w:pStyle w:val="ListParagraph"/>
              <w:spacing w:after="200"/>
              <w:jc w:val="both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9C573E">
              <w:rPr>
                <w:rFonts w:asciiTheme="majorBidi" w:hAnsiTheme="majorBidi" w:cstheme="majorBidi"/>
                <w:b/>
                <w:bCs/>
              </w:rPr>
              <w:t>System Testing Phase</w:t>
            </w:r>
          </w:p>
          <w:p w14:paraId="76BA721F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Conducting functional testing for all features.</w:t>
            </w:r>
          </w:p>
          <w:p w14:paraId="69B8F47D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Testing database queries and their interactions with the system.</w:t>
            </w:r>
          </w:p>
          <w:p w14:paraId="77884888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Performing user testing.</w:t>
            </w:r>
          </w:p>
          <w:p w14:paraId="4253838A" w14:textId="77777777" w:rsidR="003B34B9" w:rsidRPr="009C573E" w:rsidRDefault="003B34B9" w:rsidP="004C6330">
            <w:pPr>
              <w:pStyle w:val="ListParagraph"/>
              <w:numPr>
                <w:ilvl w:val="0"/>
                <w:numId w:val="3"/>
              </w:numPr>
              <w:spacing w:after="200"/>
              <w:jc w:val="both"/>
              <w:rPr>
                <w:rFonts w:asciiTheme="majorBidi" w:hAnsiTheme="majorBidi" w:cstheme="majorBidi"/>
                <w:lang w:val="en-US"/>
              </w:rPr>
            </w:pPr>
            <w:r w:rsidRPr="009C573E">
              <w:rPr>
                <w:rFonts w:asciiTheme="majorBidi" w:hAnsiTheme="majorBidi" w:cstheme="majorBidi"/>
                <w:lang w:val="en-US"/>
              </w:rPr>
              <w:t>Fixing any remaining bugs and finalizing the system.</w:t>
            </w:r>
          </w:p>
        </w:tc>
      </w:tr>
    </w:tbl>
    <w:p w14:paraId="692602F4" w14:textId="77777777" w:rsidR="00AA34D1" w:rsidRDefault="00AA34D1">
      <w:pPr>
        <w:rPr>
          <w:rFonts w:hint="cs"/>
        </w:rPr>
      </w:pPr>
      <w:bookmarkStart w:id="0" w:name="_GoBack"/>
      <w:bookmarkEnd w:id="0"/>
    </w:p>
    <w:sectPr w:rsidR="00AA34D1" w:rsidSect="00127F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45CB1"/>
    <w:multiLevelType w:val="multilevel"/>
    <w:tmpl w:val="642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5B93"/>
    <w:multiLevelType w:val="multilevel"/>
    <w:tmpl w:val="B23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82048"/>
    <w:multiLevelType w:val="multilevel"/>
    <w:tmpl w:val="692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4B9"/>
    <w:rsid w:val="00127F1E"/>
    <w:rsid w:val="003B34B9"/>
    <w:rsid w:val="00AA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B912B7"/>
  <w15:chartTrackingRefBased/>
  <w15:docId w15:val="{345D804B-1AC5-482C-9A98-B490A495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4B9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34B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4B9"/>
    <w:pPr>
      <w:spacing w:after="160" w:line="259" w:lineRule="auto"/>
      <w:ind w:left="720"/>
      <w:contextualSpacing/>
    </w:pPr>
    <w:rPr>
      <w:kern w:val="2"/>
      <w:sz w:val="22"/>
      <w:szCs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19C6CDCD8B3B49BF9D31E10866669C" ma:contentTypeVersion="18" ma:contentTypeDescription="Create a new document." ma:contentTypeScope="" ma:versionID="18daa15d38fc13e33d699816aec9074f">
  <xsd:schema xmlns:xsd="http://www.w3.org/2001/XMLSchema" xmlns:xs="http://www.w3.org/2001/XMLSchema" xmlns:p="http://schemas.microsoft.com/office/2006/metadata/properties" xmlns:ns3="12f6ba74-cac3-4ed7-bf37-de68465a6fb5" xmlns:ns4="6c06d138-1b98-4597-b10f-f15f5ed5010a" targetNamespace="http://schemas.microsoft.com/office/2006/metadata/properties" ma:root="true" ma:fieldsID="fc5a96d4aa50e0dc2e689359689d8052" ns3:_="" ns4:_="">
    <xsd:import namespace="12f6ba74-cac3-4ed7-bf37-de68465a6fb5"/>
    <xsd:import namespace="6c06d138-1b98-4597-b10f-f15f5ed50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6ba74-cac3-4ed7-bf37-de68465a6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6d138-1b98-4597-b10f-f15f5ed50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f6ba74-cac3-4ed7-bf37-de68465a6fb5" xsi:nil="true"/>
  </documentManagement>
</p:properties>
</file>

<file path=customXml/itemProps1.xml><?xml version="1.0" encoding="utf-8"?>
<ds:datastoreItem xmlns:ds="http://schemas.openxmlformats.org/officeDocument/2006/customXml" ds:itemID="{0D0278E7-2B1F-4580-BD30-B5502DC16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6ba74-cac3-4ed7-bf37-de68465a6fb5"/>
    <ds:schemaRef ds:uri="6c06d138-1b98-4597-b10f-f15f5ed50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C79F6-B093-49D4-849D-959A23D376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7266F7-F5A8-4960-8888-EA36751F311F}">
  <ds:schemaRefs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2f6ba74-cac3-4ed7-bf37-de68465a6fb5"/>
    <ds:schemaRef ds:uri="6c06d138-1b98-4597-b10f-f15f5ed5010a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Tamim Salman</dc:creator>
  <cp:keywords/>
  <dc:description/>
  <cp:lastModifiedBy>Rasha Tamim Salman</cp:lastModifiedBy>
  <cp:revision>1</cp:revision>
  <dcterms:created xsi:type="dcterms:W3CDTF">2025-07-06T08:33:00Z</dcterms:created>
  <dcterms:modified xsi:type="dcterms:W3CDTF">2025-07-06T08:34:00Z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0x010100B119C6CDCD8B3B49BF9D31E10866669C</vt:lpwstr>
  </property>
</Properties>
</file>