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301DDD8D" w:rsidP="7097CAA8" w:rsidRDefault="301DDD8D" w14:paraId="7A823107" w14:textId="04FC34E5">
      <w:pPr>
        <w:spacing/>
        <w:ind w:left="2832" w:firstLine="708"/>
        <w:contextualSpacing w:val="1"/>
      </w:pPr>
      <w:r w:rsidRPr="7097CAA8" w:rsidR="301DDD8D">
        <w:rPr>
          <w:b w:val="1"/>
          <w:bCs w:val="1"/>
          <w:sz w:val="32"/>
          <w:szCs w:val="32"/>
        </w:rPr>
        <w:t>Caso de Teste</w:t>
      </w:r>
    </w:p>
    <w:p w:rsidR="2BD9002C" w:rsidP="7097CAA8" w:rsidRDefault="2BD9002C" w14:paraId="2B8A9F9E" w14:textId="4E57D8CB">
      <w:pPr>
        <w:pStyle w:val="Normal"/>
        <w:spacing/>
        <w:contextualSpacing w:val="1"/>
      </w:pPr>
      <w:r w:rsidR="2BD9002C">
        <w:rPr/>
        <w:t>Foram feitos casos de testes</w:t>
      </w:r>
      <w:r w:rsidR="2BD9002C">
        <w:rPr/>
        <w:t xml:space="preserve"> para as funcionalidades de Cadastrar </w:t>
      </w:r>
      <w:r w:rsidR="2BD9002C">
        <w:rPr/>
        <w:t>Plantio</w:t>
      </w:r>
      <w:r w:rsidR="16D4F303">
        <w:rPr/>
        <w:t>,</w:t>
      </w:r>
      <w:r w:rsidR="5C608901">
        <w:rPr/>
        <w:t xml:space="preserve"> Cadastrar Usuário</w:t>
      </w:r>
      <w:r w:rsidR="03C84A04">
        <w:rPr/>
        <w:t xml:space="preserve"> e Registrar Colheita</w:t>
      </w:r>
      <w:r w:rsidR="4267C86A">
        <w:rPr/>
        <w:t>.</w:t>
      </w:r>
    </w:p>
    <w:p w:rsidR="4267C86A" w:rsidP="7097CAA8" w:rsidRDefault="4267C86A" w14:paraId="745DDC35" w14:textId="63DFAC82">
      <w:pPr>
        <w:spacing/>
        <w:contextualSpacing w:val="1"/>
      </w:pPr>
      <w:r w:rsidR="4267C86A">
        <w:rPr/>
        <w:t xml:space="preserve"> </w:t>
      </w:r>
    </w:p>
    <w:p w:rsidR="5E018DA2" w:rsidP="7097CAA8" w:rsidRDefault="5E018DA2" w14:paraId="50DAE4AB" w14:textId="21FCF71B">
      <w:pPr>
        <w:pStyle w:val="Normal"/>
        <w:spacing/>
        <w:contextualSpacing w:val="1"/>
        <w:rPr>
          <w:b w:val="1"/>
          <w:bCs w:val="1"/>
        </w:rPr>
      </w:pPr>
      <w:r w:rsidRPr="7097CAA8" w:rsidR="5E018DA2">
        <w:rPr>
          <w:b w:val="1"/>
          <w:bCs w:val="1"/>
        </w:rPr>
        <w:t xml:space="preserve">Casos de Teste para a funcionalidade Cadastrar </w:t>
      </w:r>
      <w:r w:rsidRPr="7097CAA8" w:rsidR="1FA08A24">
        <w:rPr>
          <w:b w:val="1"/>
          <w:bCs w:val="1"/>
        </w:rPr>
        <w:t>Planta</w:t>
      </w:r>
      <w:r w:rsidRPr="7097CAA8" w:rsidR="5E018DA2">
        <w:rPr>
          <w:b w:val="1"/>
          <w:bCs w:val="1"/>
        </w:rPr>
        <w:t>:</w:t>
      </w:r>
    </w:p>
    <w:p w:rsidR="7097CAA8" w:rsidP="7097CAA8" w:rsidRDefault="7097CAA8" w14:paraId="2707C852" w14:textId="6E84193E">
      <w:pPr>
        <w:spacing w:before="281" w:beforeAutospacing="off" w:after="281" w:afterAutospacing="off"/>
        <w:contextualSpacing w:val="1"/>
        <w:rPr>
          <w:b w:val="1"/>
          <w:bCs w:val="1"/>
        </w:rPr>
      </w:pPr>
    </w:p>
    <w:p w:rsidR="5EB81D8B" w:rsidP="7097CAA8" w:rsidRDefault="5EB81D8B" w14:paraId="1305FF2C" w14:textId="52B484F4">
      <w:pPr>
        <w:spacing w:before="281" w:beforeAutospacing="off" w:after="281" w:afterAutospacing="off"/>
        <w:contextualSpacing w:val="1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</w:pPr>
      <w:r w:rsidRPr="7097CAA8" w:rsidR="5EB81D8B">
        <w:rPr>
          <w:b w:val="1"/>
          <w:bCs w:val="1"/>
        </w:rPr>
        <w:t>Resumo:</w:t>
      </w:r>
      <w:r w:rsidR="2331591E">
        <w:rPr/>
        <w:t xml:space="preserve"> </w:t>
      </w:r>
      <w:r w:rsidRPr="7097CAA8" w:rsidR="2331591E">
        <w:rPr>
          <w:rFonts w:ascii="Aptos" w:hAnsi="Aptos" w:eastAsia="Aptos" w:cs="Aptos"/>
          <w:noProof w:val="0"/>
          <w:sz w:val="24"/>
          <w:szCs w:val="24"/>
          <w:lang w:val="pt-BR"/>
        </w:rPr>
        <w:t>Este caso de teste verifica o comportamento do sistema durante o processo de cadastro de uma planta, avaliando se os dados fornecidos pelo usuário são validados corretamente e se o sistema reage de forma adequada a entradas válidas ou inválidas.</w:t>
      </w:r>
    </w:p>
    <w:p w:rsidR="7097CAA8" w:rsidP="7097CAA8" w:rsidRDefault="7097CAA8" w14:paraId="57308035" w14:textId="11DB8452">
      <w:pPr>
        <w:pStyle w:val="Normal"/>
        <w:spacing w:before="281" w:beforeAutospacing="off" w:after="281" w:afterAutospacing="off"/>
        <w:contextualSpacing w:val="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331591E" w:rsidP="7097CAA8" w:rsidRDefault="2331591E" w14:paraId="6A902D80" w14:textId="1DAF6FC7">
      <w:pPr>
        <w:pStyle w:val="Normal"/>
        <w:spacing w:before="281" w:beforeAutospacing="off" w:after="281" w:afterAutospacing="off"/>
        <w:contextualSpacing w:val="1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097CAA8" w:rsidR="233159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Pré-Condição:</w:t>
      </w:r>
      <w:r w:rsidRPr="7097CAA8" w:rsidR="2331591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sistema está em funcionamento normal, aberto na tela de cadastro de plantas, sem erros ativos e pronto para receber novas informações. Nenhum cadastro foi iniciado ou salvo ainda.</w:t>
      </w:r>
    </w:p>
    <w:p w:rsidR="7097CAA8" w:rsidP="7097CAA8" w:rsidRDefault="7097CAA8" w14:paraId="48AB8823" w14:textId="4E7EB5BF">
      <w:pPr>
        <w:pStyle w:val="Normal"/>
        <w:spacing w:before="40" w:beforeAutospacing="off" w:after="281" w:afterAutospacing="off" w:line="278" w:lineRule="auto"/>
        <w:contextualSpacing w:val="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2331591E" w:rsidP="7097CAA8" w:rsidRDefault="2331591E" w14:paraId="21D022F3" w14:textId="1AEF3F02">
      <w:pPr>
        <w:pStyle w:val="Normal"/>
        <w:spacing w:before="40" w:beforeAutospacing="off" w:after="281" w:afterAutospacing="off" w:line="278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097CAA8" w:rsidR="2331591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Entrada:</w:t>
      </w:r>
      <w:r w:rsidRPr="7097CAA8" w:rsidR="2331591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usuário fornece as informações nos campos de cadastro</w:t>
      </w:r>
      <w:r w:rsidRPr="7097CAA8" w:rsidR="7E3B5E8B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  <w:r>
        <w:br/>
      </w:r>
      <w:r w:rsidRPr="7097CAA8" w:rsidR="13B5094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- </w:t>
      </w:r>
      <w:r w:rsidRPr="7097CAA8" w:rsidR="34EB4906">
        <w:rPr>
          <w:rFonts w:ascii="Aptos" w:hAnsi="Aptos" w:eastAsia="Aptos" w:cs="Aptos"/>
          <w:noProof w:val="0"/>
          <w:sz w:val="24"/>
          <w:szCs w:val="24"/>
          <w:lang w:val="pt-BR"/>
        </w:rPr>
        <w:t>Nome d</w:t>
      </w:r>
      <w:r w:rsidRPr="7097CAA8" w:rsidR="545CC375">
        <w:rPr>
          <w:rFonts w:ascii="Aptos" w:hAnsi="Aptos" w:eastAsia="Aptos" w:cs="Aptos"/>
          <w:noProof w:val="0"/>
          <w:sz w:val="24"/>
          <w:szCs w:val="24"/>
          <w:lang w:val="pt-BR"/>
        </w:rPr>
        <w:t>a planta</w:t>
      </w:r>
    </w:p>
    <w:p w:rsidR="545CC375" w:rsidP="7097CAA8" w:rsidRDefault="545CC375" w14:paraId="630C51D7" w14:textId="3B644AB9">
      <w:pPr>
        <w:pStyle w:val="Normal"/>
        <w:spacing w:before="40" w:beforeAutospacing="off" w:after="281" w:afterAutospacing="off" w:line="278" w:lineRule="auto"/>
        <w:ind w:left="0"/>
        <w:contextualSpacing w:val="1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097CAA8" w:rsidR="27FAEC3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- </w:t>
      </w:r>
      <w:r w:rsidRPr="7097CAA8" w:rsidR="545CC375">
        <w:rPr>
          <w:rFonts w:ascii="Aptos" w:hAnsi="Aptos" w:eastAsia="Aptos" w:cs="Aptos"/>
          <w:noProof w:val="0"/>
          <w:sz w:val="24"/>
          <w:szCs w:val="24"/>
          <w:lang w:val="pt-BR"/>
        </w:rPr>
        <w:t>Número do Lote do plantio</w:t>
      </w:r>
    </w:p>
    <w:p w:rsidR="545CC375" w:rsidP="7097CAA8" w:rsidRDefault="545CC375" w14:paraId="5617132F" w14:textId="0B727F6A">
      <w:pPr>
        <w:pStyle w:val="Normal"/>
        <w:spacing w:before="40" w:beforeAutospacing="off" w:after="281" w:afterAutospacing="off" w:line="278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097CAA8" w:rsidR="7686319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- </w:t>
      </w:r>
      <w:r w:rsidRPr="7097CAA8" w:rsidR="545CC375">
        <w:rPr>
          <w:rFonts w:ascii="Aptos" w:hAnsi="Aptos" w:eastAsia="Aptos" w:cs="Aptos"/>
          <w:noProof w:val="0"/>
          <w:sz w:val="24"/>
          <w:szCs w:val="24"/>
          <w:lang w:val="pt-BR"/>
        </w:rPr>
        <w:t>Data do plantio</w:t>
      </w:r>
    </w:p>
    <w:p w:rsidR="7097CAA8" w:rsidP="7097CAA8" w:rsidRDefault="7097CAA8" w14:paraId="00B73C66" w14:textId="6BBED10F">
      <w:pPr>
        <w:pStyle w:val="Normal"/>
        <w:spacing w:before="40" w:beforeAutospacing="off" w:after="281" w:afterAutospacing="off" w:line="278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545CC375" w:rsidP="7097CAA8" w:rsidRDefault="545CC375" w14:paraId="5C732C87" w14:textId="2802601D">
      <w:pPr>
        <w:pStyle w:val="Normal"/>
        <w:spacing w:before="281" w:beforeAutospacing="off" w:after="281" w:afterAutospacing="off"/>
        <w:contextualSpacing w:val="1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097CAA8" w:rsidR="545CC37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Ação:</w:t>
      </w:r>
      <w:r w:rsidRPr="7097CAA8" w:rsidR="545CC37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 usuário preenche os campos </w:t>
      </w:r>
      <w:r w:rsidRPr="7097CAA8" w:rsidR="0F86441A">
        <w:rPr>
          <w:rFonts w:ascii="Aptos" w:hAnsi="Aptos" w:eastAsia="Aptos" w:cs="Aptos"/>
          <w:noProof w:val="0"/>
          <w:sz w:val="24"/>
          <w:szCs w:val="24"/>
          <w:lang w:val="pt-BR"/>
        </w:rPr>
        <w:t>do cadastro (com dados válidos ou inválidos dependendo do caso testado) e confirma o envi</w:t>
      </w:r>
      <w:r w:rsidRPr="7097CAA8" w:rsidR="4587683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dos dados do </w:t>
      </w:r>
      <w:r w:rsidRPr="7097CAA8" w:rsidR="45876831">
        <w:rPr>
          <w:rFonts w:ascii="Aptos" w:hAnsi="Aptos" w:eastAsia="Aptos" w:cs="Aptos"/>
          <w:noProof w:val="0"/>
          <w:sz w:val="24"/>
          <w:szCs w:val="24"/>
          <w:lang w:val="pt-BR"/>
        </w:rPr>
        <w:t>cadastro ao</w:t>
      </w:r>
      <w:r w:rsidRPr="7097CAA8" w:rsidR="4587683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sistema clicando no botão para confirmar.</w:t>
      </w:r>
    </w:p>
    <w:p w:rsidR="7097CAA8" w:rsidP="7097CAA8" w:rsidRDefault="7097CAA8" w14:paraId="21937908" w14:textId="278E8091">
      <w:pPr>
        <w:spacing/>
        <w:contextualSpacing w:val="1"/>
        <w:rPr>
          <w:b w:val="1"/>
          <w:bCs w:val="1"/>
        </w:rPr>
      </w:pPr>
    </w:p>
    <w:p w:rsidR="788DB4D0" w:rsidP="7097CAA8" w:rsidRDefault="788DB4D0" w14:paraId="6866330E" w14:textId="363CEBFF">
      <w:pPr>
        <w:spacing/>
        <w:contextualSpacing w:val="1"/>
      </w:pPr>
      <w:r w:rsidRPr="7097CAA8" w:rsidR="788DB4D0">
        <w:rPr>
          <w:b w:val="1"/>
          <w:bCs w:val="1"/>
        </w:rPr>
        <w:t>Resultado esperado:</w:t>
      </w:r>
      <w:r w:rsidR="788DB4D0">
        <w:rPr/>
        <w:t xml:space="preserve"> Dependendo do cenário </w:t>
      </w:r>
      <w:r w:rsidR="17DCE9C5">
        <w:rPr/>
        <w:t>temos:</w:t>
      </w:r>
    </w:p>
    <w:p w:rsidR="788DB4D0" w:rsidP="7097CAA8" w:rsidRDefault="788DB4D0" w14:paraId="2A306D8B" w14:textId="21366A15">
      <w:pPr>
        <w:spacing/>
        <w:contextualSpacing w:val="1"/>
      </w:pPr>
      <w:r w:rsidR="788DB4D0">
        <w:rPr/>
        <w:t>- Entrada válida</w:t>
      </w:r>
      <w:r w:rsidR="3936E34D">
        <w:rPr/>
        <w:t>,</w:t>
      </w:r>
      <w:r w:rsidR="788DB4D0">
        <w:rPr/>
        <w:t xml:space="preserve"> o sistema </w:t>
      </w:r>
      <w:r w:rsidR="7A36F412">
        <w:rPr/>
        <w:t>deve cadastrar o plantio</w:t>
      </w:r>
      <w:r w:rsidR="33D83DE5">
        <w:rPr/>
        <w:t xml:space="preserve"> com sucesso</w:t>
      </w:r>
      <w:r w:rsidR="788DB4D0">
        <w:rPr/>
        <w:t>.</w:t>
      </w:r>
    </w:p>
    <w:p w:rsidR="788DB4D0" w:rsidP="7097CAA8" w:rsidRDefault="788DB4D0" w14:paraId="69B0D29D" w14:textId="32823066">
      <w:pPr>
        <w:spacing/>
        <w:contextualSpacing w:val="1"/>
      </w:pPr>
      <w:r w:rsidR="788DB4D0">
        <w:rPr/>
        <w:t>- Entrada inválida</w:t>
      </w:r>
      <w:r w:rsidR="476C83BA">
        <w:rPr/>
        <w:t>,</w:t>
      </w:r>
      <w:r w:rsidR="788DB4D0">
        <w:rPr/>
        <w:t xml:space="preserve"> o sistema lança uma </w:t>
      </w:r>
      <w:r w:rsidRPr="7097CAA8" w:rsidR="298490C9">
        <w:rPr>
          <w:i w:val="1"/>
          <w:iCs w:val="1"/>
        </w:rPr>
        <w:t>IllegalArgumentException</w:t>
      </w:r>
      <w:r w:rsidR="10A0BDBD">
        <w:rPr/>
        <w:t>,</w:t>
      </w:r>
      <w:r w:rsidR="788DB4D0">
        <w:rPr/>
        <w:t xml:space="preserve"> </w:t>
      </w:r>
      <w:r w:rsidR="2E339414">
        <w:rPr/>
        <w:t xml:space="preserve">informando o erro </w:t>
      </w:r>
      <w:r w:rsidR="7AE21DFC">
        <w:rPr/>
        <w:t>correspondente (</w:t>
      </w:r>
      <w:r w:rsidR="2BB05AFF">
        <w:rPr/>
        <w:t>nome vazio, lote invalido, data invalida ou futura)</w:t>
      </w:r>
      <w:r w:rsidR="22304F6D">
        <w:rPr/>
        <w:t>.</w:t>
      </w:r>
    </w:p>
    <w:p w:rsidR="7097CAA8" w:rsidP="7097CAA8" w:rsidRDefault="7097CAA8" w14:paraId="5F1E3591" w14:textId="716122E1">
      <w:pPr>
        <w:spacing/>
        <w:contextualSpacing w:val="1"/>
        <w:rPr>
          <w:b w:val="1"/>
          <w:bCs w:val="1"/>
        </w:rPr>
      </w:pPr>
    </w:p>
    <w:p w:rsidR="22304F6D" w:rsidP="7097CAA8" w:rsidRDefault="22304F6D" w14:paraId="0EEFC729" w14:textId="34B9A6B2">
      <w:pPr>
        <w:spacing/>
        <w:contextualSpacing w:val="1"/>
        <w:rPr>
          <w:b w:val="1"/>
          <w:bCs w:val="1"/>
        </w:rPr>
      </w:pPr>
      <w:r w:rsidRPr="7097CAA8" w:rsidR="22304F6D">
        <w:rPr>
          <w:b w:val="1"/>
          <w:bCs w:val="1"/>
        </w:rPr>
        <w:t>Pós-condição:</w:t>
      </w:r>
    </w:p>
    <w:p w:rsidR="1F2AFF69" w:rsidP="7097CAA8" w:rsidRDefault="1F2AFF69" w14:paraId="666604BE" w14:textId="238DF36F">
      <w:pPr>
        <w:pStyle w:val="Normal"/>
        <w:spacing/>
        <w:ind w:left="0"/>
        <w:contextualSpacing w:val="1"/>
        <w:rPr>
          <w:sz w:val="24"/>
          <w:szCs w:val="24"/>
        </w:rPr>
      </w:pPr>
      <w:r w:rsidRPr="7097CAA8" w:rsidR="1F2AFF69">
        <w:rPr>
          <w:sz w:val="24"/>
          <w:szCs w:val="24"/>
        </w:rPr>
        <w:t>-</w:t>
      </w:r>
      <w:r w:rsidRPr="7097CAA8" w:rsidR="516FD64B">
        <w:rPr>
          <w:sz w:val="24"/>
          <w:szCs w:val="24"/>
        </w:rPr>
        <w:t xml:space="preserve"> </w:t>
      </w:r>
      <w:r w:rsidRPr="7097CAA8" w:rsidR="1F2AFF69">
        <w:rPr>
          <w:sz w:val="24"/>
          <w:szCs w:val="24"/>
        </w:rPr>
        <w:t xml:space="preserve">Quando a entrada é válida um novo registro é criado e armazenado no </w:t>
      </w:r>
      <w:r w:rsidRPr="7097CAA8" w:rsidR="1F2AFF69">
        <w:rPr>
          <w:sz w:val="24"/>
          <w:szCs w:val="24"/>
        </w:rPr>
        <w:t>sistema.</w:t>
      </w:r>
    </w:p>
    <w:p w:rsidR="1F2AFF69" w:rsidP="7097CAA8" w:rsidRDefault="1F2AFF69" w14:paraId="7C539E0B" w14:textId="55367872">
      <w:pPr>
        <w:pStyle w:val="Normal"/>
        <w:spacing/>
        <w:ind w:left="0"/>
        <w:contextualSpacing w:val="1"/>
        <w:rPr>
          <w:sz w:val="24"/>
          <w:szCs w:val="24"/>
        </w:rPr>
      </w:pPr>
      <w:r w:rsidRPr="7097CAA8" w:rsidR="1F2AFF69">
        <w:rPr>
          <w:sz w:val="24"/>
          <w:szCs w:val="24"/>
        </w:rPr>
        <w:t>-</w:t>
      </w:r>
      <w:r w:rsidRPr="7097CAA8" w:rsidR="37CFC1A3">
        <w:rPr>
          <w:sz w:val="24"/>
          <w:szCs w:val="24"/>
        </w:rPr>
        <w:t xml:space="preserve"> </w:t>
      </w:r>
      <w:r w:rsidRPr="7097CAA8" w:rsidR="1F2AFF69">
        <w:rPr>
          <w:sz w:val="24"/>
          <w:szCs w:val="24"/>
        </w:rPr>
        <w:t>Quando a entrada é invalida o cadastro não é concluído, nenhum dado é salvo e o sistema continua inalterado.</w:t>
      </w:r>
    </w:p>
    <w:p w:rsidR="7EC0D61A" w:rsidP="7097CAA8" w:rsidRDefault="7EC0D61A" w14:paraId="53C505A1" w14:textId="16B86D66">
      <w:pPr>
        <w:pStyle w:val="Normal"/>
        <w:spacing/>
        <w:contextualSpacing w:val="1"/>
      </w:pPr>
      <w:r w:rsidR="7EC0D61A">
        <w:drawing>
          <wp:inline wp14:editId="321C0148" wp14:anchorId="50F1B0E2">
            <wp:extent cx="3933825" cy="5724525"/>
            <wp:effectExtent l="0" t="0" r="0" b="0"/>
            <wp:docPr id="11970846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7084631" name="Picture 1197084631"/>
                    <pic:cNvPicPr/>
                  </pic:nvPicPr>
                  <pic:blipFill>
                    <a:blip xmlns:r="http://schemas.openxmlformats.org/officeDocument/2006/relationships" r:embed="rId1992584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F8C14A" w:rsidP="7097CAA8" w:rsidRDefault="43F8C14A" w14:paraId="0296A9E8" w14:textId="33B9DD7E">
      <w:pPr>
        <w:pStyle w:val="Normal"/>
        <w:spacing/>
        <w:contextualSpacing w:val="1"/>
      </w:pPr>
      <w:r w:rsidRPr="7097CAA8" w:rsidR="6E9FB354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Os testes garantem a qualidade e confiabilidade do sistema ao verificar se o cadastro funciona corretamente com dados válidos e ao assegurar que entradas inválidas são rejeitadas. </w:t>
      </w:r>
      <w:r w:rsidR="43F8C14A">
        <w:rPr/>
        <w:t>Para cada teste foi utilizado “</w:t>
      </w:r>
      <w:r w:rsidRPr="7097CAA8" w:rsidR="43F8C14A">
        <w:rPr>
          <w:i w:val="1"/>
          <w:iCs w:val="1"/>
        </w:rPr>
        <w:t>excepted</w:t>
      </w:r>
      <w:r w:rsidRPr="7097CAA8" w:rsidR="43F8C14A">
        <w:rPr>
          <w:i w:val="1"/>
          <w:iCs w:val="1"/>
        </w:rPr>
        <w:t xml:space="preserve"> = </w:t>
      </w:r>
      <w:r w:rsidRPr="7097CAA8" w:rsidR="43F8C14A">
        <w:rPr>
          <w:i w:val="1"/>
          <w:iCs w:val="1"/>
        </w:rPr>
        <w:t>IllegalArgumentException.class</w:t>
      </w:r>
      <w:r w:rsidR="43F8C14A">
        <w:rPr/>
        <w:t xml:space="preserve">” para </w:t>
      </w:r>
      <w:r w:rsidR="27151CF0">
        <w:rPr/>
        <w:t xml:space="preserve">confirmar que </w:t>
      </w:r>
      <w:r w:rsidR="43F8C14A">
        <w:rPr/>
        <w:t>o sistema realmente lança erro</w:t>
      </w:r>
      <w:r w:rsidR="4535E077">
        <w:rPr/>
        <w:t>s ao</w:t>
      </w:r>
      <w:r w:rsidR="43F8C14A">
        <w:rPr/>
        <w:t xml:space="preserve"> </w:t>
      </w:r>
      <w:r w:rsidR="5529B49A">
        <w:rPr/>
        <w:t>recebe</w:t>
      </w:r>
      <w:r w:rsidR="43F8C14A">
        <w:rPr/>
        <w:t>r dados inválidos</w:t>
      </w:r>
      <w:r w:rsidR="69D571E7">
        <w:rPr/>
        <w:t xml:space="preserve">. Dessa forma, </w:t>
      </w:r>
      <w:r w:rsidR="43F8C14A">
        <w:rPr/>
        <w:t xml:space="preserve">o foco dos testes </w:t>
      </w:r>
      <w:r w:rsidR="70563DB8">
        <w:rPr/>
        <w:t>é</w:t>
      </w:r>
      <w:r w:rsidR="43F8C14A">
        <w:rPr/>
        <w:t xml:space="preserve"> garantir que </w:t>
      </w:r>
      <w:r w:rsidR="6FB80CB8">
        <w:rPr/>
        <w:t>apena</w:t>
      </w:r>
      <w:r w:rsidR="43F8C14A">
        <w:rPr/>
        <w:t xml:space="preserve">s dados </w:t>
      </w:r>
      <w:r w:rsidR="6594635E">
        <w:rPr/>
        <w:t>válidos</w:t>
      </w:r>
      <w:r w:rsidR="43F8C14A">
        <w:rPr/>
        <w:t xml:space="preserve"> </w:t>
      </w:r>
      <w:r w:rsidR="48D4188C">
        <w:rPr/>
        <w:t>sejam aprovado</w:t>
      </w:r>
      <w:r w:rsidR="43F8C14A">
        <w:rPr/>
        <w:t>s, garantindo a integridade dos dados</w:t>
      </w:r>
      <w:r w:rsidR="69C48AEA">
        <w:rPr/>
        <w:t xml:space="preserve"> e evitando falhas ou inconsistências </w:t>
      </w:r>
      <w:r w:rsidR="43F8C14A">
        <w:rPr/>
        <w:t>no sistema.</w:t>
      </w:r>
    </w:p>
    <w:p w:rsidR="62867137" w:rsidP="7097CAA8" w:rsidRDefault="62867137" w14:paraId="04ACDEE6" w14:textId="5272DDE5">
      <w:pPr>
        <w:pStyle w:val="Normal"/>
        <w:spacing/>
        <w:contextualSpacing w:val="1"/>
      </w:pPr>
      <w:r w:rsidR="62867137">
        <w:drawing>
          <wp:inline wp14:editId="6254BD30" wp14:anchorId="217D5CD1">
            <wp:extent cx="4763165" cy="2010055"/>
            <wp:effectExtent l="0" t="0" r="0" b="0"/>
            <wp:docPr id="6340617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4061740" name="Picture 634061740"/>
                    <pic:cNvPicPr/>
                  </pic:nvPicPr>
                  <pic:blipFill>
                    <a:blip xmlns:r="http://schemas.openxmlformats.org/officeDocument/2006/relationships" r:embed="rId1901960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0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D64579" w:rsidP="7097CAA8" w:rsidRDefault="6BD64579" w14:paraId="67F45F5D" w14:textId="78D6831E">
      <w:pPr>
        <w:pStyle w:val="Normal"/>
        <w:spacing/>
        <w:contextualSpacing w:val="1"/>
      </w:pPr>
    </w:p>
    <w:p w:rsidR="7097CAA8" w:rsidP="7097CAA8" w:rsidRDefault="7097CAA8" w14:paraId="4A382591" w14:textId="1F890E14">
      <w:pPr>
        <w:pStyle w:val="Normal"/>
        <w:spacing/>
        <w:contextualSpacing w:val="1"/>
        <w:rPr>
          <w:b w:val="1"/>
          <w:bCs w:val="1"/>
        </w:rPr>
      </w:pPr>
    </w:p>
    <w:p w:rsidR="7097CAA8" w:rsidP="7097CAA8" w:rsidRDefault="7097CAA8" w14:paraId="4543C2F3" w14:textId="08C02222">
      <w:pPr>
        <w:pStyle w:val="Normal"/>
        <w:spacing/>
        <w:contextualSpacing w:val="1"/>
        <w:rPr>
          <w:b w:val="1"/>
          <w:bCs w:val="1"/>
        </w:rPr>
      </w:pPr>
    </w:p>
    <w:p w:rsidR="72378ED6" w:rsidP="7097CAA8" w:rsidRDefault="72378ED6" w14:paraId="4B6A90FC" w14:textId="2E08501F">
      <w:pPr>
        <w:pStyle w:val="Normal"/>
        <w:spacing/>
        <w:contextualSpacing w:val="1"/>
        <w:rPr>
          <w:b w:val="1"/>
          <w:bCs w:val="1"/>
        </w:rPr>
      </w:pPr>
      <w:r w:rsidRPr="7097CAA8" w:rsidR="72378ED6">
        <w:rPr>
          <w:b w:val="1"/>
          <w:bCs w:val="1"/>
        </w:rPr>
        <w:t>Casos de Teste para a funcionalidade Cadastrar Usuário:</w:t>
      </w:r>
    </w:p>
    <w:p w:rsidR="7097CAA8" w:rsidP="7097CAA8" w:rsidRDefault="7097CAA8" w14:paraId="635450EB" w14:textId="0521652F">
      <w:pPr>
        <w:pStyle w:val="Normal"/>
        <w:spacing w:before="281" w:beforeAutospacing="off" w:after="281" w:afterAutospacing="off"/>
        <w:contextualSpacing w:val="1"/>
        <w:rPr>
          <w:b w:val="1"/>
          <w:bCs w:val="1"/>
        </w:rPr>
      </w:pPr>
    </w:p>
    <w:p w:rsidR="637DAC3A" w:rsidP="7097CAA8" w:rsidRDefault="637DAC3A" w14:paraId="79BA3FEA" w14:textId="00F21F4C">
      <w:pPr>
        <w:pStyle w:val="Normal"/>
        <w:spacing w:before="281" w:beforeAutospacing="off" w:after="281" w:afterAutospacing="off"/>
        <w:contextualSpacing w:val="1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097CAA8" w:rsidR="637DAC3A">
        <w:rPr>
          <w:b w:val="1"/>
          <w:bCs w:val="1"/>
        </w:rPr>
        <w:t>Resumo:</w:t>
      </w:r>
      <w:r w:rsidRPr="7097CAA8" w:rsidR="637DAC3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pt-BR"/>
        </w:rPr>
        <w:t xml:space="preserve">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Este caso de teste valida o comportamento do sistema durante o processo de cadastro de um usuário, verificando se os dados informados são aceitos quando válidos e se o sistema rejeita corretamente entradas inválidas, garantindo a integridade do cadastro.</w:t>
      </w:r>
    </w:p>
    <w:p w:rsidR="7097CAA8" w:rsidP="7097CAA8" w:rsidRDefault="7097CAA8" w14:paraId="29F57F5B" w14:textId="1C550297">
      <w:pPr>
        <w:pStyle w:val="Normal"/>
        <w:spacing w:before="281" w:beforeAutospacing="off" w:after="281" w:afterAutospacing="off"/>
        <w:contextualSpacing w:val="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637DAC3A" w:rsidP="7097CAA8" w:rsidRDefault="637DAC3A" w14:paraId="05DD69B0" w14:textId="5414D6EB">
      <w:pPr>
        <w:pStyle w:val="Normal"/>
        <w:spacing w:before="281" w:beforeAutospacing="off" w:after="281" w:afterAutospacing="off"/>
        <w:contextualSpacing w:val="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097CAA8" w:rsidR="637DAC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Pré-condição:</w:t>
      </w:r>
      <w:r w:rsidRPr="7097CAA8" w:rsidR="2016D6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sistema está em funcionamento normal, </w:t>
      </w:r>
      <w:r w:rsidRPr="7097CAA8" w:rsidR="63C5AFD2">
        <w:rPr>
          <w:rFonts w:ascii="Aptos" w:hAnsi="Aptos" w:eastAsia="Aptos" w:cs="Aptos"/>
          <w:noProof w:val="0"/>
          <w:sz w:val="24"/>
          <w:szCs w:val="24"/>
          <w:lang w:val="pt-BR"/>
        </w:rPr>
        <w:t>n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enhum usuário está sendo cadastrado no momento; a tela ou função de cadastro está disponível para receber novos dados.</w:t>
      </w:r>
      <w:r w:rsidRPr="7097CAA8" w:rsidR="2D34A15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7097CAA8" w:rsidP="7097CAA8" w:rsidRDefault="7097CAA8" w14:paraId="6D0A9799" w14:textId="3D1E8A6A">
      <w:pPr>
        <w:pStyle w:val="Normal"/>
        <w:spacing w:before="281" w:beforeAutospacing="off" w:after="281" w:afterAutospacing="off"/>
        <w:contextualSpacing w:val="1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2D34A150" w:rsidP="7097CAA8" w:rsidRDefault="2D34A150" w14:paraId="08BA18E6" w14:textId="384A1730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7097CAA8" w:rsidR="2D34A15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Entrada: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O usuário fornece informações nos seguintes campos:</w:t>
      </w:r>
    </w:p>
    <w:p w:rsidR="08F2B490" w:rsidP="7097CAA8" w:rsidRDefault="08F2B490" w14:paraId="46BB3187" w14:textId="2BD4D7CA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097CAA8" w:rsidR="08F2B490">
        <w:rPr>
          <w:rFonts w:ascii="Aptos" w:hAnsi="Aptos" w:eastAsia="Aptos" w:cs="Aptos"/>
          <w:noProof w:val="0"/>
          <w:sz w:val="24"/>
          <w:szCs w:val="24"/>
          <w:lang w:val="pt-BR"/>
        </w:rPr>
        <w:t>-</w:t>
      </w:r>
      <w:r w:rsidRPr="7097CAA8" w:rsidR="4656E58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097CAA8" w:rsidR="08F2B490">
        <w:rPr>
          <w:rFonts w:ascii="Aptos" w:hAnsi="Aptos" w:eastAsia="Aptos" w:cs="Aptos"/>
          <w:noProof w:val="0"/>
          <w:sz w:val="24"/>
          <w:szCs w:val="24"/>
          <w:lang w:val="pt-BR"/>
        </w:rPr>
        <w:t>Nome do Usuário</w:t>
      </w:r>
    </w:p>
    <w:p w:rsidR="08F2B490" w:rsidP="7097CAA8" w:rsidRDefault="08F2B490" w14:paraId="4C4C6D34" w14:textId="68639B04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097CAA8" w:rsidR="08F2B490">
        <w:rPr>
          <w:rFonts w:ascii="Aptos" w:hAnsi="Aptos" w:eastAsia="Aptos" w:cs="Aptos"/>
          <w:noProof w:val="0"/>
          <w:sz w:val="24"/>
          <w:szCs w:val="24"/>
          <w:lang w:val="pt-BR"/>
        </w:rPr>
        <w:t>-</w:t>
      </w:r>
      <w:r w:rsidRPr="7097CAA8" w:rsidR="4656E58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097CAA8" w:rsidR="08F2B490">
        <w:rPr>
          <w:rFonts w:ascii="Aptos" w:hAnsi="Aptos" w:eastAsia="Aptos" w:cs="Aptos"/>
          <w:noProof w:val="0"/>
          <w:sz w:val="24"/>
          <w:szCs w:val="24"/>
          <w:lang w:val="pt-BR"/>
        </w:rPr>
        <w:t>E-mail</w:t>
      </w:r>
    </w:p>
    <w:p w:rsidR="08F2B490" w:rsidP="7097CAA8" w:rsidRDefault="08F2B490" w14:paraId="48C4B0AD" w14:textId="33A0B9DA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097CAA8" w:rsidR="08F2B490">
        <w:rPr>
          <w:rFonts w:ascii="Aptos" w:hAnsi="Aptos" w:eastAsia="Aptos" w:cs="Aptos"/>
          <w:noProof w:val="0"/>
          <w:sz w:val="24"/>
          <w:szCs w:val="24"/>
          <w:lang w:val="pt-BR"/>
        </w:rPr>
        <w:t>-</w:t>
      </w:r>
      <w:r w:rsidRPr="7097CAA8" w:rsidR="7010180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097CAA8" w:rsidR="08F2B490">
        <w:rPr>
          <w:rFonts w:ascii="Aptos" w:hAnsi="Aptos" w:eastAsia="Aptos" w:cs="Aptos"/>
          <w:noProof w:val="0"/>
          <w:sz w:val="24"/>
          <w:szCs w:val="24"/>
          <w:lang w:val="pt-BR"/>
        </w:rPr>
        <w:t>Senha</w:t>
      </w:r>
    </w:p>
    <w:p w:rsidR="637DAC3A" w:rsidP="7097CAA8" w:rsidRDefault="637DAC3A" w14:paraId="3E1B5C2F" w14:textId="3A9F7DCF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Cada teste altera apenas um desses campos para validar diferentes cenários:</w:t>
      </w:r>
      <w:r w:rsidRPr="7097CAA8" w:rsidR="3801E1E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Nome vazio</w:t>
      </w:r>
      <w:r w:rsidRPr="7097CAA8" w:rsidR="00D50A09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Email vazio</w:t>
      </w:r>
      <w:r w:rsidRPr="7097CAA8" w:rsidR="0048900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Email em formato inválido</w:t>
      </w:r>
      <w:r w:rsidRPr="7097CAA8" w:rsidR="57C91B0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Senha vazia</w:t>
      </w:r>
      <w:r w:rsidRPr="7097CAA8" w:rsidR="298159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Senha fora do padrão</w:t>
      </w:r>
      <w:r w:rsidRPr="7097CAA8" w:rsidR="2999327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Dados totalmente válidos</w:t>
      </w:r>
      <w:r w:rsidRPr="7097CAA8" w:rsidR="2D65FBE9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7097CAA8" w:rsidP="7097CAA8" w:rsidRDefault="7097CAA8" w14:paraId="29B37E89" w14:textId="28C3250C">
      <w:pPr>
        <w:spacing w:before="240" w:beforeAutospacing="off" w:after="240" w:afterAutospacing="off" w:line="240" w:lineRule="auto"/>
        <w:contextualSpacing w:val="1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1571E3E8" w:rsidP="7097CAA8" w:rsidRDefault="1571E3E8" w14:paraId="3E689185" w14:textId="2B2BB435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contextualSpacing w:val="1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097CAA8" w:rsidR="1571E3E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Ação:</w:t>
      </w:r>
      <w:r w:rsidRPr="7097CAA8" w:rsidR="1571E3E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O usuário preenche os campos (com valores válidos ou inválidos, dependendo do cenário) e confirma o cadastro pelo sistema</w:t>
      </w:r>
      <w:r w:rsidRPr="7097CAA8" w:rsidR="09AD3A9B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637DAC3A" w:rsidP="7097CAA8" w:rsidRDefault="637DAC3A" w14:paraId="4594F9C9" w14:textId="00F8EAA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contextualSpacing w:val="1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37DAC3A" w:rsidP="7097CAA8" w:rsidRDefault="637DAC3A" w14:paraId="693BF928" w14:textId="1F2DE513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contextualSpacing w:val="1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</w:pPr>
      <w:r w:rsidRPr="7097CAA8" w:rsidR="09AD3A9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Resultado Esperado:</w:t>
      </w:r>
    </w:p>
    <w:p w:rsidR="637DAC3A" w:rsidP="7097CAA8" w:rsidRDefault="637DAC3A" w14:paraId="5D3B68E0" w14:textId="55055560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097CAA8" w:rsidR="3F81800D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- </w:t>
      </w:r>
      <w:r w:rsidRPr="7097CAA8" w:rsidR="09AD3A9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>Caso os dados sejam válidos:</w:t>
      </w:r>
      <w:r w:rsidRPr="7097CAA8" w:rsidR="29CE664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usuário deve ser cadastrado com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sucesso</w:t>
      </w:r>
      <w:r w:rsidRPr="7097CAA8" w:rsidR="737ED2C2">
        <w:rPr>
          <w:rFonts w:ascii="Aptos" w:hAnsi="Aptos" w:eastAsia="Aptos" w:cs="Aptos"/>
          <w:noProof w:val="0"/>
          <w:sz w:val="24"/>
          <w:szCs w:val="24"/>
          <w:lang w:val="pt-BR"/>
        </w:rPr>
        <w:t>, com</w:t>
      </w:r>
      <w:r w:rsidRPr="7097CAA8" w:rsidR="737ED2C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isso</w:t>
      </w:r>
      <w:r w:rsidRPr="7097CAA8" w:rsidR="31ED545B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método retorna um obj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eto </w:t>
      </w:r>
      <w:r w:rsidRPr="7097CAA8" w:rsidR="637DAC3A">
        <w:rPr>
          <w:rFonts w:ascii="Consolas" w:hAnsi="Consolas" w:eastAsia="Consolas" w:cs="Consolas"/>
          <w:noProof w:val="0"/>
          <w:sz w:val="24"/>
          <w:szCs w:val="24"/>
          <w:lang w:val="pt-BR"/>
        </w:rPr>
        <w:t>UsuarioD</w:t>
      </w:r>
      <w:r w:rsidRPr="7097CAA8" w:rsidR="637DAC3A">
        <w:rPr>
          <w:rFonts w:ascii="Consolas" w:hAnsi="Consolas" w:eastAsia="Consolas" w:cs="Consolas"/>
          <w:noProof w:val="0"/>
          <w:sz w:val="24"/>
          <w:szCs w:val="24"/>
          <w:lang w:val="pt-BR"/>
        </w:rPr>
        <w:t>ados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  <w:r w:rsidRPr="7097CAA8" w:rsidR="1A117FF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Os campos retornados devem corresponder exatamente aos valores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informados.</w:t>
      </w:r>
    </w:p>
    <w:p w:rsidR="637DAC3A" w:rsidP="7097CAA8" w:rsidRDefault="637DAC3A" w14:paraId="5EFCBE69" w14:textId="5E0C3BF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contextualSpacing w:val="1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</w:p>
    <w:p w:rsidR="637DAC3A" w:rsidP="7097CAA8" w:rsidRDefault="637DAC3A" w14:paraId="2A9EDA8F" w14:textId="3768A8BD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097CAA8" w:rsidR="3508175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- </w:t>
      </w:r>
      <w:r w:rsidRPr="7097CAA8" w:rsidR="7DE40DD8">
        <w:rPr>
          <w:rFonts w:ascii="Aptos" w:hAnsi="Aptos" w:eastAsia="Aptos" w:cs="Aptos"/>
          <w:noProof w:val="0"/>
          <w:sz w:val="24"/>
          <w:szCs w:val="24"/>
          <w:lang w:val="pt-BR"/>
        </w:rPr>
        <w:t>Caso os dados sejam inválidos:</w:t>
      </w:r>
      <w:r w:rsidRPr="7097CAA8" w:rsidR="34B8E82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 sistema deve impedir o cadastro e lançar uma </w:t>
      </w:r>
      <w:r w:rsidRPr="7097CAA8" w:rsidR="637DAC3A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pt-BR"/>
        </w:rPr>
        <w:t>IllegalArgumentException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, indicando o erro relacionado a:</w:t>
      </w:r>
      <w:r w:rsidRPr="7097CAA8" w:rsidR="6F3BCC7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Nome vazio</w:t>
      </w:r>
      <w:r w:rsidRPr="7097CAA8" w:rsidR="45AF9DB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Email vazio</w:t>
      </w:r>
      <w:r w:rsidRPr="7097CAA8" w:rsidR="78801CE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Email </w:t>
      </w:r>
      <w:r w:rsidRPr="7097CAA8" w:rsidR="0E31DAD9">
        <w:rPr>
          <w:rFonts w:ascii="Aptos" w:hAnsi="Aptos" w:eastAsia="Aptos" w:cs="Aptos"/>
          <w:noProof w:val="0"/>
          <w:sz w:val="24"/>
          <w:szCs w:val="24"/>
          <w:lang w:val="pt-BR"/>
        </w:rPr>
        <w:t>inválido,</w:t>
      </w:r>
      <w:r w:rsidRPr="7097CAA8" w:rsidR="1CF8D898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Senha vazia</w:t>
      </w:r>
      <w:r w:rsidRPr="7097CAA8" w:rsidR="0BEC2A4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,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Senha que não cumpre requisitos</w:t>
      </w:r>
      <w:r w:rsidRPr="7097CAA8" w:rsidR="2E17BDA6">
        <w:rPr>
          <w:rFonts w:ascii="Aptos" w:hAnsi="Aptos" w:eastAsia="Aptos" w:cs="Aptos"/>
          <w:noProof w:val="0"/>
          <w:sz w:val="24"/>
          <w:szCs w:val="24"/>
          <w:lang w:val="pt-BR"/>
        </w:rPr>
        <w:t>.</w:t>
      </w:r>
    </w:p>
    <w:p w:rsidR="637DAC3A" w:rsidP="7097CAA8" w:rsidRDefault="637DAC3A" w14:paraId="71FB7AF8" w14:textId="73450816">
      <w:pPr>
        <w:pStyle w:val="Normal"/>
        <w:spacing w:before="240" w:beforeAutospacing="off" w:after="240" w:afterAutospacing="off"/>
        <w:ind w:left="0"/>
        <w:contextualSpacing w:val="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</w:p>
    <w:p w:rsidR="637DAC3A" w:rsidP="7097CAA8" w:rsidRDefault="637DAC3A" w14:paraId="1095D345" w14:textId="61A5CEA3">
      <w:pPr>
        <w:pStyle w:val="Normal"/>
        <w:spacing w:before="240" w:beforeAutospacing="off" w:after="240" w:afterAutospacing="off"/>
        <w:ind w:left="0"/>
        <w:contextualSpacing w:val="1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097CAA8" w:rsidR="301457D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Pós-Condição: </w:t>
      </w:r>
    </w:p>
    <w:p w:rsidR="637DAC3A" w:rsidP="7097CAA8" w:rsidRDefault="637DAC3A" w14:paraId="44F6CBE1" w14:textId="414EFDCA">
      <w:pPr>
        <w:pStyle w:val="Normal"/>
        <w:spacing w:before="240" w:beforeAutospacing="off" w:after="240" w:afterAutospacing="off"/>
        <w:ind w:left="0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7097CAA8" w:rsidR="280A6FF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 - </w:t>
      </w:r>
      <w:r w:rsidRPr="7097CAA8" w:rsidR="301457DB">
        <w:rPr>
          <w:rFonts w:ascii="Aptos" w:hAnsi="Aptos" w:eastAsia="Aptos" w:cs="Aptos"/>
          <w:b w:val="0"/>
          <w:bCs w:val="0"/>
          <w:noProof w:val="0"/>
          <w:sz w:val="24"/>
          <w:szCs w:val="24"/>
          <w:lang w:val="pt-BR"/>
        </w:rPr>
        <w:t xml:space="preserve">Caso os dados sejam válidos: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Um novo usuário é criado e salvo no sistema.</w:t>
      </w:r>
      <w:r w:rsidRPr="7097CAA8" w:rsidR="32285461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Com is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s</w:t>
      </w:r>
      <w:r w:rsidRPr="7097CAA8" w:rsidR="2D3C29FA">
        <w:rPr>
          <w:rFonts w:ascii="Aptos" w:hAnsi="Aptos" w:eastAsia="Aptos" w:cs="Aptos"/>
          <w:noProof w:val="0"/>
          <w:sz w:val="24"/>
          <w:szCs w:val="24"/>
          <w:lang w:val="pt-BR"/>
        </w:rPr>
        <w:t>o os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dados ficam disponíveis para futuras operações.</w:t>
      </w:r>
      <w:r w:rsidRPr="7097CAA8" w:rsidR="546D692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</w:p>
    <w:p w:rsidR="637DAC3A" w:rsidP="7097CAA8" w:rsidRDefault="637DAC3A" w14:paraId="298F18D6" w14:textId="6764D0CA">
      <w:pPr>
        <w:pStyle w:val="Normal"/>
        <w:spacing w:before="240" w:beforeAutospacing="off" w:after="240" w:afterAutospacing="off"/>
        <w:ind w:left="0"/>
      </w:pPr>
      <w:r w:rsidRPr="7097CAA8" w:rsidR="5537381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- </w:t>
      </w:r>
      <w:r w:rsidRPr="7097CAA8" w:rsidR="546D692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Caso os dados sejam inválidos: 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>Nenhum usuário é cadastrado.</w:t>
      </w:r>
      <w:r w:rsidRPr="7097CAA8" w:rsidR="2F34D1B7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Então o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estado do sistema permanece o mesmo</w:t>
      </w:r>
      <w:r w:rsidRPr="7097CAA8" w:rsidR="296986EE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de</w:t>
      </w:r>
      <w:r w:rsidRPr="7097CAA8" w:rsidR="637DAC3A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antes da tentativa de cadastro.</w:t>
      </w:r>
    </w:p>
    <w:p w:rsidR="50D94C7C" w:rsidP="7097CAA8" w:rsidRDefault="50D94C7C" w14:paraId="61B809F8" w14:textId="1C3C2EE8">
      <w:pPr>
        <w:pStyle w:val="Normal"/>
        <w:spacing w:before="240" w:beforeAutospacing="off" w:after="240" w:afterAutospacing="off"/>
        <w:ind w:left="0"/>
      </w:pPr>
      <w:r w:rsidR="50D94C7C">
        <w:drawing>
          <wp:inline wp14:editId="74B253A4" wp14:anchorId="4F77EBCC">
            <wp:extent cx="5724525" cy="2857500"/>
            <wp:effectExtent l="0" t="0" r="0" b="0"/>
            <wp:docPr id="3920925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2092548" name="Picture 392092548"/>
                    <pic:cNvPicPr/>
                  </pic:nvPicPr>
                  <pic:blipFill>
                    <a:blip xmlns:r="http://schemas.openxmlformats.org/officeDocument/2006/relationships" r:embed="rId6904103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0D94C7C">
        <w:drawing>
          <wp:inline wp14:editId="3C264070" wp14:anchorId="2E715D7E">
            <wp:extent cx="5724525" cy="3162300"/>
            <wp:effectExtent l="0" t="0" r="0" b="0"/>
            <wp:docPr id="17492726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9272626" name="Picture 1749272626"/>
                    <pic:cNvPicPr/>
                  </pic:nvPicPr>
                  <pic:blipFill>
                    <a:blip xmlns:r="http://schemas.openxmlformats.org/officeDocument/2006/relationships" r:embed="rId8252367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097CAA8" w:rsidR="7C0D4DF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097CAA8" w:rsidR="7C0D4DFD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Os testes garantem a qualidade e confiabilidade do sistema ao verificar se o cadastro funciona corretamente com dados válidos e ao assegurar que entradas inválidas são rejeitadas. </w:t>
      </w:r>
      <w:r w:rsidRPr="7097CAA8" w:rsidR="7A834136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7097CAA8" w:rsidR="7C0D4DFD">
        <w:rPr>
          <w:rFonts w:ascii="Aptos" w:hAnsi="Aptos" w:eastAsia="Aptos" w:cs="Aptos"/>
          <w:noProof w:val="0"/>
          <w:sz w:val="24"/>
          <w:szCs w:val="24"/>
          <w:lang w:val="pt-BR"/>
        </w:rPr>
        <w:t>Assim como nos testes que utiliza</w:t>
      </w:r>
      <w:r w:rsidRPr="7097CAA8" w:rsidR="7C0D4DF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7097CAA8" w:rsidR="7C0D4DF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pt-BR"/>
        </w:rPr>
        <w:t>IllegalArgumentException</w:t>
      </w:r>
      <w:r w:rsidRPr="7097CAA8" w:rsidR="7C0D4DFD">
        <w:rPr>
          <w:rFonts w:ascii="Aptos" w:hAnsi="Aptos" w:eastAsia="Aptos" w:cs="Aptos"/>
          <w:noProof w:val="0"/>
          <w:sz w:val="24"/>
          <w:szCs w:val="24"/>
          <w:lang w:val="pt-BR"/>
        </w:rPr>
        <w:t>, confirma-se que o sistema realmente lança erros ao receber dados incorretos, reforçando as validações. Dessa forma, o foco dos testes é garantir que apenas informações válidas sejam aprovadas, preservando a integridade dos dados e evitando falhas ou inconsistências no sistema.</w:t>
      </w:r>
      <w:r w:rsidR="3A5862A6">
        <w:drawing>
          <wp:inline wp14:editId="78EC93FA" wp14:anchorId="59EAAAF6">
            <wp:extent cx="4744112" cy="1876687"/>
            <wp:effectExtent l="0" t="0" r="0" b="0"/>
            <wp:docPr id="1533689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3689658" name="Picture 1533689658"/>
                    <pic:cNvPicPr/>
                  </pic:nvPicPr>
                  <pic:blipFill>
                    <a:blip xmlns:r="http://schemas.openxmlformats.org/officeDocument/2006/relationships" r:embed="rId3301719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97CAA8" w:rsidP="35E2ABAD" w:rsidRDefault="7097CAA8" w14:paraId="51BF14E7" w14:textId="48A1FFFA">
      <w:pPr>
        <w:pStyle w:val="Normal"/>
        <w:spacing w:before="240" w:beforeAutospacing="off" w:after="240" w:afterAutospacing="off"/>
        <w:ind w:left="0"/>
        <w:rPr>
          <w:b w:val="1"/>
          <w:bCs w:val="1"/>
        </w:rPr>
      </w:pPr>
      <w:r w:rsidRPr="35E2ABAD" w:rsidR="2B0FF7A2">
        <w:rPr>
          <w:b w:val="1"/>
          <w:bCs w:val="1"/>
        </w:rPr>
        <w:t>Casos de teste para a funcionalidade Registrar Colheita:</w:t>
      </w:r>
    </w:p>
    <w:p w:rsidR="6BD64579" w:rsidP="35E2ABAD" w:rsidRDefault="6BD64579" w14:paraId="48D9BA1F" w14:textId="711CB106">
      <w:pPr>
        <w:pStyle w:val="Normal"/>
        <w:spacing w:before="240" w:beforeAutospacing="off" w:after="240" w:afterAutospacing="off"/>
        <w:ind w:left="0"/>
        <w:contextualSpacing w:val="1"/>
        <w:rPr>
          <w:b w:val="0"/>
          <w:bCs w:val="0"/>
        </w:rPr>
      </w:pPr>
      <w:r w:rsidRPr="35E2ABAD" w:rsidR="2B0FF7A2">
        <w:rPr>
          <w:b w:val="1"/>
          <w:bCs w:val="1"/>
        </w:rPr>
        <w:t>Resumo:</w:t>
      </w:r>
      <w:r w:rsidRPr="35E2ABAD" w:rsidR="2B0FF7A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Este caso de teste verifica o comportamento do sistema durante o registro de uma colheita, avaliando se os dados informados são validados corretamente e se o sistema responde de maneira adequada a entradas válidas ou inválidas.</w:t>
      </w:r>
      <w:r>
        <w:br/>
      </w:r>
      <w:r w:rsidRPr="35E2ABAD" w:rsidR="2B0FF7A2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Os testes incluem cenários onde cada campo obrigatório é validado individualmente, assegurando que nenhuma colheita seja registrada com informações inconsistentes ou ausentes.</w:t>
      </w:r>
    </w:p>
    <w:p w:rsidR="6BD64579" w:rsidP="35E2ABAD" w:rsidRDefault="6BD64579" w14:paraId="7A5697CF" w14:textId="040AA78D">
      <w:pPr>
        <w:pStyle w:val="Normal"/>
        <w:spacing w:before="240" w:beforeAutospacing="off" w:after="240" w:afterAutospacing="off"/>
        <w:ind w:left="0"/>
        <w:contextualSpacing w:val="1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35E2ABAD" w:rsidR="4DDABB3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Pré-condição: </w:t>
      </w:r>
      <w:r w:rsidRPr="35E2ABAD" w:rsidR="4DDABB3A">
        <w:rPr>
          <w:rFonts w:ascii="Aptos" w:hAnsi="Aptos" w:eastAsia="Aptos" w:cs="Aptos"/>
          <w:noProof w:val="0"/>
          <w:sz w:val="24"/>
          <w:szCs w:val="24"/>
          <w:lang w:val="pt-BR"/>
        </w:rPr>
        <w:t>O sistema está funcionando normalmente, aberto na tela de registro de colheita</w:t>
      </w:r>
      <w:r w:rsidRPr="35E2ABAD" w:rsidR="0D71E660">
        <w:rPr>
          <w:rFonts w:ascii="Aptos" w:hAnsi="Aptos" w:eastAsia="Aptos" w:cs="Aptos"/>
          <w:noProof w:val="0"/>
          <w:sz w:val="24"/>
          <w:szCs w:val="24"/>
          <w:lang w:val="pt-BR"/>
        </w:rPr>
        <w:t>, sem qualquer registro ativo ou pendente. Todos os campos estão disponíveis para preenchimento e nenhuma operação anterior interfere na atual.</w:t>
      </w:r>
    </w:p>
    <w:p w:rsidR="6BD64579" w:rsidP="35E2ABAD" w:rsidRDefault="6BD64579" w14:paraId="2821A9CA" w14:textId="500663D4">
      <w:pPr>
        <w:pStyle w:val="Normal"/>
        <w:spacing w:before="240" w:beforeAutospacing="off" w:after="240" w:afterAutospacing="off"/>
        <w:ind w:left="0"/>
        <w:contextualSpacing w:val="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5E2ABAD" w:rsidR="0D71E6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Entrada: </w:t>
      </w:r>
      <w:r w:rsidRPr="35E2ABAD" w:rsidR="0D71E660">
        <w:rPr>
          <w:rFonts w:ascii="Aptos" w:hAnsi="Aptos" w:eastAsia="Aptos" w:cs="Aptos"/>
          <w:noProof w:val="0"/>
          <w:sz w:val="24"/>
          <w:szCs w:val="24"/>
          <w:lang w:val="pt-BR"/>
        </w:rPr>
        <w:t>O usuário preenche os campos referentes ao ID do lote, data da colheita, quantidade colhida e responsável. Os dados podem variar entre valores válidos ou inválidos, dependendo do cenário testado.</w:t>
      </w:r>
    </w:p>
    <w:p w:rsidR="6BD64579" w:rsidP="35E2ABAD" w:rsidRDefault="6BD64579" w14:paraId="74809953" w14:textId="5C6FCF4F">
      <w:pPr>
        <w:pStyle w:val="Normal"/>
        <w:spacing w:before="240" w:beforeAutospacing="off" w:after="240" w:afterAutospacing="off"/>
        <w:ind w:left="0"/>
        <w:contextualSpacing w:val="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5E2ABAD" w:rsidR="0D71E6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Ação: </w:t>
      </w:r>
      <w:r w:rsidRPr="35E2ABAD" w:rsidR="0D71E660">
        <w:rPr>
          <w:rFonts w:ascii="Aptos" w:hAnsi="Aptos" w:eastAsia="Aptos" w:cs="Aptos"/>
          <w:noProof w:val="0"/>
          <w:sz w:val="24"/>
          <w:szCs w:val="24"/>
          <w:lang w:val="pt-BR"/>
        </w:rPr>
        <w:t>Após inserir as informações, o usuário confirma o registro. O sistema processa os dados recebidos, realizando as validações necessárias.</w:t>
      </w:r>
    </w:p>
    <w:p w:rsidR="6BD64579" w:rsidP="35E2ABAD" w:rsidRDefault="6BD64579" w14:paraId="4C5EC84C" w14:textId="12252C0C">
      <w:pPr>
        <w:pStyle w:val="Normal"/>
        <w:spacing w:before="240" w:beforeAutospacing="off" w:after="240" w:afterAutospacing="off"/>
        <w:ind w:left="0"/>
        <w:contextualSpacing w:val="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5E2ABAD" w:rsidR="0D71E6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 xml:space="preserve">Resultado Esperado: </w:t>
      </w:r>
      <w:r w:rsidRPr="35E2ABAD" w:rsidR="0D71E66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Quando os dados são válidos, o sistema deve registrar a colheita normalmente, exibindo uma confirmação de sucesso. Em casos de entrada inválida, espera-se que o sistema recuse o registro e lance uma </w:t>
      </w:r>
      <w:r w:rsidRPr="35E2ABAD" w:rsidR="0D71E660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pt-BR"/>
        </w:rPr>
        <w:t>IllegalArgumentException</w:t>
      </w:r>
      <w:r w:rsidRPr="35E2ABAD" w:rsidR="0D71E660">
        <w:rPr>
          <w:rFonts w:ascii="Aptos" w:hAnsi="Aptos" w:eastAsia="Aptos" w:cs="Aptos"/>
          <w:noProof w:val="0"/>
          <w:sz w:val="24"/>
          <w:szCs w:val="24"/>
          <w:lang w:val="pt-BR"/>
        </w:rPr>
        <w:t>, indicando o motivo da falha, como lote inválido, data não informada, quantidade incorreta ou ausência do responsável.</w:t>
      </w:r>
    </w:p>
    <w:p w:rsidR="6BD64579" w:rsidP="35E2ABAD" w:rsidRDefault="6BD64579" w14:paraId="4A983487" w14:textId="41A3C8A2">
      <w:pPr>
        <w:pStyle w:val="Normal"/>
        <w:spacing w:before="240" w:beforeAutospacing="off" w:after="240" w:afterAutospacing="off"/>
        <w:ind w:left="0"/>
        <w:contextualSpacing w:val="1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</w:pPr>
      <w:r w:rsidRPr="35E2ABAD" w:rsidR="0D71E66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Pós-condição:</w:t>
      </w:r>
      <w:r w:rsidRPr="35E2ABAD" w:rsidR="0D71E660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Se os dados forem corretos, um novo registro de colheita é criado e armazenado. Caso contrário, nenhum dado é salvo e o sistema permanece exatamente como estava, apenas exibindo ao usuário a mensagem correspondente ao erro detectado.</w:t>
      </w:r>
    </w:p>
    <w:p w:rsidR="6BD64579" w:rsidP="35E2ABAD" w:rsidRDefault="6BD64579" w14:paraId="654D7AEF" w14:textId="4FE13D1F">
      <w:pPr>
        <w:pStyle w:val="Normal"/>
        <w:spacing w:before="240" w:beforeAutospacing="off" w:after="240" w:afterAutospacing="off"/>
        <w:ind w:left="0"/>
        <w:contextualSpacing w:val="1"/>
      </w:pPr>
      <w:r w:rsidR="68D8AF6B">
        <w:drawing>
          <wp:inline wp14:editId="66F1474A" wp14:anchorId="4C0B3951">
            <wp:extent cx="5724525" cy="5391150"/>
            <wp:effectExtent l="0" t="0" r="0" b="0"/>
            <wp:docPr id="757891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7891118" name="Picture 757891118"/>
                    <pic:cNvPicPr/>
                  </pic:nvPicPr>
                  <pic:blipFill>
                    <a:blip xmlns:r="http://schemas.openxmlformats.org/officeDocument/2006/relationships" r:embed="rId1167074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9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5E2ABAD" w:rsidR="7EFC2235">
        <w:rPr>
          <w:rFonts w:ascii="Aptos" w:hAnsi="Aptos" w:eastAsia="Aptos" w:cs="Aptos"/>
          <w:noProof w:val="0"/>
          <w:sz w:val="24"/>
          <w:szCs w:val="24"/>
          <w:lang w:val="pt-BR"/>
        </w:rPr>
        <w:t>Os testes contribuem para a qualidade e confiabilidade do sistema ao garantir que apenas colheitas válidas sejam registradas e que qualquer dado incorreto seja rejeitado. Assim como nos testes que utilizam</w:t>
      </w:r>
      <w:r w:rsidRPr="35E2ABAD" w:rsidR="7EFC2235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pt-BR"/>
        </w:rPr>
        <w:t xml:space="preserve"> </w:t>
      </w:r>
      <w:r w:rsidRPr="35E2ABAD" w:rsidR="7EFC2235">
        <w:rPr>
          <w:rFonts w:ascii="Aptos" w:hAnsi="Aptos" w:eastAsia="Aptos" w:cs="Aptos"/>
          <w:b w:val="0"/>
          <w:bCs w:val="0"/>
          <w:i w:val="1"/>
          <w:iCs w:val="1"/>
          <w:noProof w:val="0"/>
          <w:sz w:val="24"/>
          <w:szCs w:val="24"/>
          <w:lang w:val="pt-BR"/>
        </w:rPr>
        <w:t>IllegalArgumentException</w:t>
      </w:r>
      <w:r w:rsidRPr="35E2ABAD" w:rsidR="7EFC2235">
        <w:rPr>
          <w:rFonts w:ascii="Aptos" w:hAnsi="Aptos" w:eastAsia="Aptos" w:cs="Aptos"/>
          <w:noProof w:val="0"/>
          <w:sz w:val="24"/>
          <w:szCs w:val="24"/>
          <w:lang w:val="pt-BR"/>
        </w:rPr>
        <w:t>, confirma-se que o sistema realmente lança erros ao receber informações inválidas, evitando falhas e mantendo a integridade dos dados. Dessa forma, o sistema se mantém estável, seguro e consistente.</w:t>
      </w:r>
    </w:p>
    <w:p w:rsidR="6BD64579" w:rsidP="7097CAA8" w:rsidRDefault="6BD64579" w14:paraId="763D4C74" w14:textId="52AC74FF">
      <w:pPr>
        <w:pStyle w:val="Normal"/>
        <w:spacing/>
        <w:contextualSpacing w:val="1"/>
      </w:pPr>
      <w:r w:rsidR="26534899">
        <w:drawing>
          <wp:inline wp14:editId="1B9F9EC1" wp14:anchorId="39F7FABE">
            <wp:extent cx="4791075" cy="1704975"/>
            <wp:effectExtent l="0" t="0" r="0" b="0"/>
            <wp:docPr id="5573752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7375235" name="Picture 557375235"/>
                    <pic:cNvPicPr/>
                  </pic:nvPicPr>
                  <pic:blipFill>
                    <a:blip xmlns:r="http://schemas.openxmlformats.org/officeDocument/2006/relationships" r:embed="rId8525675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BD64579" w:rsidP="7097CAA8" w:rsidRDefault="6BD64579" w14:paraId="135B0F75" w14:textId="700E3B4D">
      <w:pPr>
        <w:pStyle w:val="Normal"/>
        <w:spacing/>
        <w:contextualSpacing w:val="1"/>
      </w:pPr>
    </w:p>
    <w:sectPr>
      <w:pgSz w:w="11906" w:h="16838" w:orient="portrait"/>
      <w:pgMar w:top="1134" w:right="1440" w:bottom="56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30051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63a72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76845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3f328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475bc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0add3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1f64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5b46b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5b2e1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d56e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ce02a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4c2b5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0a37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99fe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d00f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d1cac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f93f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DF33D4"/>
    <w:rsid w:val="0023732D"/>
    <w:rsid w:val="00489008"/>
    <w:rsid w:val="00D50A09"/>
    <w:rsid w:val="02218DE1"/>
    <w:rsid w:val="032257F6"/>
    <w:rsid w:val="03C84A04"/>
    <w:rsid w:val="03E9DAF9"/>
    <w:rsid w:val="0459B574"/>
    <w:rsid w:val="051E0982"/>
    <w:rsid w:val="065C1DBC"/>
    <w:rsid w:val="0693086B"/>
    <w:rsid w:val="06B53D54"/>
    <w:rsid w:val="06ED4CF3"/>
    <w:rsid w:val="08F2B490"/>
    <w:rsid w:val="09827338"/>
    <w:rsid w:val="098A2816"/>
    <w:rsid w:val="09AD3A9B"/>
    <w:rsid w:val="09B69B1D"/>
    <w:rsid w:val="09E52D8E"/>
    <w:rsid w:val="0AEED44E"/>
    <w:rsid w:val="0BB07561"/>
    <w:rsid w:val="0BEC2A40"/>
    <w:rsid w:val="0C69F00B"/>
    <w:rsid w:val="0D4641F7"/>
    <w:rsid w:val="0D71E660"/>
    <w:rsid w:val="0DFC3788"/>
    <w:rsid w:val="0E31DAD9"/>
    <w:rsid w:val="0F08FEB3"/>
    <w:rsid w:val="0F1263BF"/>
    <w:rsid w:val="0F86441A"/>
    <w:rsid w:val="0F893BEF"/>
    <w:rsid w:val="10A0BDBD"/>
    <w:rsid w:val="1129E50F"/>
    <w:rsid w:val="1158C73D"/>
    <w:rsid w:val="120546D8"/>
    <w:rsid w:val="13B50942"/>
    <w:rsid w:val="13D53F40"/>
    <w:rsid w:val="13E4B70C"/>
    <w:rsid w:val="142C304C"/>
    <w:rsid w:val="1500B9F6"/>
    <w:rsid w:val="1571E3E8"/>
    <w:rsid w:val="15850A63"/>
    <w:rsid w:val="16470E38"/>
    <w:rsid w:val="16D4F303"/>
    <w:rsid w:val="176B516E"/>
    <w:rsid w:val="17DCE9C5"/>
    <w:rsid w:val="182517FE"/>
    <w:rsid w:val="189EA724"/>
    <w:rsid w:val="193128CA"/>
    <w:rsid w:val="19DF83C5"/>
    <w:rsid w:val="1A117FF2"/>
    <w:rsid w:val="1BA91A06"/>
    <w:rsid w:val="1C252053"/>
    <w:rsid w:val="1CBF53E7"/>
    <w:rsid w:val="1CF8D898"/>
    <w:rsid w:val="1CFAB2CE"/>
    <w:rsid w:val="1F2AFF69"/>
    <w:rsid w:val="1F93773A"/>
    <w:rsid w:val="1FA08A24"/>
    <w:rsid w:val="2016D6B4"/>
    <w:rsid w:val="215A410A"/>
    <w:rsid w:val="22304F6D"/>
    <w:rsid w:val="2252F86D"/>
    <w:rsid w:val="22AD56F2"/>
    <w:rsid w:val="2331591E"/>
    <w:rsid w:val="2391DB50"/>
    <w:rsid w:val="23F9065F"/>
    <w:rsid w:val="24C7F637"/>
    <w:rsid w:val="25545B29"/>
    <w:rsid w:val="26534899"/>
    <w:rsid w:val="27151CF0"/>
    <w:rsid w:val="271F25F1"/>
    <w:rsid w:val="2739A344"/>
    <w:rsid w:val="27FAEC32"/>
    <w:rsid w:val="280A6FF3"/>
    <w:rsid w:val="28B30872"/>
    <w:rsid w:val="296986EE"/>
    <w:rsid w:val="2981599F"/>
    <w:rsid w:val="298490C9"/>
    <w:rsid w:val="2999327F"/>
    <w:rsid w:val="29CE6645"/>
    <w:rsid w:val="2A062865"/>
    <w:rsid w:val="2B0FF7A2"/>
    <w:rsid w:val="2B1D8840"/>
    <w:rsid w:val="2BB05AFF"/>
    <w:rsid w:val="2BD9002C"/>
    <w:rsid w:val="2D34A150"/>
    <w:rsid w:val="2D3C29FA"/>
    <w:rsid w:val="2D65FBE9"/>
    <w:rsid w:val="2E17BDA6"/>
    <w:rsid w:val="2E339414"/>
    <w:rsid w:val="2EDEA727"/>
    <w:rsid w:val="2EDF33D4"/>
    <w:rsid w:val="2F34D1B7"/>
    <w:rsid w:val="301457DB"/>
    <w:rsid w:val="301DDD8D"/>
    <w:rsid w:val="309ED136"/>
    <w:rsid w:val="30A11C64"/>
    <w:rsid w:val="31658AAC"/>
    <w:rsid w:val="31ED545B"/>
    <w:rsid w:val="32285461"/>
    <w:rsid w:val="33D83DE5"/>
    <w:rsid w:val="34320C9E"/>
    <w:rsid w:val="34A6E668"/>
    <w:rsid w:val="34B8E82D"/>
    <w:rsid w:val="34EB4906"/>
    <w:rsid w:val="35081752"/>
    <w:rsid w:val="35E2ABAD"/>
    <w:rsid w:val="372B0C1D"/>
    <w:rsid w:val="37CFC1A3"/>
    <w:rsid w:val="3801E1E7"/>
    <w:rsid w:val="3833A8FB"/>
    <w:rsid w:val="3848A1D6"/>
    <w:rsid w:val="391CD89F"/>
    <w:rsid w:val="3936E34D"/>
    <w:rsid w:val="3A45E000"/>
    <w:rsid w:val="3A5862A6"/>
    <w:rsid w:val="3CE75D2F"/>
    <w:rsid w:val="3DB96563"/>
    <w:rsid w:val="3DE9A616"/>
    <w:rsid w:val="3E4A24B0"/>
    <w:rsid w:val="3F57B151"/>
    <w:rsid w:val="3F81800D"/>
    <w:rsid w:val="4046BC56"/>
    <w:rsid w:val="41CAA50A"/>
    <w:rsid w:val="4267C86A"/>
    <w:rsid w:val="4330A9D3"/>
    <w:rsid w:val="439DB9DD"/>
    <w:rsid w:val="43F8C14A"/>
    <w:rsid w:val="4485E06A"/>
    <w:rsid w:val="44969A3E"/>
    <w:rsid w:val="44CA10D7"/>
    <w:rsid w:val="4535E077"/>
    <w:rsid w:val="45818B35"/>
    <w:rsid w:val="45876831"/>
    <w:rsid w:val="4589EE61"/>
    <w:rsid w:val="45AF9DB1"/>
    <w:rsid w:val="46224DDC"/>
    <w:rsid w:val="4656E587"/>
    <w:rsid w:val="47006CE0"/>
    <w:rsid w:val="471A7E12"/>
    <w:rsid w:val="476C83BA"/>
    <w:rsid w:val="486E05FF"/>
    <w:rsid w:val="48D4188C"/>
    <w:rsid w:val="4BA081A2"/>
    <w:rsid w:val="4BF7B005"/>
    <w:rsid w:val="4DCD59B1"/>
    <w:rsid w:val="4DDABB3A"/>
    <w:rsid w:val="4DF0E1B7"/>
    <w:rsid w:val="4EBB0390"/>
    <w:rsid w:val="4F887A47"/>
    <w:rsid w:val="50D94C7C"/>
    <w:rsid w:val="511A1C4A"/>
    <w:rsid w:val="516FD64B"/>
    <w:rsid w:val="527616EB"/>
    <w:rsid w:val="528AA869"/>
    <w:rsid w:val="545CC375"/>
    <w:rsid w:val="546D6920"/>
    <w:rsid w:val="54B14503"/>
    <w:rsid w:val="5529B49A"/>
    <w:rsid w:val="5537381C"/>
    <w:rsid w:val="55EFD6CD"/>
    <w:rsid w:val="55F54994"/>
    <w:rsid w:val="571FFBB8"/>
    <w:rsid w:val="57C91B06"/>
    <w:rsid w:val="57D7C1C3"/>
    <w:rsid w:val="5818BA7B"/>
    <w:rsid w:val="59DB25B8"/>
    <w:rsid w:val="5A04D1B4"/>
    <w:rsid w:val="5AF4608B"/>
    <w:rsid w:val="5C190966"/>
    <w:rsid w:val="5C608901"/>
    <w:rsid w:val="5CF88672"/>
    <w:rsid w:val="5D8413CC"/>
    <w:rsid w:val="5DF11517"/>
    <w:rsid w:val="5E018DA2"/>
    <w:rsid w:val="5EB81D8B"/>
    <w:rsid w:val="5F9F3DBC"/>
    <w:rsid w:val="5FDD7217"/>
    <w:rsid w:val="601CD698"/>
    <w:rsid w:val="62867137"/>
    <w:rsid w:val="62B38ECF"/>
    <w:rsid w:val="637DAC3A"/>
    <w:rsid w:val="63C5AFD2"/>
    <w:rsid w:val="6502A00B"/>
    <w:rsid w:val="65706781"/>
    <w:rsid w:val="6594635E"/>
    <w:rsid w:val="65B3FB0C"/>
    <w:rsid w:val="66BE6968"/>
    <w:rsid w:val="67FDCA38"/>
    <w:rsid w:val="68487102"/>
    <w:rsid w:val="68D8AF6B"/>
    <w:rsid w:val="69B92508"/>
    <w:rsid w:val="69C48AEA"/>
    <w:rsid w:val="69D571E7"/>
    <w:rsid w:val="6A2A9421"/>
    <w:rsid w:val="6A3A4A4B"/>
    <w:rsid w:val="6BD64579"/>
    <w:rsid w:val="6D7304AA"/>
    <w:rsid w:val="6DA6A68A"/>
    <w:rsid w:val="6E159BB3"/>
    <w:rsid w:val="6E9DDFE2"/>
    <w:rsid w:val="6E9FB354"/>
    <w:rsid w:val="6F341784"/>
    <w:rsid w:val="6F3BCC7C"/>
    <w:rsid w:val="6FB80CB8"/>
    <w:rsid w:val="70101807"/>
    <w:rsid w:val="70563DB8"/>
    <w:rsid w:val="7097CAA8"/>
    <w:rsid w:val="70FCE6C7"/>
    <w:rsid w:val="72378ED6"/>
    <w:rsid w:val="7298E35C"/>
    <w:rsid w:val="72ADF351"/>
    <w:rsid w:val="737ED2C2"/>
    <w:rsid w:val="74287443"/>
    <w:rsid w:val="74FF305E"/>
    <w:rsid w:val="750A0440"/>
    <w:rsid w:val="753D9EE6"/>
    <w:rsid w:val="7686319E"/>
    <w:rsid w:val="76DE80BA"/>
    <w:rsid w:val="77034AEF"/>
    <w:rsid w:val="78801CEE"/>
    <w:rsid w:val="788DB4D0"/>
    <w:rsid w:val="7980A89C"/>
    <w:rsid w:val="7A1FB328"/>
    <w:rsid w:val="7A36F412"/>
    <w:rsid w:val="7A61536F"/>
    <w:rsid w:val="7A834136"/>
    <w:rsid w:val="7AE21DFC"/>
    <w:rsid w:val="7BBE29C1"/>
    <w:rsid w:val="7C0D4DFD"/>
    <w:rsid w:val="7C5358A5"/>
    <w:rsid w:val="7C87355A"/>
    <w:rsid w:val="7CDEADAA"/>
    <w:rsid w:val="7D233827"/>
    <w:rsid w:val="7DBAEC19"/>
    <w:rsid w:val="7DE40DD8"/>
    <w:rsid w:val="7DFC3767"/>
    <w:rsid w:val="7E3B5E8B"/>
    <w:rsid w:val="7EC0D61A"/>
    <w:rsid w:val="7EFC2235"/>
    <w:rsid w:val="7F18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F33D4"/>
  <w15:chartTrackingRefBased/>
  <w15:docId w15:val="{A4B86C7C-5FE5-49B7-A079-7BB9886C87A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BD64579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BD6457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92584209" /><Relationship Type="http://schemas.openxmlformats.org/officeDocument/2006/relationships/image" Target="/media/image2.png" Id="rId1901960205" /><Relationship Type="http://schemas.openxmlformats.org/officeDocument/2006/relationships/numbering" Target="numbering.xml" Id="Rca35bb5a7c164876" /><Relationship Type="http://schemas.openxmlformats.org/officeDocument/2006/relationships/image" Target="/media/image3.png" Id="rId690410305" /><Relationship Type="http://schemas.openxmlformats.org/officeDocument/2006/relationships/image" Target="/media/image4.png" Id="rId825236747" /><Relationship Type="http://schemas.openxmlformats.org/officeDocument/2006/relationships/image" Target="/media/image5.png" Id="rId330171991" /><Relationship Type="http://schemas.openxmlformats.org/officeDocument/2006/relationships/image" Target="/media/image6.png" Id="rId1167074832" /><Relationship Type="http://schemas.openxmlformats.org/officeDocument/2006/relationships/image" Target="/media/image7.png" Id="rId85256753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2025-11-25T10:39:03.0524639Z</dcterms:created>
  <dcterms:modified xsi:type="dcterms:W3CDTF">2025-11-28T14:12:40.3602983Z</dcterms:modified>
  <dc:creator>YURI ZAMBOLI CORREA</dc:creator>
  <lastModifiedBy>YURI ZAMBOLI CORREA</lastModifiedBy>
</coreProperties>
</file>