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E3A" w:rsidRPr="004E69A4" w:rsidRDefault="00921023">
      <w:pPr>
        <w:pStyle w:val="Heading1"/>
        <w:jc w:val="center"/>
        <w:rPr>
          <w:rFonts w:ascii="Arial Rounded MT Bold" w:eastAsia="Google Sans" w:hAnsi="Arial Rounded MT Bold" w:cs="Google Sans"/>
          <w:sz w:val="48"/>
          <w:u w:val="single"/>
        </w:rPr>
      </w:pPr>
      <w:bookmarkStart w:id="0" w:name="_87tykp1u0l36" w:colFirst="0" w:colLast="0"/>
      <w:bookmarkEnd w:id="0"/>
      <w:r w:rsidRPr="004E69A4">
        <w:rPr>
          <w:rFonts w:ascii="Arial Rounded MT Bold" w:eastAsia="Google Sans" w:hAnsi="Arial Rounded MT Bold" w:cs="Google Sans"/>
          <w:sz w:val="48"/>
          <w:u w:val="single"/>
        </w:rPr>
        <w:t>Controls and compliance checklist</w:t>
      </w:r>
    </w:p>
    <w:p w:rsidR="00E20E3A" w:rsidRPr="004E69A4" w:rsidRDefault="004E69A4" w:rsidP="004E69A4">
      <w:pPr>
        <w:jc w:val="center"/>
        <w:rPr>
          <w:rFonts w:ascii="Gabriola" w:eastAsia="Google Sans" w:hAnsi="Gabriola" w:cs="Google Sans"/>
          <w:sz w:val="48"/>
          <w:szCs w:val="24"/>
        </w:rPr>
      </w:pPr>
      <w:r w:rsidRPr="004E69A4">
        <w:rPr>
          <w:rFonts w:ascii="Gabriola" w:eastAsia="Google Sans" w:hAnsi="Gabriola" w:cs="Google Sans"/>
          <w:sz w:val="48"/>
          <w:szCs w:val="24"/>
        </w:rPr>
        <w:t>Completed by: Nida Azam</w:t>
      </w:r>
      <w:bookmarkStart w:id="1" w:name="_GoBack"/>
      <w:bookmarkEnd w:id="1"/>
    </w:p>
    <w:p w:rsidR="00E20E3A" w:rsidRDefault="00E20E3A">
      <w:pPr>
        <w:rPr>
          <w:rFonts w:ascii="Google Sans" w:eastAsia="Google Sans" w:hAnsi="Google Sans" w:cs="Google Sans"/>
        </w:rPr>
      </w:pPr>
    </w:p>
    <w:p w:rsidR="00E20E3A" w:rsidRDefault="00E20E3A">
      <w:pPr>
        <w:rPr>
          <w:rFonts w:ascii="Google Sans" w:eastAsia="Google Sans" w:hAnsi="Google Sans" w:cs="Google Sans"/>
        </w:rPr>
      </w:pPr>
    </w:p>
    <w:p w:rsidR="00E20E3A" w:rsidRPr="00921023" w:rsidRDefault="00921023">
      <w:pPr>
        <w:rPr>
          <w:rFonts w:ascii="Google Sans" w:eastAsia="Google Sans" w:hAnsi="Google Sans" w:cs="Google Sans"/>
          <w:sz w:val="34"/>
          <w:szCs w:val="26"/>
          <w:u w:val="dotted"/>
        </w:rPr>
      </w:pPr>
      <w:r w:rsidRPr="00921023">
        <w:rPr>
          <w:rFonts w:ascii="Google Sans" w:eastAsia="Google Sans" w:hAnsi="Google Sans" w:cs="Google Sans"/>
          <w:b/>
          <w:sz w:val="32"/>
          <w:szCs w:val="24"/>
          <w:u w:val="dotted"/>
        </w:rPr>
        <w:t>Controls assessment checklist</w:t>
      </w:r>
      <w:r w:rsidR="004E69A4" w:rsidRPr="00921023">
        <w:rPr>
          <w:rFonts w:ascii="Google Sans" w:eastAsia="Google Sans" w:hAnsi="Google Sans" w:cs="Google Sans"/>
          <w:b/>
          <w:sz w:val="32"/>
          <w:szCs w:val="24"/>
          <w:u w:val="dotted"/>
        </w:rPr>
        <w:t xml:space="preserve"> </w:t>
      </w:r>
    </w:p>
    <w:p w:rsidR="00E20E3A" w:rsidRDefault="00E20E3A">
      <w:pPr>
        <w:rPr>
          <w:rFonts w:ascii="Google Sans" w:eastAsia="Google Sans" w:hAnsi="Google Sans" w:cs="Google Sans"/>
        </w:rPr>
      </w:pPr>
    </w:p>
    <w:tbl>
      <w:tblPr>
        <w:tblStyle w:val="MediumGrid2-Accent3"/>
        <w:tblW w:w="9360" w:type="dxa"/>
        <w:tblLayout w:type="fixed"/>
        <w:tblLook w:val="0600" w:firstRow="0" w:lastRow="0" w:firstColumn="0" w:lastColumn="0" w:noHBand="1" w:noVBand="1"/>
      </w:tblPr>
      <w:tblGrid>
        <w:gridCol w:w="1008"/>
        <w:gridCol w:w="837"/>
        <w:gridCol w:w="7515"/>
      </w:tblGrid>
      <w:tr w:rsidR="00E20E3A" w:rsidTr="00921023">
        <w:tc>
          <w:tcPr>
            <w:tcW w:w="1008" w:type="dxa"/>
          </w:tcPr>
          <w:p w:rsidR="00E20E3A" w:rsidRDefault="00921023">
            <w:pPr>
              <w:widowControl w:val="0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837" w:type="dxa"/>
          </w:tcPr>
          <w:p w:rsidR="00E20E3A" w:rsidRDefault="00921023">
            <w:pPr>
              <w:widowControl w:val="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</w:tcPr>
          <w:p w:rsidR="00E20E3A" w:rsidRDefault="00921023">
            <w:pPr>
              <w:widowControl w:val="0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921023" w:rsidTr="00921023">
        <w:tc>
          <w:tcPr>
            <w:tcW w:w="1008" w:type="dxa"/>
          </w:tcPr>
          <w:p w:rsidR="00921023" w:rsidRDefault="00921023" w:rsidP="004E69A4">
            <w:pPr>
              <w:widowControl w:val="0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837" w:type="dxa"/>
          </w:tcPr>
          <w:p w:rsidR="00921023" w:rsidRDefault="00921023" w:rsidP="007A0C3D"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921023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921023" w:rsidTr="00921023">
        <w:tc>
          <w:tcPr>
            <w:tcW w:w="1008" w:type="dxa"/>
          </w:tcPr>
          <w:p w:rsidR="00921023" w:rsidRDefault="00921023" w:rsidP="004E69A4">
            <w:pPr>
              <w:widowControl w:val="0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837" w:type="dxa"/>
          </w:tcPr>
          <w:p w:rsidR="00921023" w:rsidRDefault="00921023" w:rsidP="007A0C3D"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921023" w:rsidRDefault="00921023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921023" w:rsidTr="00921023">
        <w:tc>
          <w:tcPr>
            <w:tcW w:w="1008" w:type="dxa"/>
          </w:tcPr>
          <w:p w:rsidR="00921023" w:rsidRDefault="00921023" w:rsidP="007A0C3D"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837" w:type="dxa"/>
          </w:tcPr>
          <w:p w:rsidR="00921023" w:rsidRDefault="00921023" w:rsidP="004E69A4">
            <w:pPr>
              <w:widowControl w:val="0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921023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921023" w:rsidTr="00921023">
        <w:tc>
          <w:tcPr>
            <w:tcW w:w="1008" w:type="dxa"/>
          </w:tcPr>
          <w:p w:rsidR="00921023" w:rsidRDefault="00921023" w:rsidP="004E69A4">
            <w:pPr>
              <w:widowControl w:val="0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837" w:type="dxa"/>
          </w:tcPr>
          <w:p w:rsidR="00921023" w:rsidRDefault="00921023" w:rsidP="007A0C3D"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921023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921023" w:rsidTr="00921023">
        <w:tc>
          <w:tcPr>
            <w:tcW w:w="1008" w:type="dxa"/>
          </w:tcPr>
          <w:p w:rsidR="00921023" w:rsidRDefault="00921023" w:rsidP="007A0C3D"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837" w:type="dxa"/>
          </w:tcPr>
          <w:p w:rsidR="00921023" w:rsidRDefault="00921023" w:rsidP="004E69A4">
            <w:pPr>
              <w:widowControl w:val="0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921023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921023" w:rsidTr="00921023">
        <w:tc>
          <w:tcPr>
            <w:tcW w:w="1008" w:type="dxa"/>
          </w:tcPr>
          <w:p w:rsidR="00921023" w:rsidRDefault="00921023" w:rsidP="00921023">
            <w:pPr>
              <w:widowControl w:val="0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837" w:type="dxa"/>
          </w:tcPr>
          <w:p w:rsidR="00921023" w:rsidRDefault="00921023" w:rsidP="007A0C3D"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921023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921023" w:rsidTr="00921023">
        <w:tc>
          <w:tcPr>
            <w:tcW w:w="1008" w:type="dxa"/>
          </w:tcPr>
          <w:p w:rsidR="00921023" w:rsidRDefault="00921023" w:rsidP="007A0C3D"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837" w:type="dxa"/>
          </w:tcPr>
          <w:p w:rsidR="00921023" w:rsidRDefault="00921023" w:rsidP="004E69A4">
            <w:pPr>
              <w:widowControl w:val="0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921023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921023" w:rsidTr="00921023">
        <w:tc>
          <w:tcPr>
            <w:tcW w:w="1008" w:type="dxa"/>
          </w:tcPr>
          <w:p w:rsidR="00921023" w:rsidRDefault="00921023" w:rsidP="007A0C3D"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837" w:type="dxa"/>
          </w:tcPr>
          <w:p w:rsidR="00921023" w:rsidRDefault="00921023" w:rsidP="004E69A4">
            <w:pPr>
              <w:widowControl w:val="0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921023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921023" w:rsidTr="00921023">
        <w:tc>
          <w:tcPr>
            <w:tcW w:w="1008" w:type="dxa"/>
          </w:tcPr>
          <w:p w:rsidR="00921023" w:rsidRDefault="00921023" w:rsidP="004E69A4">
            <w:pPr>
              <w:widowControl w:val="0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837" w:type="dxa"/>
          </w:tcPr>
          <w:p w:rsidR="00921023" w:rsidRDefault="00921023" w:rsidP="007A0C3D"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921023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921023" w:rsidTr="00921023">
        <w:tc>
          <w:tcPr>
            <w:tcW w:w="1008" w:type="dxa"/>
          </w:tcPr>
          <w:p w:rsidR="00921023" w:rsidRDefault="00921023">
            <w:pPr>
              <w:widowControl w:val="0"/>
              <w:numPr>
                <w:ilvl w:val="0"/>
                <w:numId w:val="12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837" w:type="dxa"/>
          </w:tcPr>
          <w:p w:rsidR="00921023" w:rsidRDefault="00921023" w:rsidP="007A0C3D"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921023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921023" w:rsidTr="00921023">
        <w:tc>
          <w:tcPr>
            <w:tcW w:w="1008" w:type="dxa"/>
          </w:tcPr>
          <w:p w:rsidR="00921023" w:rsidRDefault="00921023" w:rsidP="004E69A4">
            <w:pPr>
              <w:widowControl w:val="0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837" w:type="dxa"/>
          </w:tcPr>
          <w:p w:rsidR="00921023" w:rsidRDefault="00921023" w:rsidP="007A0C3D"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921023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921023" w:rsidTr="00921023">
        <w:tc>
          <w:tcPr>
            <w:tcW w:w="1008" w:type="dxa"/>
          </w:tcPr>
          <w:p w:rsidR="00921023" w:rsidRDefault="00921023" w:rsidP="007A0C3D"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837" w:type="dxa"/>
          </w:tcPr>
          <w:p w:rsidR="00921023" w:rsidRDefault="00921023" w:rsidP="004E69A4">
            <w:pPr>
              <w:widowControl w:val="0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921023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921023" w:rsidTr="00921023">
        <w:tc>
          <w:tcPr>
            <w:tcW w:w="1008" w:type="dxa"/>
          </w:tcPr>
          <w:p w:rsidR="00921023" w:rsidRDefault="00921023" w:rsidP="007A0C3D"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837" w:type="dxa"/>
          </w:tcPr>
          <w:p w:rsidR="00921023" w:rsidRDefault="00921023" w:rsidP="004E69A4">
            <w:pPr>
              <w:widowControl w:val="0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921023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921023" w:rsidTr="00921023">
        <w:tc>
          <w:tcPr>
            <w:tcW w:w="1008" w:type="dxa"/>
          </w:tcPr>
          <w:p w:rsidR="00921023" w:rsidRDefault="00921023" w:rsidP="007A0C3D"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837" w:type="dxa"/>
          </w:tcPr>
          <w:p w:rsidR="00921023" w:rsidRDefault="00921023" w:rsidP="004E69A4">
            <w:pPr>
              <w:widowControl w:val="0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921023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:rsidR="00E20E3A" w:rsidRDefault="00E20E3A">
      <w:pPr>
        <w:rPr>
          <w:rFonts w:ascii="Google Sans" w:eastAsia="Google Sans" w:hAnsi="Google Sans" w:cs="Google Sans"/>
          <w:sz w:val="24"/>
          <w:szCs w:val="24"/>
        </w:rPr>
      </w:pPr>
    </w:p>
    <w:p w:rsidR="00E20E3A" w:rsidRDefault="00E20E3A">
      <w:pPr>
        <w:rPr>
          <w:rFonts w:ascii="Google Sans" w:eastAsia="Google Sans" w:hAnsi="Google Sans" w:cs="Google Sans"/>
          <w:sz w:val="24"/>
          <w:szCs w:val="24"/>
        </w:rPr>
      </w:pPr>
    </w:p>
    <w:p w:rsidR="00E20E3A" w:rsidRDefault="00E20E3A">
      <w:pPr>
        <w:rPr>
          <w:rFonts w:ascii="Google Sans" w:eastAsia="Google Sans" w:hAnsi="Google Sans" w:cs="Google Sans"/>
          <w:sz w:val="24"/>
          <w:szCs w:val="24"/>
        </w:rPr>
      </w:pPr>
    </w:p>
    <w:p w:rsidR="00E20E3A" w:rsidRDefault="00E20E3A">
      <w:pPr>
        <w:rPr>
          <w:rFonts w:ascii="Google Sans" w:eastAsia="Google Sans" w:hAnsi="Google Sans" w:cs="Google Sans"/>
          <w:sz w:val="24"/>
          <w:szCs w:val="24"/>
        </w:rPr>
      </w:pPr>
    </w:p>
    <w:p w:rsidR="00E20E3A" w:rsidRPr="00921023" w:rsidRDefault="00921023">
      <w:pPr>
        <w:rPr>
          <w:rFonts w:ascii="Google Sans" w:eastAsia="Google Sans" w:hAnsi="Google Sans" w:cs="Google Sans"/>
          <w:sz w:val="32"/>
          <w:szCs w:val="24"/>
          <w:u w:val="dotted"/>
        </w:rPr>
      </w:pPr>
      <w:r w:rsidRPr="00921023">
        <w:rPr>
          <w:rFonts w:ascii="Google Sans" w:eastAsia="Google Sans" w:hAnsi="Google Sans" w:cs="Google Sans"/>
          <w:b/>
          <w:sz w:val="32"/>
          <w:szCs w:val="24"/>
          <w:u w:val="dotted"/>
        </w:rPr>
        <w:t>Compliance checklist</w:t>
      </w:r>
    </w:p>
    <w:p w:rsidR="00E20E3A" w:rsidRDefault="00E20E3A">
      <w:pPr>
        <w:rPr>
          <w:rFonts w:ascii="Google Sans" w:eastAsia="Google Sans" w:hAnsi="Google Sans" w:cs="Google Sans"/>
          <w:b/>
          <w:sz w:val="24"/>
          <w:szCs w:val="24"/>
        </w:rPr>
      </w:pPr>
    </w:p>
    <w:p w:rsidR="00E20E3A" w:rsidRPr="00921023" w:rsidRDefault="00921023">
      <w:pPr>
        <w:spacing w:after="200" w:line="360" w:lineRule="auto"/>
        <w:rPr>
          <w:rFonts w:ascii="Google Sans" w:eastAsia="Google Sans" w:hAnsi="Google Sans" w:cs="Google Sans"/>
          <w:sz w:val="28"/>
          <w:szCs w:val="24"/>
          <w:u w:val="single"/>
        </w:rPr>
      </w:pPr>
      <w:r w:rsidRPr="00921023">
        <w:rPr>
          <w:rFonts w:ascii="Google Sans" w:eastAsia="Google Sans" w:hAnsi="Google Sans" w:cs="Google Sans"/>
          <w:sz w:val="28"/>
          <w:szCs w:val="24"/>
          <w:u w:val="single"/>
        </w:rPr>
        <w:t>Payment Card Industry Data Security Standard (PCI DSS)</w:t>
      </w:r>
    </w:p>
    <w:tbl>
      <w:tblPr>
        <w:tblStyle w:val="MediumGrid2-Accent3"/>
        <w:tblW w:w="9360" w:type="dxa"/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E20E3A" w:rsidTr="004E69A4">
        <w:tc>
          <w:tcPr>
            <w:tcW w:w="930" w:type="dxa"/>
          </w:tcPr>
          <w:p w:rsidR="00E20E3A" w:rsidRDefault="00921023">
            <w:pPr>
              <w:widowControl w:val="0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</w:tcPr>
          <w:p w:rsidR="00E20E3A" w:rsidRDefault="00921023">
            <w:pPr>
              <w:widowControl w:val="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</w:tcPr>
          <w:p w:rsidR="00E20E3A" w:rsidRDefault="00921023">
            <w:pPr>
              <w:widowControl w:val="0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E20E3A" w:rsidTr="004E69A4">
        <w:tc>
          <w:tcPr>
            <w:tcW w:w="930" w:type="dxa"/>
          </w:tcPr>
          <w:p w:rsidR="00E20E3A" w:rsidRDefault="00E20E3A">
            <w:pPr>
              <w:widowControl w:val="0"/>
              <w:numPr>
                <w:ilvl w:val="0"/>
                <w:numId w:val="12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</w:tcPr>
          <w:p w:rsidR="00E20E3A" w:rsidRDefault="00E20E3A"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E20E3A" w:rsidRDefault="00921023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E20E3A" w:rsidTr="004E69A4">
        <w:tc>
          <w:tcPr>
            <w:tcW w:w="930" w:type="dxa"/>
          </w:tcPr>
          <w:p w:rsidR="00E20E3A" w:rsidRDefault="00E20E3A" w:rsidP="00921023">
            <w:pPr>
              <w:widowControl w:val="0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</w:tcPr>
          <w:p w:rsidR="00E20E3A" w:rsidRDefault="00E20E3A">
            <w:pPr>
              <w:widowControl w:val="0"/>
              <w:numPr>
                <w:ilvl w:val="0"/>
                <w:numId w:val="2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E20E3A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Credit card information is stored, accepted, processed, and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transmitted internally, in a secure environment.</w:t>
            </w:r>
          </w:p>
        </w:tc>
      </w:tr>
      <w:tr w:rsidR="00E20E3A" w:rsidTr="004E69A4">
        <w:tc>
          <w:tcPr>
            <w:tcW w:w="930" w:type="dxa"/>
          </w:tcPr>
          <w:p w:rsidR="00E20E3A" w:rsidRDefault="00E20E3A" w:rsidP="00921023">
            <w:pPr>
              <w:widowControl w:val="0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</w:tcPr>
          <w:p w:rsidR="00E20E3A" w:rsidRDefault="00E20E3A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E20E3A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E20E3A" w:rsidTr="004E69A4">
        <w:tc>
          <w:tcPr>
            <w:tcW w:w="930" w:type="dxa"/>
          </w:tcPr>
          <w:p w:rsidR="00E20E3A" w:rsidRDefault="00E20E3A">
            <w:pPr>
              <w:widowControl w:val="0"/>
              <w:numPr>
                <w:ilvl w:val="0"/>
                <w:numId w:val="6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</w:tcPr>
          <w:p w:rsidR="00E20E3A" w:rsidRDefault="00E20E3A" w:rsidP="00921023">
            <w:pPr>
              <w:widowControl w:val="0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E20E3A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:rsidR="00E20E3A" w:rsidRDefault="00E20E3A">
      <w:pPr>
        <w:rPr>
          <w:rFonts w:ascii="Google Sans" w:eastAsia="Google Sans" w:hAnsi="Google Sans" w:cs="Google Sans"/>
          <w:sz w:val="24"/>
          <w:szCs w:val="24"/>
        </w:rPr>
      </w:pPr>
    </w:p>
    <w:p w:rsidR="00E20E3A" w:rsidRPr="00921023" w:rsidRDefault="00921023" w:rsidP="00921023">
      <w:pPr>
        <w:tabs>
          <w:tab w:val="left" w:pos="1155"/>
        </w:tabs>
        <w:rPr>
          <w:rFonts w:ascii="Google Sans" w:eastAsia="Google Sans" w:hAnsi="Google Sans" w:cs="Google Sans"/>
          <w:sz w:val="28"/>
          <w:szCs w:val="24"/>
        </w:rPr>
      </w:pPr>
      <w:r w:rsidRPr="00921023">
        <w:rPr>
          <w:rFonts w:ascii="Google Sans" w:eastAsia="Google Sans" w:hAnsi="Google Sans" w:cs="Google Sans"/>
          <w:sz w:val="28"/>
          <w:szCs w:val="24"/>
        </w:rPr>
        <w:tab/>
      </w:r>
    </w:p>
    <w:p w:rsidR="00E20E3A" w:rsidRPr="00921023" w:rsidRDefault="00921023">
      <w:pPr>
        <w:spacing w:after="200" w:line="360" w:lineRule="auto"/>
        <w:rPr>
          <w:rFonts w:ascii="Google Sans" w:eastAsia="Google Sans" w:hAnsi="Google Sans" w:cs="Google Sans"/>
          <w:sz w:val="28"/>
          <w:szCs w:val="24"/>
          <w:u w:val="single"/>
        </w:rPr>
      </w:pPr>
      <w:r w:rsidRPr="00921023">
        <w:rPr>
          <w:rFonts w:ascii="Google Sans" w:eastAsia="Google Sans" w:hAnsi="Google Sans" w:cs="Google Sans"/>
          <w:sz w:val="28"/>
          <w:szCs w:val="24"/>
          <w:u w:val="single"/>
        </w:rPr>
        <w:t>General Data Protection Regulation (GDPR)</w:t>
      </w:r>
    </w:p>
    <w:tbl>
      <w:tblPr>
        <w:tblStyle w:val="MediumGrid2-Accent3"/>
        <w:tblW w:w="9360" w:type="dxa"/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E20E3A" w:rsidTr="004E69A4">
        <w:tc>
          <w:tcPr>
            <w:tcW w:w="900" w:type="dxa"/>
          </w:tcPr>
          <w:p w:rsidR="00E20E3A" w:rsidRDefault="00921023">
            <w:pPr>
              <w:widowControl w:val="0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45" w:type="dxa"/>
          </w:tcPr>
          <w:p w:rsidR="00E20E3A" w:rsidRDefault="00921023">
            <w:pPr>
              <w:widowControl w:val="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</w:tcPr>
          <w:p w:rsidR="00E20E3A" w:rsidRDefault="00921023">
            <w:pPr>
              <w:widowControl w:val="0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E20E3A" w:rsidTr="004E69A4">
        <w:tc>
          <w:tcPr>
            <w:tcW w:w="900" w:type="dxa"/>
          </w:tcPr>
          <w:p w:rsidR="00E20E3A" w:rsidRDefault="00E20E3A">
            <w:pPr>
              <w:widowControl w:val="0"/>
              <w:numPr>
                <w:ilvl w:val="0"/>
                <w:numId w:val="12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</w:tcPr>
          <w:p w:rsidR="00E20E3A" w:rsidRDefault="00E20E3A"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E20E3A" w:rsidRDefault="00921023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E20E3A" w:rsidTr="004E69A4">
        <w:tc>
          <w:tcPr>
            <w:tcW w:w="900" w:type="dxa"/>
          </w:tcPr>
          <w:p w:rsidR="00E20E3A" w:rsidRDefault="00E20E3A" w:rsidP="00921023">
            <w:pPr>
              <w:widowControl w:val="0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</w:tcPr>
          <w:p w:rsidR="00E20E3A" w:rsidRDefault="00E20E3A">
            <w:pPr>
              <w:widowControl w:val="0"/>
              <w:numPr>
                <w:ilvl w:val="0"/>
                <w:numId w:val="2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E20E3A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E20E3A" w:rsidTr="004E69A4">
        <w:tc>
          <w:tcPr>
            <w:tcW w:w="900" w:type="dxa"/>
          </w:tcPr>
          <w:p w:rsidR="00E20E3A" w:rsidRDefault="00E20E3A" w:rsidP="00921023">
            <w:pPr>
              <w:widowControl w:val="0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</w:tcPr>
          <w:p w:rsidR="00E20E3A" w:rsidRDefault="00E20E3A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E20E3A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E20E3A" w:rsidTr="004E69A4">
        <w:tc>
          <w:tcPr>
            <w:tcW w:w="900" w:type="dxa"/>
          </w:tcPr>
          <w:p w:rsidR="00E20E3A" w:rsidRDefault="00E20E3A" w:rsidP="00921023">
            <w:pPr>
              <w:widowControl w:val="0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</w:tcPr>
          <w:p w:rsidR="00E20E3A" w:rsidRDefault="00E20E3A">
            <w:pPr>
              <w:widowControl w:val="0"/>
              <w:numPr>
                <w:ilvl w:val="0"/>
                <w:numId w:val="7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E20E3A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:rsidR="00E20E3A" w:rsidRDefault="00E20E3A">
      <w:pPr>
        <w:rPr>
          <w:rFonts w:ascii="Google Sans" w:eastAsia="Google Sans" w:hAnsi="Google Sans" w:cs="Google Sans"/>
          <w:sz w:val="24"/>
          <w:szCs w:val="24"/>
        </w:rPr>
      </w:pPr>
    </w:p>
    <w:p w:rsidR="00E20E3A" w:rsidRPr="00921023" w:rsidRDefault="00921023" w:rsidP="00921023">
      <w:pPr>
        <w:tabs>
          <w:tab w:val="left" w:pos="1350"/>
        </w:tabs>
        <w:rPr>
          <w:rFonts w:ascii="Google Sans" w:eastAsia="Google Sans" w:hAnsi="Google Sans" w:cs="Google Sans"/>
          <w:sz w:val="28"/>
          <w:szCs w:val="24"/>
        </w:rPr>
      </w:pPr>
      <w:r w:rsidRPr="00921023">
        <w:rPr>
          <w:rFonts w:ascii="Google Sans" w:eastAsia="Google Sans" w:hAnsi="Google Sans" w:cs="Google Sans"/>
          <w:sz w:val="28"/>
          <w:szCs w:val="24"/>
        </w:rPr>
        <w:tab/>
      </w:r>
    </w:p>
    <w:p w:rsidR="00E20E3A" w:rsidRDefault="00921023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 w:rsidRPr="00921023">
        <w:rPr>
          <w:rFonts w:ascii="Google Sans" w:eastAsia="Google Sans" w:hAnsi="Google Sans" w:cs="Google Sans"/>
          <w:sz w:val="28"/>
          <w:szCs w:val="24"/>
          <w:u w:val="single"/>
        </w:rPr>
        <w:t>System and Organizations Controls (SOC type 1, SOC type 2)</w:t>
      </w:r>
      <w:r w:rsidRPr="00921023">
        <w:rPr>
          <w:rFonts w:ascii="Google Sans" w:eastAsia="Google Sans" w:hAnsi="Google Sans" w:cs="Google Sans"/>
          <w:sz w:val="28"/>
          <w:szCs w:val="24"/>
        </w:rPr>
        <w:t xml:space="preserve"> </w:t>
      </w:r>
    </w:p>
    <w:tbl>
      <w:tblPr>
        <w:tblStyle w:val="MediumGrid2-Accent3"/>
        <w:tblW w:w="9360" w:type="dxa"/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E20E3A" w:rsidTr="004E69A4">
        <w:tc>
          <w:tcPr>
            <w:tcW w:w="930" w:type="dxa"/>
          </w:tcPr>
          <w:p w:rsidR="00E20E3A" w:rsidRDefault="00921023">
            <w:pPr>
              <w:widowControl w:val="0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</w:tcPr>
          <w:p w:rsidR="00E20E3A" w:rsidRDefault="00921023">
            <w:pPr>
              <w:widowControl w:val="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</w:tcPr>
          <w:p w:rsidR="00E20E3A" w:rsidRDefault="00921023">
            <w:pPr>
              <w:widowControl w:val="0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E20E3A" w:rsidTr="004E69A4">
        <w:tc>
          <w:tcPr>
            <w:tcW w:w="930" w:type="dxa"/>
          </w:tcPr>
          <w:p w:rsidR="00E20E3A" w:rsidRDefault="00E20E3A">
            <w:pPr>
              <w:widowControl w:val="0"/>
              <w:numPr>
                <w:ilvl w:val="0"/>
                <w:numId w:val="12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</w:tcPr>
          <w:p w:rsidR="00E20E3A" w:rsidRDefault="00E20E3A"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E20E3A" w:rsidRDefault="00921023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E20E3A" w:rsidTr="004E69A4">
        <w:tc>
          <w:tcPr>
            <w:tcW w:w="930" w:type="dxa"/>
          </w:tcPr>
          <w:p w:rsidR="00E20E3A" w:rsidRDefault="00E20E3A" w:rsidP="00921023">
            <w:pPr>
              <w:widowControl w:val="0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</w:tcPr>
          <w:p w:rsidR="00E20E3A" w:rsidRDefault="00E20E3A">
            <w:pPr>
              <w:widowControl w:val="0"/>
              <w:numPr>
                <w:ilvl w:val="0"/>
                <w:numId w:val="2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E20E3A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E20E3A" w:rsidTr="004E69A4">
        <w:tc>
          <w:tcPr>
            <w:tcW w:w="930" w:type="dxa"/>
          </w:tcPr>
          <w:p w:rsidR="00E20E3A" w:rsidRDefault="00E20E3A">
            <w:pPr>
              <w:widowControl w:val="0"/>
              <w:numPr>
                <w:ilvl w:val="0"/>
                <w:numId w:val="16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</w:tcPr>
          <w:p w:rsidR="00E20E3A" w:rsidRDefault="00E20E3A" w:rsidP="00921023">
            <w:pPr>
              <w:widowControl w:val="0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E20E3A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E20E3A" w:rsidTr="004E69A4">
        <w:tc>
          <w:tcPr>
            <w:tcW w:w="930" w:type="dxa"/>
          </w:tcPr>
          <w:p w:rsidR="00E20E3A" w:rsidRDefault="00E20E3A">
            <w:pPr>
              <w:widowControl w:val="0"/>
              <w:numPr>
                <w:ilvl w:val="0"/>
                <w:numId w:val="6"/>
              </w:numPr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</w:tcPr>
          <w:p w:rsidR="00E20E3A" w:rsidRDefault="00E20E3A" w:rsidP="00921023">
            <w:pPr>
              <w:widowControl w:val="0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</w:tcPr>
          <w:p w:rsidR="00E20E3A" w:rsidRDefault="00921023">
            <w:pPr>
              <w:widowControl w:val="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:rsidR="00E20E3A" w:rsidRDefault="00E20E3A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:rsidR="00E20E3A" w:rsidRDefault="00E20E3A"/>
    <w:sectPr w:rsidR="00E20E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oogle Sans">
    <w:altName w:val="Times New Roman"/>
    <w:charset w:val="00"/>
    <w:family w:val="auto"/>
    <w:pitch w:val="default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1610"/>
    <w:multiLevelType w:val="multilevel"/>
    <w:tmpl w:val="2C80A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09EA0D08"/>
    <w:multiLevelType w:val="multilevel"/>
    <w:tmpl w:val="413888B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nsid w:val="0B6C7043"/>
    <w:multiLevelType w:val="multilevel"/>
    <w:tmpl w:val="1228D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nsid w:val="0D4A02C2"/>
    <w:multiLevelType w:val="multilevel"/>
    <w:tmpl w:val="1A660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nsid w:val="1621320E"/>
    <w:multiLevelType w:val="multilevel"/>
    <w:tmpl w:val="DF264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16225CAE"/>
    <w:multiLevelType w:val="multilevel"/>
    <w:tmpl w:val="7FB00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nsid w:val="1FE24AE2"/>
    <w:multiLevelType w:val="multilevel"/>
    <w:tmpl w:val="EC529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nsid w:val="22F67C71"/>
    <w:multiLevelType w:val="hybridMultilevel"/>
    <w:tmpl w:val="BFE079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875965"/>
    <w:multiLevelType w:val="multilevel"/>
    <w:tmpl w:val="96FA6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nsid w:val="26622A06"/>
    <w:multiLevelType w:val="multilevel"/>
    <w:tmpl w:val="D1183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nsid w:val="2C305DD3"/>
    <w:multiLevelType w:val="multilevel"/>
    <w:tmpl w:val="3E0CD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nsid w:val="35FB1CFA"/>
    <w:multiLevelType w:val="multilevel"/>
    <w:tmpl w:val="C53E8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nsid w:val="44732D5E"/>
    <w:multiLevelType w:val="multilevel"/>
    <w:tmpl w:val="6A4C6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nsid w:val="548B2785"/>
    <w:multiLevelType w:val="multilevel"/>
    <w:tmpl w:val="A454A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nsid w:val="5F940AF1"/>
    <w:multiLevelType w:val="multilevel"/>
    <w:tmpl w:val="E700A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nsid w:val="66505060"/>
    <w:multiLevelType w:val="multilevel"/>
    <w:tmpl w:val="5AD4D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nsid w:val="69E65D3F"/>
    <w:multiLevelType w:val="multilevel"/>
    <w:tmpl w:val="298E8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nsid w:val="6E881C14"/>
    <w:multiLevelType w:val="multilevel"/>
    <w:tmpl w:val="CDCA7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nsid w:val="75F4601F"/>
    <w:multiLevelType w:val="multilevel"/>
    <w:tmpl w:val="B04E3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nsid w:val="779159F3"/>
    <w:multiLevelType w:val="multilevel"/>
    <w:tmpl w:val="EFE49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nsid w:val="7F24582A"/>
    <w:multiLevelType w:val="multilevel"/>
    <w:tmpl w:val="1C460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2"/>
  </w:num>
  <w:num w:numId="5">
    <w:abstractNumId w:val="11"/>
  </w:num>
  <w:num w:numId="6">
    <w:abstractNumId w:val="20"/>
  </w:num>
  <w:num w:numId="7">
    <w:abstractNumId w:val="19"/>
  </w:num>
  <w:num w:numId="8">
    <w:abstractNumId w:val="13"/>
  </w:num>
  <w:num w:numId="9">
    <w:abstractNumId w:val="18"/>
  </w:num>
  <w:num w:numId="10">
    <w:abstractNumId w:val="15"/>
  </w:num>
  <w:num w:numId="11">
    <w:abstractNumId w:val="3"/>
  </w:num>
  <w:num w:numId="12">
    <w:abstractNumId w:val="1"/>
  </w:num>
  <w:num w:numId="13">
    <w:abstractNumId w:val="4"/>
  </w:num>
  <w:num w:numId="14">
    <w:abstractNumId w:val="9"/>
  </w:num>
  <w:num w:numId="15">
    <w:abstractNumId w:val="6"/>
  </w:num>
  <w:num w:numId="16">
    <w:abstractNumId w:val="10"/>
  </w:num>
  <w:num w:numId="17">
    <w:abstractNumId w:val="16"/>
  </w:num>
  <w:num w:numId="18">
    <w:abstractNumId w:val="8"/>
  </w:num>
  <w:num w:numId="19">
    <w:abstractNumId w:val="5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0E3A"/>
    <w:rsid w:val="004E69A4"/>
    <w:rsid w:val="00921023"/>
    <w:rsid w:val="00E2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MediumGrid2-Accent3">
    <w:name w:val="Medium Grid 2 Accent 3"/>
    <w:basedOn w:val="TableNormal"/>
    <w:uiPriority w:val="68"/>
    <w:rsid w:val="004E69A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4E6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MediumGrid2-Accent3">
    <w:name w:val="Medium Grid 2 Accent 3"/>
    <w:basedOn w:val="TableNormal"/>
    <w:uiPriority w:val="68"/>
    <w:rsid w:val="004E69A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4E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World</cp:lastModifiedBy>
  <cp:revision>2</cp:revision>
  <dcterms:created xsi:type="dcterms:W3CDTF">2025-09-03T16:00:00Z</dcterms:created>
  <dcterms:modified xsi:type="dcterms:W3CDTF">2025-09-03T16:17:00Z</dcterms:modified>
</cp:coreProperties>
</file>