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58F" w:rsidRPr="00616457" w:rsidRDefault="003D02FB" w:rsidP="00616457">
      <w:pPr>
        <w:spacing w:before="200" w:after="200" w:line="360" w:lineRule="auto"/>
        <w:ind w:left="-360" w:right="-360"/>
        <w:jc w:val="center"/>
        <w:rPr>
          <w:rFonts w:ascii="Google Sans" w:eastAsia="Google Sans" w:hAnsi="Google Sans" w:cs="Google Sans"/>
          <w:b/>
          <w:color w:val="000000" w:themeColor="text1"/>
          <w:sz w:val="56"/>
          <w:szCs w:val="40"/>
          <w:u w:val="single"/>
        </w:rPr>
      </w:pPr>
      <w:bookmarkStart w:id="0" w:name="_GoBack"/>
      <w:bookmarkEnd w:id="0"/>
      <w:r w:rsidRPr="00616457">
        <w:rPr>
          <w:rFonts w:ascii="Google Sans" w:eastAsia="Google Sans" w:hAnsi="Google Sans" w:cs="Google Sans"/>
          <w:b/>
          <w:color w:val="000000" w:themeColor="text1"/>
          <w:sz w:val="56"/>
          <w:szCs w:val="40"/>
          <w:u w:val="single"/>
        </w:rPr>
        <w:t>Incident report analysis</w:t>
      </w:r>
    </w:p>
    <w:p w:rsidR="00D5358F" w:rsidRDefault="00D5358F">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358F">
        <w:trPr>
          <w:trHeight w:val="420"/>
        </w:trPr>
        <w:tc>
          <w:tcPr>
            <w:tcW w:w="2055" w:type="dxa"/>
            <w:shd w:val="clear" w:color="auto" w:fill="auto"/>
            <w:tcMar>
              <w:top w:w="100" w:type="dxa"/>
              <w:left w:w="100" w:type="dxa"/>
              <w:bottom w:w="100" w:type="dxa"/>
              <w:right w:w="100" w:type="dxa"/>
            </w:tcMar>
          </w:tcPr>
          <w:p w:rsidR="00D5358F" w:rsidRDefault="003D02FB">
            <w:pPr>
              <w:widowControl w:val="0"/>
              <w:spacing w:line="360" w:lineRule="auto"/>
              <w:rPr>
                <w:rFonts w:ascii="Google Sans" w:eastAsia="Google Sans" w:hAnsi="Google Sans" w:cs="Google Sans"/>
              </w:rPr>
            </w:pPr>
            <w:r w:rsidRPr="00274449">
              <w:rPr>
                <w:rFonts w:ascii="Google Sans" w:eastAsia="Google Sans" w:hAnsi="Google Sans" w:cs="Google Sans"/>
                <w:b/>
                <w:sz w:val="28"/>
              </w:rPr>
              <w:t>Summary</w:t>
            </w:r>
          </w:p>
        </w:tc>
        <w:tc>
          <w:tcPr>
            <w:tcW w:w="8025" w:type="dxa"/>
            <w:shd w:val="clear" w:color="auto" w:fill="auto"/>
            <w:tcMar>
              <w:top w:w="100" w:type="dxa"/>
              <w:left w:w="100" w:type="dxa"/>
              <w:bottom w:w="100" w:type="dxa"/>
              <w:right w:w="100" w:type="dxa"/>
            </w:tcMar>
          </w:tcPr>
          <w:p w:rsidR="00D5358F" w:rsidRPr="00274449" w:rsidRDefault="00274449">
            <w:pPr>
              <w:widowControl w:val="0"/>
              <w:spacing w:line="360" w:lineRule="auto"/>
              <w:rPr>
                <w:rFonts w:ascii="Monotype Corsiva" w:eastAsia="Google Sans" w:hAnsi="Monotype Corsiva" w:cs="Google Sans"/>
                <w:sz w:val="28"/>
                <w:szCs w:val="28"/>
              </w:rPr>
            </w:pPr>
            <w:r w:rsidRPr="00274449">
              <w:rPr>
                <w:rFonts w:ascii="Monotype Corsiva" w:hAnsi="Monotype Corsiva"/>
                <w:sz w:val="28"/>
                <w:szCs w:val="28"/>
              </w:rPr>
              <w:t xml:space="preserve">This week, the organization experienced a </w:t>
            </w:r>
            <w:r w:rsidRPr="00274449">
              <w:rPr>
                <w:rStyle w:val="Strong"/>
                <w:rFonts w:ascii="Monotype Corsiva" w:hAnsi="Monotype Corsiva"/>
                <w:sz w:val="28"/>
                <w:szCs w:val="28"/>
              </w:rPr>
              <w:t>DDoS attack</w:t>
            </w:r>
            <w:r w:rsidRPr="00274449">
              <w:rPr>
                <w:rFonts w:ascii="Monotype Corsiva" w:hAnsi="Monotype Corsiva"/>
                <w:sz w:val="28"/>
                <w:szCs w:val="28"/>
              </w:rPr>
              <w:t xml:space="preserve"> that caused the internal network to stop working for about </w:t>
            </w:r>
            <w:r w:rsidRPr="00274449">
              <w:rPr>
                <w:rStyle w:val="Strong"/>
                <w:rFonts w:ascii="Monotype Corsiva" w:hAnsi="Monotype Corsiva"/>
                <w:sz w:val="28"/>
                <w:szCs w:val="28"/>
              </w:rPr>
              <w:t>two hours</w:t>
            </w:r>
            <w:r w:rsidRPr="00274449">
              <w:rPr>
                <w:rFonts w:ascii="Monotype Corsiva" w:hAnsi="Monotype Corsiva"/>
                <w:sz w:val="28"/>
                <w:szCs w:val="28"/>
              </w:rPr>
              <w:t>. The attack was caused by a flood of ICMP ping packets that overwhelmed the firewall. During the incident, employees could not access network resources and normal business operations were interrupted. The investigation showed that the firewall was not properly configured, which allowed the attacker to send a large amount of traffic into the system.</w:t>
            </w:r>
          </w:p>
        </w:tc>
      </w:tr>
      <w:tr w:rsidR="00D5358F">
        <w:trPr>
          <w:trHeight w:val="420"/>
        </w:trPr>
        <w:tc>
          <w:tcPr>
            <w:tcW w:w="2055" w:type="dxa"/>
            <w:shd w:val="clear" w:color="auto" w:fill="auto"/>
            <w:tcMar>
              <w:top w:w="100" w:type="dxa"/>
              <w:left w:w="100" w:type="dxa"/>
              <w:bottom w:w="100" w:type="dxa"/>
              <w:right w:w="100" w:type="dxa"/>
            </w:tcMar>
          </w:tcPr>
          <w:p w:rsidR="00D5358F" w:rsidRPr="00274449" w:rsidRDefault="003D02FB">
            <w:pPr>
              <w:widowControl w:val="0"/>
              <w:spacing w:line="360" w:lineRule="auto"/>
              <w:rPr>
                <w:rFonts w:ascii="Google Sans" w:eastAsia="Google Sans" w:hAnsi="Google Sans" w:cs="Google Sans"/>
                <w:b/>
              </w:rPr>
            </w:pPr>
            <w:r w:rsidRPr="00274449">
              <w:rPr>
                <w:rFonts w:ascii="Google Sans" w:eastAsia="Google Sans" w:hAnsi="Google Sans" w:cs="Google Sans"/>
                <w:b/>
                <w:sz w:val="28"/>
              </w:rPr>
              <w:t>Identify</w:t>
            </w:r>
          </w:p>
        </w:tc>
        <w:tc>
          <w:tcPr>
            <w:tcW w:w="8025" w:type="dxa"/>
            <w:shd w:val="clear" w:color="auto" w:fill="auto"/>
            <w:tcMar>
              <w:top w:w="100" w:type="dxa"/>
              <w:left w:w="100" w:type="dxa"/>
              <w:bottom w:w="100" w:type="dxa"/>
              <w:right w:w="100" w:type="dxa"/>
            </w:tcMar>
          </w:tcPr>
          <w:p w:rsidR="00D5358F" w:rsidRPr="00274449" w:rsidRDefault="00274449">
            <w:pPr>
              <w:widowControl w:val="0"/>
              <w:spacing w:line="360" w:lineRule="auto"/>
              <w:rPr>
                <w:rFonts w:ascii="Monotype Corsiva" w:eastAsia="Google Sans" w:hAnsi="Monotype Corsiva" w:cs="Google Sans"/>
                <w:sz w:val="28"/>
                <w:szCs w:val="28"/>
              </w:rPr>
            </w:pPr>
            <w:r w:rsidRPr="00274449">
              <w:rPr>
                <w:rFonts w:ascii="Monotype Corsiva" w:hAnsi="Monotype Corsiva"/>
                <w:sz w:val="28"/>
                <w:szCs w:val="28"/>
              </w:rPr>
              <w:t>The incident management team reviewed systems and firewall settings to find the security gap. It was discovered that the firewall did not have rules in place to block or limit ICMP traffic. This allowed a malicious actor to flood the network with packets, making it unavailable.</w:t>
            </w:r>
          </w:p>
        </w:tc>
      </w:tr>
      <w:tr w:rsidR="00D5358F">
        <w:trPr>
          <w:trHeight w:val="420"/>
        </w:trPr>
        <w:tc>
          <w:tcPr>
            <w:tcW w:w="2055" w:type="dxa"/>
            <w:shd w:val="clear" w:color="auto" w:fill="auto"/>
            <w:tcMar>
              <w:top w:w="100" w:type="dxa"/>
              <w:left w:w="100" w:type="dxa"/>
              <w:bottom w:w="100" w:type="dxa"/>
              <w:right w:w="100" w:type="dxa"/>
            </w:tcMar>
          </w:tcPr>
          <w:p w:rsidR="00D5358F" w:rsidRPr="00274449" w:rsidRDefault="003D02FB">
            <w:pPr>
              <w:widowControl w:val="0"/>
              <w:spacing w:line="360" w:lineRule="auto"/>
              <w:rPr>
                <w:rFonts w:ascii="Google Sans" w:eastAsia="Google Sans" w:hAnsi="Google Sans" w:cs="Google Sans"/>
                <w:b/>
              </w:rPr>
            </w:pPr>
            <w:r w:rsidRPr="00274449">
              <w:rPr>
                <w:rFonts w:ascii="Google Sans" w:eastAsia="Google Sans" w:hAnsi="Google Sans" w:cs="Google Sans"/>
                <w:b/>
                <w:sz w:val="28"/>
              </w:rPr>
              <w:t>Protect</w:t>
            </w:r>
          </w:p>
        </w:tc>
        <w:tc>
          <w:tcPr>
            <w:tcW w:w="8025" w:type="dxa"/>
            <w:shd w:val="clear" w:color="auto" w:fill="auto"/>
            <w:tcMar>
              <w:top w:w="100" w:type="dxa"/>
              <w:left w:w="100" w:type="dxa"/>
              <w:bottom w:w="100" w:type="dxa"/>
              <w:right w:w="100" w:type="dxa"/>
            </w:tcMar>
          </w:tcPr>
          <w:p w:rsidR="00274449" w:rsidRPr="00274449" w:rsidRDefault="00274449" w:rsidP="00274449">
            <w:pPr>
              <w:pStyle w:val="NormalWeb"/>
              <w:rPr>
                <w:rFonts w:ascii="Monotype Corsiva" w:hAnsi="Monotype Corsiva"/>
                <w:sz w:val="28"/>
                <w:szCs w:val="28"/>
              </w:rPr>
            </w:pPr>
            <w:r w:rsidRPr="00274449">
              <w:rPr>
                <w:rFonts w:ascii="Monotype Corsiva" w:hAnsi="Monotype Corsiva"/>
                <w:sz w:val="28"/>
                <w:szCs w:val="28"/>
              </w:rPr>
              <w:t xml:space="preserve">The team implemented new firewall rules to limit the rate of ICMP packets and enabled </w:t>
            </w:r>
            <w:r w:rsidRPr="00274449">
              <w:rPr>
                <w:rStyle w:val="Strong"/>
                <w:rFonts w:ascii="Monotype Corsiva" w:hAnsi="Monotype Corsiva"/>
                <w:sz w:val="28"/>
                <w:szCs w:val="28"/>
              </w:rPr>
              <w:t>source IP verification</w:t>
            </w:r>
            <w:r w:rsidRPr="00274449">
              <w:rPr>
                <w:rFonts w:ascii="Monotype Corsiva" w:hAnsi="Monotype Corsiva"/>
                <w:sz w:val="28"/>
                <w:szCs w:val="28"/>
              </w:rPr>
              <w:t xml:space="preserve"> to block spoofed traffic. Network security policies will be updated, and employees will be trained to regularly check configurations.</w:t>
            </w:r>
          </w:p>
          <w:p w:rsidR="00D5358F" w:rsidRPr="00274449" w:rsidRDefault="00D5358F">
            <w:pPr>
              <w:widowControl w:val="0"/>
              <w:spacing w:line="360" w:lineRule="auto"/>
              <w:rPr>
                <w:rFonts w:ascii="Monotype Corsiva" w:eastAsia="Google Sans" w:hAnsi="Monotype Corsiva" w:cs="Google Sans"/>
                <w:b/>
                <w:sz w:val="28"/>
                <w:szCs w:val="28"/>
              </w:rPr>
            </w:pPr>
          </w:p>
        </w:tc>
      </w:tr>
      <w:tr w:rsidR="00D5358F">
        <w:trPr>
          <w:trHeight w:val="630"/>
        </w:trPr>
        <w:tc>
          <w:tcPr>
            <w:tcW w:w="2055" w:type="dxa"/>
            <w:shd w:val="clear" w:color="auto" w:fill="auto"/>
            <w:tcMar>
              <w:top w:w="100" w:type="dxa"/>
              <w:left w:w="100" w:type="dxa"/>
              <w:bottom w:w="100" w:type="dxa"/>
              <w:right w:w="100" w:type="dxa"/>
            </w:tcMar>
          </w:tcPr>
          <w:p w:rsidR="00D5358F" w:rsidRDefault="003D02FB">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D5358F" w:rsidRPr="00274449" w:rsidRDefault="00274449">
            <w:pPr>
              <w:widowControl w:val="0"/>
              <w:spacing w:line="360" w:lineRule="auto"/>
              <w:rPr>
                <w:rFonts w:ascii="Monotype Corsiva" w:eastAsia="Google Sans" w:hAnsi="Monotype Corsiva" w:cs="Google Sans"/>
                <w:sz w:val="28"/>
                <w:szCs w:val="28"/>
              </w:rPr>
            </w:pPr>
            <w:r w:rsidRPr="00274449">
              <w:rPr>
                <w:rFonts w:ascii="Monotype Corsiva" w:hAnsi="Monotype Corsiva"/>
                <w:sz w:val="28"/>
                <w:szCs w:val="28"/>
              </w:rPr>
              <w:t xml:space="preserve">To detect unusual activity in the future, the company installed </w:t>
            </w:r>
            <w:r w:rsidRPr="00274449">
              <w:rPr>
                <w:rStyle w:val="Strong"/>
                <w:rFonts w:ascii="Monotype Corsiva" w:hAnsi="Monotype Corsiva"/>
                <w:sz w:val="28"/>
                <w:szCs w:val="28"/>
              </w:rPr>
              <w:t>network monitoring software</w:t>
            </w:r>
            <w:r w:rsidRPr="00274449">
              <w:rPr>
                <w:rFonts w:ascii="Monotype Corsiva" w:hAnsi="Monotype Corsiva"/>
                <w:sz w:val="28"/>
                <w:szCs w:val="28"/>
              </w:rPr>
              <w:t xml:space="preserve"> and an </w:t>
            </w:r>
            <w:r w:rsidRPr="00274449">
              <w:rPr>
                <w:rStyle w:val="Strong"/>
                <w:rFonts w:ascii="Monotype Corsiva" w:hAnsi="Monotype Corsiva"/>
                <w:sz w:val="28"/>
                <w:szCs w:val="28"/>
              </w:rPr>
              <w:t>Intrusion Detection/Prevention System (IDS/IPS)</w:t>
            </w:r>
            <w:r w:rsidRPr="00274449">
              <w:rPr>
                <w:rFonts w:ascii="Monotype Corsiva" w:hAnsi="Monotype Corsiva"/>
                <w:sz w:val="28"/>
                <w:szCs w:val="28"/>
              </w:rPr>
              <w:t>. These tools will alert the security team if there is abnormal traffic or another attempt at a DDoS attack.</w:t>
            </w:r>
          </w:p>
        </w:tc>
      </w:tr>
      <w:tr w:rsidR="00D5358F">
        <w:trPr>
          <w:trHeight w:val="420"/>
        </w:trPr>
        <w:tc>
          <w:tcPr>
            <w:tcW w:w="2055" w:type="dxa"/>
            <w:shd w:val="clear" w:color="auto" w:fill="auto"/>
            <w:tcMar>
              <w:top w:w="100" w:type="dxa"/>
              <w:left w:w="100" w:type="dxa"/>
              <w:bottom w:w="100" w:type="dxa"/>
              <w:right w:w="100" w:type="dxa"/>
            </w:tcMar>
          </w:tcPr>
          <w:p w:rsidR="00D5358F" w:rsidRPr="00274449" w:rsidRDefault="003D02FB">
            <w:pPr>
              <w:widowControl w:val="0"/>
              <w:spacing w:line="360" w:lineRule="auto"/>
              <w:rPr>
                <w:rFonts w:ascii="Google Sans" w:eastAsia="Google Sans" w:hAnsi="Google Sans" w:cs="Google Sans"/>
                <w:b/>
              </w:rPr>
            </w:pPr>
            <w:r w:rsidRPr="00274449">
              <w:rPr>
                <w:rFonts w:ascii="Google Sans" w:eastAsia="Google Sans" w:hAnsi="Google Sans" w:cs="Google Sans"/>
                <w:b/>
                <w:sz w:val="28"/>
              </w:rPr>
              <w:lastRenderedPageBreak/>
              <w:t>Respond</w:t>
            </w:r>
          </w:p>
        </w:tc>
        <w:tc>
          <w:tcPr>
            <w:tcW w:w="8025" w:type="dxa"/>
            <w:shd w:val="clear" w:color="auto" w:fill="auto"/>
            <w:tcMar>
              <w:top w:w="100" w:type="dxa"/>
              <w:left w:w="100" w:type="dxa"/>
              <w:bottom w:w="100" w:type="dxa"/>
              <w:right w:w="100" w:type="dxa"/>
            </w:tcMar>
          </w:tcPr>
          <w:p w:rsidR="00274449" w:rsidRPr="00274449" w:rsidRDefault="00274449" w:rsidP="00274449">
            <w:pPr>
              <w:pStyle w:val="NormalWeb"/>
              <w:rPr>
                <w:rFonts w:ascii="Monotype Corsiva" w:hAnsi="Monotype Corsiva"/>
                <w:sz w:val="28"/>
                <w:szCs w:val="28"/>
              </w:rPr>
            </w:pPr>
            <w:r w:rsidRPr="00274449">
              <w:rPr>
                <w:rFonts w:ascii="Monotype Corsiva" w:hAnsi="Monotype Corsiva"/>
                <w:sz w:val="28"/>
                <w:szCs w:val="28"/>
              </w:rPr>
              <w:t>During the incident, incoming ICMP traffic was blocked, and non-critical services were taken offline to reduce the load. Critical services were restored first so employees could continue work. The incident response team analyzed the attack and updated the security process to handle future events more effectively.</w:t>
            </w:r>
          </w:p>
          <w:p w:rsidR="00D5358F" w:rsidRPr="00274449" w:rsidRDefault="00D5358F">
            <w:pPr>
              <w:widowControl w:val="0"/>
              <w:spacing w:line="360" w:lineRule="auto"/>
              <w:rPr>
                <w:rFonts w:ascii="Monotype Corsiva" w:eastAsia="Google Sans" w:hAnsi="Monotype Corsiva" w:cs="Google Sans"/>
                <w:sz w:val="28"/>
                <w:szCs w:val="28"/>
              </w:rPr>
            </w:pPr>
          </w:p>
        </w:tc>
      </w:tr>
      <w:tr w:rsidR="00D5358F">
        <w:trPr>
          <w:trHeight w:val="420"/>
        </w:trPr>
        <w:tc>
          <w:tcPr>
            <w:tcW w:w="2055" w:type="dxa"/>
            <w:shd w:val="clear" w:color="auto" w:fill="auto"/>
            <w:tcMar>
              <w:top w:w="100" w:type="dxa"/>
              <w:left w:w="100" w:type="dxa"/>
              <w:bottom w:w="100" w:type="dxa"/>
              <w:right w:w="100" w:type="dxa"/>
            </w:tcMar>
          </w:tcPr>
          <w:p w:rsidR="00D5358F" w:rsidRPr="00274449" w:rsidRDefault="003D02FB">
            <w:pPr>
              <w:widowControl w:val="0"/>
              <w:spacing w:line="360" w:lineRule="auto"/>
              <w:rPr>
                <w:rFonts w:ascii="Google Sans" w:eastAsia="Google Sans" w:hAnsi="Google Sans" w:cs="Google Sans"/>
                <w:b/>
              </w:rPr>
            </w:pPr>
            <w:r w:rsidRPr="00274449">
              <w:rPr>
                <w:rFonts w:ascii="Google Sans" w:eastAsia="Google Sans" w:hAnsi="Google Sans" w:cs="Google Sans"/>
                <w:b/>
                <w:sz w:val="28"/>
              </w:rPr>
              <w:t>Recover</w:t>
            </w:r>
          </w:p>
        </w:tc>
        <w:tc>
          <w:tcPr>
            <w:tcW w:w="8025" w:type="dxa"/>
            <w:shd w:val="clear" w:color="auto" w:fill="auto"/>
            <w:tcMar>
              <w:top w:w="100" w:type="dxa"/>
              <w:left w:w="100" w:type="dxa"/>
              <w:bottom w:w="100" w:type="dxa"/>
              <w:right w:w="100" w:type="dxa"/>
            </w:tcMar>
          </w:tcPr>
          <w:p w:rsidR="00D5358F" w:rsidRPr="00274449" w:rsidRDefault="00274449">
            <w:pPr>
              <w:widowControl w:val="0"/>
              <w:spacing w:line="360" w:lineRule="auto"/>
              <w:rPr>
                <w:rFonts w:ascii="Monotype Corsiva" w:eastAsia="Google Sans" w:hAnsi="Monotype Corsiva" w:cs="Google Sans"/>
                <w:sz w:val="28"/>
                <w:szCs w:val="28"/>
              </w:rPr>
            </w:pPr>
            <w:r w:rsidRPr="00274449">
              <w:rPr>
                <w:rFonts w:ascii="Monotype Corsiva" w:hAnsi="Monotype Corsiva"/>
                <w:sz w:val="28"/>
                <w:szCs w:val="28"/>
              </w:rPr>
              <w:t>After two hours, the network was fully restored. Firewall rules were strengthened, monitoring tools were added, and the system is now more resilient. A recovery plan has also been developed to ensure faster response and communication in case of another attack.</w:t>
            </w:r>
          </w:p>
        </w:tc>
      </w:tr>
    </w:tbl>
    <w:p w:rsidR="00D5358F" w:rsidRDefault="00D5358F">
      <w:pPr>
        <w:spacing w:after="200" w:line="360" w:lineRule="auto"/>
        <w:ind w:left="-360" w:right="-360"/>
        <w:rPr>
          <w:rFonts w:ascii="Google Sans" w:eastAsia="Google Sans" w:hAnsi="Google Sans" w:cs="Google Sans"/>
        </w:rPr>
      </w:pPr>
    </w:p>
    <w:p w:rsidR="00D5358F" w:rsidRDefault="00D5358F">
      <w:pPr>
        <w:spacing w:after="200" w:line="360" w:lineRule="auto"/>
        <w:ind w:left="-360" w:right="-360"/>
        <w:rPr>
          <w:rFonts w:ascii="Google Sans" w:eastAsia="Google Sans" w:hAnsi="Google Sans" w:cs="Google Sans"/>
        </w:rPr>
      </w:pPr>
    </w:p>
    <w:p w:rsidR="00D5358F" w:rsidRDefault="00D5358F">
      <w:pPr>
        <w:spacing w:line="360" w:lineRule="auto"/>
        <w:ind w:left="-360" w:right="-360"/>
        <w:rPr>
          <w:rFonts w:ascii="Google Sans" w:eastAsia="Google Sans" w:hAnsi="Google Sans" w:cs="Google Sans"/>
        </w:rPr>
      </w:pPr>
    </w:p>
    <w:p w:rsidR="00D5358F" w:rsidRDefault="00D5358F">
      <w:pPr>
        <w:spacing w:line="360" w:lineRule="auto"/>
        <w:ind w:left="-360" w:right="-360"/>
        <w:rPr>
          <w:rFonts w:ascii="Google Sans" w:eastAsia="Google Sans" w:hAnsi="Google Sans" w:cs="Google Sans"/>
        </w:rPr>
      </w:pPr>
    </w:p>
    <w:sectPr w:rsidR="00D5358F">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991" w:rsidRDefault="00DB0991">
      <w:pPr>
        <w:spacing w:line="240" w:lineRule="auto"/>
      </w:pPr>
      <w:r>
        <w:separator/>
      </w:r>
    </w:p>
  </w:endnote>
  <w:endnote w:type="continuationSeparator" w:id="0">
    <w:p w:rsidR="00DB0991" w:rsidRDefault="00DB0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charset w:val="00"/>
    <w:family w:val="auto"/>
    <w:pitch w:val="default"/>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8F" w:rsidRDefault="00D535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991" w:rsidRDefault="00DB0991">
      <w:pPr>
        <w:spacing w:line="240" w:lineRule="auto"/>
      </w:pPr>
      <w:r>
        <w:separator/>
      </w:r>
    </w:p>
  </w:footnote>
  <w:footnote w:type="continuationSeparator" w:id="0">
    <w:p w:rsidR="00DB0991" w:rsidRDefault="00DB09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8F" w:rsidRDefault="00D5358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8F" w:rsidRDefault="003D02FB">
    <w:r>
      <w:rPr>
        <w:noProof/>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358F"/>
    <w:rsid w:val="00274449"/>
    <w:rsid w:val="003D02FB"/>
    <w:rsid w:val="00616457"/>
    <w:rsid w:val="00B1792B"/>
    <w:rsid w:val="00D5358F"/>
    <w:rsid w:val="00DB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744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449"/>
    <w:rPr>
      <w:rFonts w:ascii="Tahoma" w:hAnsi="Tahoma" w:cs="Tahoma"/>
      <w:sz w:val="16"/>
      <w:szCs w:val="16"/>
    </w:rPr>
  </w:style>
  <w:style w:type="character" w:styleId="Strong">
    <w:name w:val="Strong"/>
    <w:basedOn w:val="DefaultParagraphFont"/>
    <w:uiPriority w:val="22"/>
    <w:qFormat/>
    <w:rsid w:val="00274449"/>
    <w:rPr>
      <w:b/>
      <w:bCs/>
    </w:rPr>
  </w:style>
  <w:style w:type="paragraph" w:styleId="NormalWeb">
    <w:name w:val="Normal (Web)"/>
    <w:basedOn w:val="Normal"/>
    <w:uiPriority w:val="99"/>
    <w:semiHidden/>
    <w:unhideWhenUsed/>
    <w:rsid w:val="002744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744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449"/>
    <w:rPr>
      <w:rFonts w:ascii="Tahoma" w:hAnsi="Tahoma" w:cs="Tahoma"/>
      <w:sz w:val="16"/>
      <w:szCs w:val="16"/>
    </w:rPr>
  </w:style>
  <w:style w:type="character" w:styleId="Strong">
    <w:name w:val="Strong"/>
    <w:basedOn w:val="DefaultParagraphFont"/>
    <w:uiPriority w:val="22"/>
    <w:qFormat/>
    <w:rsid w:val="00274449"/>
    <w:rPr>
      <w:b/>
      <w:bCs/>
    </w:rPr>
  </w:style>
  <w:style w:type="paragraph" w:styleId="NormalWeb">
    <w:name w:val="Normal (Web)"/>
    <w:basedOn w:val="Normal"/>
    <w:uiPriority w:val="99"/>
    <w:semiHidden/>
    <w:unhideWhenUsed/>
    <w:rsid w:val="002744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4846">
      <w:bodyDiv w:val="1"/>
      <w:marLeft w:val="0"/>
      <w:marRight w:val="0"/>
      <w:marTop w:val="0"/>
      <w:marBottom w:val="0"/>
      <w:divBdr>
        <w:top w:val="none" w:sz="0" w:space="0" w:color="auto"/>
        <w:left w:val="none" w:sz="0" w:space="0" w:color="auto"/>
        <w:bottom w:val="none" w:sz="0" w:space="0" w:color="auto"/>
        <w:right w:val="none" w:sz="0" w:space="0" w:color="auto"/>
      </w:divBdr>
    </w:div>
    <w:div w:id="164943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 Azam</dc:creator>
  <cp:lastModifiedBy>World</cp:lastModifiedBy>
  <cp:revision>3</cp:revision>
  <dcterms:created xsi:type="dcterms:W3CDTF">2025-09-02T13:12:00Z</dcterms:created>
  <dcterms:modified xsi:type="dcterms:W3CDTF">2025-09-03T16:25:00Z</dcterms:modified>
</cp:coreProperties>
</file>