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shd w:fill="2F8F2F"/>
          </w:tcPr>
          <w:p>
            <w:pPr>
              <w:jc w:val="left"/>
            </w:pPr>
            <w:r>
              <w:rPr>
                <w:sz w:val="0"/>
              </w:rPr>
              <w:t xml:space="preserve"> </w:t>
            </w:r>
          </w:p>
        </w:tc>
        <w:tc>
          <w:tcPr>
            <w:tcW w:type="dxa" w:w="7416"/>
            <w:shd w:fill="8B0000"/>
          </w:tcPr>
          <w:p>
            <w:pPr>
              <w:jc w:val="left"/>
            </w:pPr>
            <w:r>
              <w:rPr>
                <w:sz w:val="0"/>
              </w:rPr>
              <w:t xml:space="preserve"> </w:t>
            </w:r>
          </w:p>
        </w:tc>
      </w:tr>
    </w:tbl>
    <w:p>
      <w:pPr>
        <w:jc w:val="left"/>
      </w:pPr>
      <w:r>
        <w:rPr>
          <w:rFonts w:ascii="Arial" w:hAnsi="Arial"/>
          <w:b/>
          <w:sz w:val="36"/>
        </w:rPr>
        <w:t>Union Meat Group – Order Confirmation Report</w:t>
      </w:r>
    </w:p>
    <w:p>
      <w:pPr>
        <w:jc w:val="left"/>
      </w:pPr>
      <w:r>
        <w:rPr>
          <w:rFonts w:ascii="Arial" w:hAnsi="Arial"/>
          <w:b/>
          <w:sz w:val="18"/>
        </w:rPr>
        <w:t>Prepared by: Solomon</w:t>
      </w:r>
    </w:p>
    <w:p>
      <w:pPr>
        <w:jc w:val="left"/>
      </w:pPr>
      <w:r>
        <w:rPr>
          <w:rFonts w:ascii="Arial" w:hAnsi="Arial"/>
          <w:b/>
          <w:sz w:val="18"/>
        </w:rPr>
        <w:t>Date:14.04.2026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4944"/>
            <w:shd w:fill="FFFFFF"/>
          </w:tcPr>
          <w:p>
            <w:r/>
          </w:p>
        </w:tc>
        <w:tc>
          <w:tcPr>
            <w:tcW w:type="dxa" w:w="4944"/>
            <w:shd w:fill="FFFFFF"/>
          </w:tcPr>
          <w:p>
            <w:r>
              <w:t>MONTHLY SUMMARY REPORT</w:t>
            </w:r>
          </w:p>
        </w:tc>
        <w:tc>
          <w:tcPr>
            <w:tcW w:type="dxa" w:w="4944"/>
            <w:shd w:fill="FFFFFF"/>
          </w:tcPr>
          <w:p>
            <w:r/>
          </w:p>
        </w:tc>
      </w:tr>
      <w:tr>
        <w:tc>
          <w:tcPr>
            <w:tcW w:type="dxa" w:w="4944"/>
          </w:tcPr>
          <w:p>
            <w:r>
              <w:t>1</w:t>
            </w:r>
          </w:p>
        </w:tc>
        <w:tc>
          <w:tcPr>
            <w:tcW w:type="dxa" w:w="4944"/>
          </w:tcPr>
          <w:p>
            <w:r>
              <w:t>Total orders per Month(kgs)</w:t>
            </w:r>
          </w:p>
        </w:tc>
        <w:tc>
          <w:tcPr>
            <w:tcW w:type="dxa" w:w="4944"/>
          </w:tcPr>
          <w:p>
            <w:r>
              <w:t>3,900.00</w:t>
            </w:r>
          </w:p>
        </w:tc>
      </w:tr>
      <w:tr>
        <w:tc>
          <w:tcPr>
            <w:tcW w:type="dxa" w:w="4944"/>
          </w:tcPr>
          <w:p>
            <w:r>
              <w:t>2</w:t>
            </w:r>
          </w:p>
        </w:tc>
        <w:tc>
          <w:tcPr>
            <w:tcW w:type="dxa" w:w="4944"/>
          </w:tcPr>
          <w:p>
            <w:r>
              <w:t>Total pieces required</w:t>
            </w:r>
          </w:p>
        </w:tc>
        <w:tc>
          <w:tcPr>
            <w:tcW w:type="dxa" w:w="4944"/>
          </w:tcPr>
          <w:p>
            <w:r>
              <w:t>400</w:t>
            </w:r>
          </w:p>
        </w:tc>
      </w:tr>
      <w:tr>
        <w:tc>
          <w:tcPr>
            <w:tcW w:type="dxa" w:w="4944"/>
          </w:tcPr>
          <w:p>
            <w:r>
              <w:t>3</w:t>
            </w:r>
          </w:p>
        </w:tc>
        <w:tc>
          <w:tcPr>
            <w:tcW w:type="dxa" w:w="4944"/>
          </w:tcPr>
          <w:p>
            <w:r>
              <w:t>Total animals required</w:t>
            </w:r>
          </w:p>
        </w:tc>
        <w:tc>
          <w:tcPr>
            <w:tcW w:type="dxa" w:w="4944"/>
          </w:tcPr>
          <w:p>
            <w:r>
              <w:t>181</w:t>
            </w:r>
          </w:p>
        </w:tc>
      </w:tr>
      <w:tr>
        <w:tc>
          <w:tcPr>
            <w:tcW w:type="dxa" w:w="4944"/>
          </w:tcPr>
          <w:p>
            <w:r>
              <w:t>4</w:t>
            </w:r>
          </w:p>
        </w:tc>
        <w:tc>
          <w:tcPr>
            <w:tcW w:type="dxa" w:w="4944"/>
          </w:tcPr>
          <w:p>
            <w:r>
              <w:t>Number of orders</w:t>
            </w:r>
          </w:p>
        </w:tc>
        <w:tc>
          <w:tcPr>
            <w:tcW w:type="dxa" w:w="4944"/>
          </w:tcPr>
          <w:p>
            <w:r>
              <w:t>1</w:t>
            </w:r>
          </w:p>
        </w:tc>
      </w:tr>
    </w:tbl>
    <w:p>
      <w:r>
        <w:rPr>
          <w:rFonts w:ascii="Arial" w:hAnsi="Arial"/>
          <w:b/>
        </w:rPr>
        <w:t>ANIMAL REQUIREMENTS PROJECTION FOR THE MONTH OF MARCH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EFEFEF"/>
          </w:tcPr>
          <w:p>
            <w:r>
              <w:t>WEEK</w:t>
            </w:r>
          </w:p>
        </w:tc>
        <w:tc>
          <w:tcPr>
            <w:tcW w:type="dxa" w:w="2966"/>
            <w:shd w:fill="EFEFEF"/>
          </w:tcPr>
          <w:p>
            <w:r>
              <w:t>GOAT</w:t>
            </w:r>
          </w:p>
        </w:tc>
        <w:tc>
          <w:tcPr>
            <w:tcW w:type="dxa" w:w="2966"/>
            <w:shd w:fill="EFEFEF"/>
          </w:tcPr>
          <w:p>
            <w:r>
              <w:t>SHEEP</w:t>
            </w:r>
          </w:p>
        </w:tc>
        <w:tc>
          <w:tcPr>
            <w:tcW w:type="dxa" w:w="2966"/>
            <w:shd w:fill="EFEFEF"/>
          </w:tcPr>
          <w:p>
            <w:r>
              <w:t>CATTLE</w:t>
            </w:r>
          </w:p>
        </w:tc>
        <w:tc>
          <w:tcPr>
            <w:tcW w:type="dxa" w:w="2966"/>
            <w:shd w:fill="EFEFEF"/>
          </w:tcPr>
          <w:p>
            <w:r>
              <w:t>TOTAL</w:t>
            </w:r>
          </w:p>
        </w:tc>
      </w:tr>
      <w:tr>
        <w:tc>
          <w:tcPr>
            <w:tcW w:type="dxa" w:w="2966"/>
          </w:tcPr>
          <w:p>
            <w:r>
              <w:t>1st Week</w:t>
            </w:r>
          </w:p>
        </w:tc>
        <w:tc>
          <w:tcPr>
            <w:tcW w:type="dxa" w:w="2966"/>
          </w:tcPr>
          <w:p>
            <w:r>
              <w:t>85</w:t>
            </w:r>
          </w:p>
        </w:tc>
        <w:tc>
          <w:tcPr>
            <w:tcW w:type="dxa" w:w="2966"/>
          </w:tcPr>
          <w:p>
            <w:r>
              <w:t>96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181</w:t>
            </w:r>
          </w:p>
        </w:tc>
      </w:tr>
      <w:tr>
        <w:tc>
          <w:tcPr>
            <w:tcW w:type="dxa" w:w="2966"/>
          </w:tcPr>
          <w:p>
            <w:r>
              <w:t>TOTAL (All Animals)</w:t>
            </w:r>
          </w:p>
        </w:tc>
        <w:tc>
          <w:tcPr>
            <w:tcW w:type="dxa" w:w="2966"/>
          </w:tcPr>
          <w:p>
            <w:r>
              <w:t>85</w:t>
            </w:r>
          </w:p>
        </w:tc>
        <w:tc>
          <w:tcPr>
            <w:tcW w:type="dxa" w:w="2966"/>
          </w:tcPr>
          <w:p>
            <w:r>
              <w:t>96</w:t>
            </w:r>
          </w:p>
        </w:tc>
        <w:tc>
          <w:tcPr>
            <w:tcW w:type="dxa" w:w="2966"/>
          </w:tcPr>
          <w:p>
            <w:r>
              <w:t>0</w:t>
            </w:r>
          </w:p>
        </w:tc>
        <w:tc>
          <w:tcPr>
            <w:tcW w:type="dxa" w:w="2966"/>
          </w:tcPr>
          <w:p>
            <w:r>
              <w:t>181</w:t>
            </w:r>
          </w:p>
        </w:tc>
      </w:tr>
    </w:tbl>
    <w:p>
      <w:r>
        <w:br w:type="page"/>
      </w:r>
    </w:p>
    <w:p>
      <w:r>
        <w:rPr>
          <w:rFonts w:ascii="Arial" w:hAnsi="Arial"/>
          <w:b/>
        </w:rPr>
        <w:t>CHILLED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c>
          <w:tcPr>
            <w:tcW w:type="dxa" w:w="2119"/>
            <w:shd w:fill="EFEFEF"/>
          </w:tcPr>
          <w:p>
            <w:r>
              <w:t>Serial.No</w:t>
            </w:r>
          </w:p>
        </w:tc>
        <w:tc>
          <w:tcPr>
            <w:tcW w:type="dxa" w:w="2119"/>
            <w:shd w:fill="EFEFEF"/>
          </w:tcPr>
          <w:p>
            <w:r>
              <w:t>Name of Enterprise</w:t>
            </w:r>
          </w:p>
        </w:tc>
        <w:tc>
          <w:tcPr>
            <w:tcW w:type="dxa" w:w="2119"/>
            <w:shd w:fill="EFEFEF"/>
          </w:tcPr>
          <w:p>
            <w:r>
              <w:t>Product Quantity</w:t>
            </w:r>
          </w:p>
        </w:tc>
        <w:tc>
          <w:tcPr>
            <w:tcW w:type="dxa" w:w="2119"/>
            <w:shd w:fill="EFEFEF"/>
          </w:tcPr>
          <w:p>
            <w:r>
              <w:t>Pieces Required</w:t>
            </w:r>
          </w:p>
        </w:tc>
        <w:tc>
          <w:tcPr>
            <w:tcW w:type="dxa" w:w="2119"/>
            <w:shd w:fill="EFEFEF"/>
          </w:tcPr>
          <w:p>
            <w:r>
              <w:t>Slaughter Schedule</w:t>
            </w:r>
          </w:p>
        </w:tc>
        <w:tc>
          <w:tcPr>
            <w:tcW w:type="dxa" w:w="2119"/>
            <w:shd w:fill="EFEFEF"/>
          </w:tcPr>
          <w:p>
            <w:r>
              <w:t>Expected Delivery</w:t>
            </w:r>
          </w:p>
        </w:tc>
        <w:tc>
          <w:tcPr>
            <w:tcW w:type="dxa" w:w="2119"/>
            <w:shd w:fill="EFEFEF"/>
          </w:tcPr>
          <w:p>
            <w:r>
              <w:t>Status</w:t>
            </w:r>
          </w:p>
        </w:tc>
      </w:tr>
      <w:tr>
        <w:tc>
          <w:tcPr>
            <w:tcW w:type="dxa" w:w="2119"/>
          </w:tcPr>
          <w:p>
            <w:r>
              <w:t>1.</w:t>
            </w:r>
          </w:p>
        </w:tc>
        <w:tc>
          <w:tcPr>
            <w:tcW w:type="dxa" w:w="2119"/>
          </w:tcPr>
          <w:p>
            <w:r>
              <w:t>Mondial Foods</w:t>
            </w:r>
          </w:p>
        </w:tc>
        <w:tc>
          <w:tcPr>
            <w:tcW w:type="dxa" w:w="2119"/>
          </w:tcPr>
          <w:p>
            <w:r>
              <w:t>Goat 1,700.00 kg, Lamb 2,200.00 kg</w:t>
            </w:r>
          </w:p>
        </w:tc>
        <w:tc>
          <w:tcPr>
            <w:tcW w:type="dxa" w:w="2119"/>
          </w:tcPr>
          <w:p>
            <w:r>
              <w:t>Goat 200 pcs, Lamb 200 pcs</w:t>
            </w:r>
          </w:p>
        </w:tc>
        <w:tc>
          <w:tcPr>
            <w:tcW w:type="dxa" w:w="2119"/>
          </w:tcPr>
          <w:p>
            <w:r>
              <w:t>02-March-26</w:t>
            </w:r>
          </w:p>
        </w:tc>
        <w:tc>
          <w:tcPr>
            <w:tcW w:type="dxa" w:w="2119"/>
          </w:tcPr>
          <w:p>
            <w:r>
              <w:t>05-March-26</w:t>
            </w:r>
          </w:p>
        </w:tc>
        <w:tc>
          <w:tcPr>
            <w:tcW w:type="dxa" w:w="2119"/>
          </w:tcPr>
          <w:p>
            <w:r>
              <w:t>Confirmed</w:t>
            </w:r>
          </w:p>
        </w:tc>
      </w:tr>
      <w:tr>
        <w:tc>
          <w:tcPr>
            <w:tcW w:type="dxa" w:w="2119"/>
          </w:tcPr>
          <w:p>
            <w:r>
              <w:t>Totals</w:t>
            </w:r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>
              <w:t>3,900.00 kg</w:t>
            </w:r>
          </w:p>
        </w:tc>
        <w:tc>
          <w:tcPr>
            <w:tcW w:type="dxa" w:w="2119"/>
          </w:tcPr>
          <w:p>
            <w:r>
              <w:t>400 pcs</w:t>
            </w:r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</w:tr>
    </w:tbl>
    <w:p>
      <w:r>
        <w:rPr>
          <w:rFonts w:ascii="Arial" w:hAnsi="Arial"/>
          <w:b/>
        </w:rPr>
        <w:t>Totals: 3,900.00 kg    400 pcs</w:t>
      </w:r>
    </w:p>
    <w:sectPr w:rsidR="00FC693F" w:rsidRPr="0006063C" w:rsidSect="00034616">
      <w:pgSz w:w="15840" w:h="12240" w:orient="landscape"/>
      <w:pgMar w:top="648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