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5D826A" w14:textId="592ABFE1" w:rsidR="000361E6" w:rsidRDefault="00504A12" w:rsidP="000361E6">
      <w:pPr>
        <w:ind w:firstLine="0"/>
        <w:jc w:val="center"/>
        <w:rPr>
          <w:szCs w:val="28"/>
        </w:rPr>
      </w:pPr>
      <w:r>
        <w:rPr>
          <w:szCs w:val="28"/>
        </w:rPr>
        <w:t>Федеральное государственное автономное</w:t>
      </w:r>
    </w:p>
    <w:p w14:paraId="724EAA58" w14:textId="3A195FBF" w:rsidR="00504A12" w:rsidRDefault="00504A12" w:rsidP="000361E6">
      <w:pPr>
        <w:ind w:firstLine="0"/>
        <w:jc w:val="center"/>
        <w:rPr>
          <w:szCs w:val="28"/>
        </w:rPr>
      </w:pPr>
      <w:r>
        <w:rPr>
          <w:szCs w:val="28"/>
        </w:rPr>
        <w:t>образовательное учреждение высшего образования</w:t>
      </w:r>
    </w:p>
    <w:p w14:paraId="7B67CFD6" w14:textId="792E182D" w:rsidR="00504A12" w:rsidRDefault="00504A12" w:rsidP="000361E6">
      <w:pPr>
        <w:ind w:firstLine="0"/>
        <w:jc w:val="center"/>
        <w:rPr>
          <w:szCs w:val="28"/>
        </w:rPr>
      </w:pPr>
      <w:r w:rsidRPr="001B483E">
        <w:rPr>
          <w:szCs w:val="28"/>
        </w:rPr>
        <w:t>“</w:t>
      </w:r>
      <w:r>
        <w:rPr>
          <w:szCs w:val="28"/>
        </w:rPr>
        <w:t>Санкт-Петербургский политехнический университет Петра Великого</w:t>
      </w:r>
      <w:r w:rsidRPr="001B483E">
        <w:rPr>
          <w:szCs w:val="28"/>
        </w:rPr>
        <w:t>”</w:t>
      </w:r>
    </w:p>
    <w:p w14:paraId="3433997B" w14:textId="598D4A5A" w:rsidR="00504A12" w:rsidRDefault="00504A12" w:rsidP="000361E6">
      <w:pPr>
        <w:ind w:firstLine="0"/>
        <w:jc w:val="center"/>
        <w:rPr>
          <w:szCs w:val="28"/>
        </w:rPr>
      </w:pPr>
      <w:r>
        <w:rPr>
          <w:szCs w:val="28"/>
        </w:rPr>
        <w:t>Кафедра теории механизмов и машин</w:t>
      </w:r>
    </w:p>
    <w:p w14:paraId="0D1A20E2" w14:textId="77777777" w:rsidR="00D56C58" w:rsidRPr="000F693A" w:rsidRDefault="00D56C58" w:rsidP="000361E6">
      <w:pPr>
        <w:ind w:firstLine="0"/>
        <w:jc w:val="center"/>
        <w:rPr>
          <w:b/>
          <w:szCs w:val="28"/>
        </w:rPr>
      </w:pPr>
    </w:p>
    <w:p w14:paraId="30241D72" w14:textId="77777777" w:rsidR="000361E6" w:rsidRPr="000F693A" w:rsidRDefault="000361E6" w:rsidP="000361E6">
      <w:pPr>
        <w:ind w:firstLine="0"/>
        <w:jc w:val="center"/>
        <w:rPr>
          <w:b/>
          <w:szCs w:val="28"/>
        </w:rPr>
      </w:pPr>
    </w:p>
    <w:p w14:paraId="748A62D2" w14:textId="77777777" w:rsidR="000361E6" w:rsidRPr="000F693A" w:rsidRDefault="000361E6" w:rsidP="000361E6">
      <w:pPr>
        <w:ind w:firstLine="0"/>
        <w:jc w:val="center"/>
        <w:rPr>
          <w:b/>
          <w:szCs w:val="28"/>
        </w:rPr>
      </w:pPr>
    </w:p>
    <w:p w14:paraId="7BFE0C45" w14:textId="77777777" w:rsidR="000361E6" w:rsidRPr="000F693A" w:rsidRDefault="000361E6" w:rsidP="000361E6">
      <w:pPr>
        <w:ind w:firstLine="0"/>
        <w:jc w:val="center"/>
        <w:rPr>
          <w:b/>
          <w:szCs w:val="28"/>
        </w:rPr>
      </w:pPr>
    </w:p>
    <w:p w14:paraId="5C29A82E" w14:textId="77777777" w:rsidR="000361E6" w:rsidRDefault="000361E6" w:rsidP="000361E6">
      <w:pPr>
        <w:ind w:firstLine="0"/>
        <w:jc w:val="center"/>
        <w:rPr>
          <w:b/>
          <w:szCs w:val="28"/>
        </w:rPr>
      </w:pPr>
    </w:p>
    <w:p w14:paraId="4525C2F4" w14:textId="77777777" w:rsidR="000361E6" w:rsidRDefault="000361E6" w:rsidP="000361E6">
      <w:pPr>
        <w:ind w:firstLine="0"/>
        <w:jc w:val="center"/>
        <w:rPr>
          <w:b/>
          <w:szCs w:val="28"/>
        </w:rPr>
      </w:pPr>
    </w:p>
    <w:p w14:paraId="54B4E71A" w14:textId="77777777" w:rsidR="000361E6" w:rsidRPr="000F693A" w:rsidRDefault="000361E6" w:rsidP="000361E6">
      <w:pPr>
        <w:ind w:firstLine="0"/>
        <w:jc w:val="center"/>
        <w:rPr>
          <w:b/>
          <w:szCs w:val="28"/>
        </w:rPr>
      </w:pPr>
    </w:p>
    <w:p w14:paraId="3B12AFD4" w14:textId="49DA1F9E" w:rsidR="000361E6" w:rsidRPr="000F693A" w:rsidRDefault="000361E6" w:rsidP="000361E6">
      <w:pPr>
        <w:ind w:firstLine="0"/>
        <w:jc w:val="center"/>
        <w:rPr>
          <w:b/>
          <w:spacing w:val="62"/>
          <w:sz w:val="32"/>
          <w:szCs w:val="32"/>
        </w:rPr>
      </w:pPr>
      <w:r w:rsidRPr="000F693A">
        <w:rPr>
          <w:b/>
          <w:spacing w:val="62"/>
          <w:sz w:val="32"/>
          <w:szCs w:val="32"/>
        </w:rPr>
        <w:t xml:space="preserve">КУРСОВАЯ </w:t>
      </w:r>
      <w:r w:rsidR="001B483E">
        <w:rPr>
          <w:b/>
          <w:spacing w:val="62"/>
          <w:sz w:val="32"/>
          <w:szCs w:val="32"/>
        </w:rPr>
        <w:t>РАБОТА</w:t>
      </w:r>
    </w:p>
    <w:p w14:paraId="56F03A9F" w14:textId="77777777" w:rsidR="000361E6" w:rsidRDefault="000361E6" w:rsidP="000361E6">
      <w:pPr>
        <w:ind w:firstLine="0"/>
        <w:jc w:val="center"/>
        <w:rPr>
          <w:szCs w:val="28"/>
        </w:rPr>
      </w:pPr>
      <w:r w:rsidRPr="000F693A">
        <w:rPr>
          <w:szCs w:val="28"/>
        </w:rPr>
        <w:t>по дисциплине «</w:t>
      </w:r>
      <w:r>
        <w:rPr>
          <w:szCs w:val="28"/>
        </w:rPr>
        <w:t>Теория автоматического управления</w:t>
      </w:r>
      <w:r w:rsidRPr="000F693A">
        <w:rPr>
          <w:szCs w:val="28"/>
        </w:rPr>
        <w:t>»</w:t>
      </w:r>
    </w:p>
    <w:p w14:paraId="5905C119" w14:textId="59FD7A5D" w:rsidR="000361E6" w:rsidRDefault="001B483E" w:rsidP="000361E6">
      <w:pPr>
        <w:ind w:firstLine="0"/>
        <w:jc w:val="center"/>
        <w:rPr>
          <w:szCs w:val="28"/>
        </w:rPr>
      </w:pPr>
      <w:r w:rsidRPr="001B483E">
        <w:rPr>
          <w:szCs w:val="28"/>
        </w:rPr>
        <w:t>“</w:t>
      </w:r>
      <w:r>
        <w:rPr>
          <w:szCs w:val="28"/>
        </w:rPr>
        <w:t xml:space="preserve">Система управления </w:t>
      </w:r>
      <w:r w:rsidR="00BF57FC">
        <w:t>портала станка с числовым программным управлением</w:t>
      </w:r>
      <w:r w:rsidRPr="001B483E">
        <w:rPr>
          <w:szCs w:val="28"/>
        </w:rPr>
        <w:t>”</w:t>
      </w:r>
    </w:p>
    <w:p w14:paraId="640FADE1" w14:textId="5CC561B7" w:rsidR="0025312C" w:rsidRPr="001B483E" w:rsidRDefault="0025312C" w:rsidP="000361E6">
      <w:pPr>
        <w:ind w:firstLine="0"/>
        <w:jc w:val="center"/>
        <w:rPr>
          <w:szCs w:val="28"/>
        </w:rPr>
      </w:pPr>
      <w:r>
        <w:rPr>
          <w:szCs w:val="28"/>
        </w:rPr>
        <w:t>Вариант 21</w:t>
      </w:r>
    </w:p>
    <w:p w14:paraId="0D32F49B" w14:textId="77777777" w:rsidR="000361E6" w:rsidRDefault="000361E6" w:rsidP="000361E6">
      <w:pPr>
        <w:jc w:val="center"/>
      </w:pPr>
    </w:p>
    <w:p w14:paraId="52ED84CE" w14:textId="77777777" w:rsidR="000361E6" w:rsidRPr="000F693A" w:rsidRDefault="000361E6" w:rsidP="000361E6">
      <w:pPr>
        <w:ind w:firstLine="0"/>
      </w:pPr>
    </w:p>
    <w:p w14:paraId="7D0CA8C6" w14:textId="77777777" w:rsidR="000361E6" w:rsidRDefault="000361E6" w:rsidP="000361E6">
      <w:pPr>
        <w:jc w:val="center"/>
      </w:pPr>
    </w:p>
    <w:p w14:paraId="69B3C13E" w14:textId="77777777" w:rsidR="000361E6" w:rsidRDefault="000361E6" w:rsidP="000361E6">
      <w:pPr>
        <w:jc w:val="center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550"/>
        <w:gridCol w:w="3680"/>
      </w:tblGrid>
      <w:tr w:rsidR="000361E6" w:rsidRPr="00A97005" w14:paraId="0D4FE684" w14:textId="77777777" w:rsidTr="00372426">
        <w:tc>
          <w:tcPr>
            <w:tcW w:w="3115" w:type="dxa"/>
            <w:vAlign w:val="center"/>
          </w:tcPr>
          <w:p w14:paraId="3009578B" w14:textId="2DA7E68C" w:rsidR="000361E6" w:rsidRDefault="001B483E" w:rsidP="00787A7F">
            <w:pPr>
              <w:ind w:firstLine="0"/>
              <w:jc w:val="left"/>
            </w:pPr>
            <w:r>
              <w:t>Выполнил с</w:t>
            </w:r>
            <w:r w:rsidR="000361E6">
              <w:t xml:space="preserve">тудент гр. </w:t>
            </w:r>
            <w:r w:rsidR="000361E6" w:rsidRPr="0025312C">
              <w:t>33315</w:t>
            </w:r>
            <w:r w:rsidR="00787A7F">
              <w:t>04</w:t>
            </w:r>
            <w:r w:rsidR="000361E6" w:rsidRPr="0025312C">
              <w:t>/</w:t>
            </w:r>
            <w:r w:rsidR="00787A7F">
              <w:t>0030</w:t>
            </w:r>
            <w:bookmarkStart w:id="0" w:name="_GoBack"/>
            <w:bookmarkEnd w:id="0"/>
            <w:r w:rsidR="00787A7F">
              <w:t>1</w:t>
            </w:r>
          </w:p>
        </w:tc>
        <w:tc>
          <w:tcPr>
            <w:tcW w:w="2550" w:type="dxa"/>
            <w:vAlign w:val="bottom"/>
          </w:tcPr>
          <w:p w14:paraId="7170382D" w14:textId="77777777" w:rsidR="000361E6" w:rsidRDefault="000361E6" w:rsidP="00372426">
            <w:pPr>
              <w:ind w:firstLine="0"/>
              <w:jc w:val="center"/>
            </w:pPr>
            <w:r>
              <w:t>___________</w:t>
            </w:r>
          </w:p>
        </w:tc>
        <w:tc>
          <w:tcPr>
            <w:tcW w:w="3680" w:type="dxa"/>
            <w:vAlign w:val="center"/>
          </w:tcPr>
          <w:p w14:paraId="7927F787" w14:textId="346BBF95" w:rsidR="000361E6" w:rsidRPr="00A97005" w:rsidRDefault="00787A7F" w:rsidP="00372426">
            <w:pPr>
              <w:ind w:firstLine="0"/>
              <w:jc w:val="right"/>
              <w:rPr>
                <w:highlight w:val="yellow"/>
              </w:rPr>
            </w:pPr>
            <w:r>
              <w:t>Ступников К.С.</w:t>
            </w:r>
          </w:p>
        </w:tc>
      </w:tr>
      <w:tr w:rsidR="000361E6" w14:paraId="0D6B55D9" w14:textId="77777777" w:rsidTr="00372426">
        <w:trPr>
          <w:trHeight w:val="928"/>
        </w:trPr>
        <w:tc>
          <w:tcPr>
            <w:tcW w:w="3115" w:type="dxa"/>
            <w:vAlign w:val="center"/>
          </w:tcPr>
          <w:p w14:paraId="4D4AFBCB" w14:textId="5565B12F" w:rsidR="000361E6" w:rsidRDefault="001B483E" w:rsidP="00372426">
            <w:pPr>
              <w:ind w:firstLine="0"/>
              <w:jc w:val="left"/>
            </w:pPr>
            <w:r>
              <w:t>Работу принял</w:t>
            </w:r>
          </w:p>
        </w:tc>
        <w:tc>
          <w:tcPr>
            <w:tcW w:w="2550" w:type="dxa"/>
            <w:vAlign w:val="bottom"/>
          </w:tcPr>
          <w:p w14:paraId="50AA6A2B" w14:textId="77777777" w:rsidR="000361E6" w:rsidRDefault="000361E6" w:rsidP="00372426">
            <w:pPr>
              <w:ind w:firstLine="0"/>
              <w:jc w:val="center"/>
            </w:pPr>
            <w:r>
              <w:t>___________</w:t>
            </w:r>
          </w:p>
        </w:tc>
        <w:tc>
          <w:tcPr>
            <w:tcW w:w="3680" w:type="dxa"/>
            <w:vAlign w:val="center"/>
          </w:tcPr>
          <w:p w14:paraId="34B7E224" w14:textId="77777777" w:rsidR="000361E6" w:rsidRDefault="000361E6" w:rsidP="00372426">
            <w:pPr>
              <w:ind w:firstLine="0"/>
              <w:jc w:val="right"/>
            </w:pPr>
            <w:r>
              <w:t>Терешин В.А.</w:t>
            </w:r>
          </w:p>
        </w:tc>
      </w:tr>
      <w:tr w:rsidR="000361E6" w14:paraId="50DBF56C" w14:textId="77777777" w:rsidTr="00372426">
        <w:tc>
          <w:tcPr>
            <w:tcW w:w="3115" w:type="dxa"/>
            <w:vAlign w:val="center"/>
          </w:tcPr>
          <w:p w14:paraId="69C92658" w14:textId="77777777" w:rsidR="000361E6" w:rsidRDefault="000361E6" w:rsidP="00372426">
            <w:pPr>
              <w:ind w:firstLine="0"/>
              <w:jc w:val="center"/>
            </w:pPr>
          </w:p>
        </w:tc>
        <w:tc>
          <w:tcPr>
            <w:tcW w:w="2550" w:type="dxa"/>
            <w:vAlign w:val="center"/>
          </w:tcPr>
          <w:p w14:paraId="64D0E6DE" w14:textId="77777777" w:rsidR="000361E6" w:rsidRDefault="000361E6" w:rsidP="00372426">
            <w:pPr>
              <w:ind w:firstLine="0"/>
              <w:jc w:val="center"/>
            </w:pPr>
          </w:p>
        </w:tc>
        <w:tc>
          <w:tcPr>
            <w:tcW w:w="3680" w:type="dxa"/>
            <w:vAlign w:val="center"/>
          </w:tcPr>
          <w:p w14:paraId="3D35B7E1" w14:textId="3DB33FD9" w:rsidR="000361E6" w:rsidRPr="007E2EEC" w:rsidRDefault="000361E6" w:rsidP="00372426">
            <w:pPr>
              <w:ind w:firstLine="0"/>
              <w:jc w:val="right"/>
            </w:pPr>
          </w:p>
        </w:tc>
      </w:tr>
    </w:tbl>
    <w:p w14:paraId="21632367" w14:textId="77777777" w:rsidR="000361E6" w:rsidRDefault="000361E6" w:rsidP="000361E6">
      <w:pPr>
        <w:tabs>
          <w:tab w:val="left" w:pos="3960"/>
          <w:tab w:val="left" w:pos="6840"/>
        </w:tabs>
        <w:ind w:left="1134"/>
        <w:rPr>
          <w:szCs w:val="28"/>
        </w:rPr>
      </w:pPr>
    </w:p>
    <w:p w14:paraId="7351E0DC" w14:textId="77777777" w:rsidR="000361E6" w:rsidRDefault="000361E6" w:rsidP="000361E6">
      <w:pPr>
        <w:tabs>
          <w:tab w:val="left" w:pos="3960"/>
          <w:tab w:val="left" w:pos="6840"/>
        </w:tabs>
        <w:ind w:left="1134"/>
        <w:rPr>
          <w:szCs w:val="28"/>
        </w:rPr>
      </w:pPr>
    </w:p>
    <w:p w14:paraId="272C4BD6" w14:textId="77777777" w:rsidR="000361E6" w:rsidRPr="000F693A" w:rsidRDefault="000361E6" w:rsidP="000361E6">
      <w:pPr>
        <w:tabs>
          <w:tab w:val="left" w:pos="3960"/>
          <w:tab w:val="left" w:pos="6840"/>
        </w:tabs>
        <w:ind w:firstLine="0"/>
        <w:rPr>
          <w:szCs w:val="28"/>
        </w:rPr>
      </w:pPr>
    </w:p>
    <w:p w14:paraId="0F7C67CE" w14:textId="77777777" w:rsidR="000361E6" w:rsidRPr="000F693A" w:rsidRDefault="000361E6" w:rsidP="000361E6">
      <w:pPr>
        <w:ind w:firstLine="0"/>
        <w:jc w:val="center"/>
        <w:rPr>
          <w:szCs w:val="28"/>
        </w:rPr>
      </w:pPr>
      <w:r w:rsidRPr="000F693A">
        <w:rPr>
          <w:szCs w:val="28"/>
        </w:rPr>
        <w:t>Санкт-Петербург</w:t>
      </w:r>
    </w:p>
    <w:p w14:paraId="32A6FCDD" w14:textId="5D6E30F3" w:rsidR="000361E6" w:rsidRDefault="000361E6" w:rsidP="000361E6">
      <w:pPr>
        <w:ind w:firstLine="0"/>
        <w:jc w:val="center"/>
        <w:rPr>
          <w:szCs w:val="28"/>
        </w:rPr>
      </w:pPr>
      <w:r w:rsidRPr="000F693A">
        <w:rPr>
          <w:szCs w:val="28"/>
        </w:rPr>
        <w:t>20</w:t>
      </w:r>
      <w:r>
        <w:rPr>
          <w:szCs w:val="28"/>
        </w:rPr>
        <w:t>23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6738049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7E8535B" w14:textId="5C2CFE9C" w:rsidR="00B36385" w:rsidRDefault="00B36385">
          <w:pPr>
            <w:pStyle w:val="a8"/>
          </w:pPr>
          <w:r>
            <w:t>Оглавление</w:t>
          </w:r>
        </w:p>
        <w:p w14:paraId="4B50FF33" w14:textId="53763E85" w:rsidR="00B36385" w:rsidRDefault="00B3638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9818837" w:history="1">
            <w:r w:rsidRPr="00304ABB">
              <w:rPr>
                <w:rStyle w:val="a9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_Toc129818837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B2A0E" w14:textId="59CACEA9" w:rsidR="00B36385" w:rsidRDefault="005768E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9818838" w:history="1">
            <w:r w:rsidR="00B36385" w:rsidRPr="00304ABB">
              <w:rPr>
                <w:rStyle w:val="a9"/>
                <w:noProof/>
              </w:rPr>
              <w:t>Техническое задание</w:t>
            </w:r>
            <w:r w:rsidR="00B36385">
              <w:rPr>
                <w:noProof/>
                <w:webHidden/>
              </w:rPr>
              <w:tab/>
            </w:r>
            <w:r w:rsidR="00B36385">
              <w:rPr>
                <w:noProof/>
                <w:webHidden/>
              </w:rPr>
              <w:fldChar w:fldCharType="begin"/>
            </w:r>
            <w:r w:rsidR="00B36385">
              <w:rPr>
                <w:noProof/>
                <w:webHidden/>
              </w:rPr>
              <w:instrText xml:space="preserve"> PAGEREF _Toc129818838 \h </w:instrText>
            </w:r>
            <w:r w:rsidR="00B36385">
              <w:rPr>
                <w:noProof/>
                <w:webHidden/>
              </w:rPr>
            </w:r>
            <w:r w:rsidR="00B36385">
              <w:rPr>
                <w:noProof/>
                <w:webHidden/>
              </w:rPr>
              <w:fldChar w:fldCharType="separate"/>
            </w:r>
            <w:r w:rsidR="00B36385">
              <w:rPr>
                <w:noProof/>
                <w:webHidden/>
              </w:rPr>
              <w:t>3</w:t>
            </w:r>
            <w:r w:rsidR="00B36385">
              <w:rPr>
                <w:noProof/>
                <w:webHidden/>
              </w:rPr>
              <w:fldChar w:fldCharType="end"/>
            </w:r>
          </w:hyperlink>
        </w:p>
        <w:p w14:paraId="2D6955D2" w14:textId="7A869875" w:rsidR="00B36385" w:rsidRDefault="005768E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9818839" w:history="1">
            <w:r w:rsidR="00B36385" w:rsidRPr="00304ABB">
              <w:rPr>
                <w:rStyle w:val="a9"/>
                <w:noProof/>
              </w:rPr>
              <w:t>1 Математическая модель системы управления</w:t>
            </w:r>
            <w:r w:rsidR="00B36385">
              <w:rPr>
                <w:noProof/>
                <w:webHidden/>
              </w:rPr>
              <w:tab/>
            </w:r>
            <w:r w:rsidR="00B36385">
              <w:rPr>
                <w:noProof/>
                <w:webHidden/>
              </w:rPr>
              <w:fldChar w:fldCharType="begin"/>
            </w:r>
            <w:r w:rsidR="00B36385">
              <w:rPr>
                <w:noProof/>
                <w:webHidden/>
              </w:rPr>
              <w:instrText xml:space="preserve"> PAGEREF _Toc129818839 \h </w:instrText>
            </w:r>
            <w:r w:rsidR="00B36385">
              <w:rPr>
                <w:noProof/>
                <w:webHidden/>
              </w:rPr>
            </w:r>
            <w:r w:rsidR="00B36385">
              <w:rPr>
                <w:noProof/>
                <w:webHidden/>
              </w:rPr>
              <w:fldChar w:fldCharType="separate"/>
            </w:r>
            <w:r w:rsidR="00B36385">
              <w:rPr>
                <w:noProof/>
                <w:webHidden/>
              </w:rPr>
              <w:t>5</w:t>
            </w:r>
            <w:r w:rsidR="00B36385">
              <w:rPr>
                <w:noProof/>
                <w:webHidden/>
              </w:rPr>
              <w:fldChar w:fldCharType="end"/>
            </w:r>
          </w:hyperlink>
        </w:p>
        <w:p w14:paraId="3D0E2125" w14:textId="58319A05" w:rsidR="00B36385" w:rsidRDefault="005768ED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9818840" w:history="1">
            <w:r w:rsidR="00B36385" w:rsidRPr="00304ABB">
              <w:rPr>
                <w:rStyle w:val="a9"/>
                <w:noProof/>
              </w:rPr>
              <w:t>1.1 Уравнения движения механической части</w:t>
            </w:r>
            <w:r w:rsidR="00B36385">
              <w:rPr>
                <w:noProof/>
                <w:webHidden/>
              </w:rPr>
              <w:tab/>
            </w:r>
            <w:r w:rsidR="00B36385">
              <w:rPr>
                <w:noProof/>
                <w:webHidden/>
              </w:rPr>
              <w:fldChar w:fldCharType="begin"/>
            </w:r>
            <w:r w:rsidR="00B36385">
              <w:rPr>
                <w:noProof/>
                <w:webHidden/>
              </w:rPr>
              <w:instrText xml:space="preserve"> PAGEREF _Toc129818840 \h </w:instrText>
            </w:r>
            <w:r w:rsidR="00B36385">
              <w:rPr>
                <w:noProof/>
                <w:webHidden/>
              </w:rPr>
            </w:r>
            <w:r w:rsidR="00B36385">
              <w:rPr>
                <w:noProof/>
                <w:webHidden/>
              </w:rPr>
              <w:fldChar w:fldCharType="separate"/>
            </w:r>
            <w:r w:rsidR="00B36385">
              <w:rPr>
                <w:noProof/>
                <w:webHidden/>
              </w:rPr>
              <w:t>5</w:t>
            </w:r>
            <w:r w:rsidR="00B36385">
              <w:rPr>
                <w:noProof/>
                <w:webHidden/>
              </w:rPr>
              <w:fldChar w:fldCharType="end"/>
            </w:r>
          </w:hyperlink>
        </w:p>
        <w:p w14:paraId="621A69B2" w14:textId="55F9DA08" w:rsidR="00B36385" w:rsidRDefault="005768ED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9818841" w:history="1">
            <w:r w:rsidR="00B36385" w:rsidRPr="00304ABB">
              <w:rPr>
                <w:rStyle w:val="a9"/>
                <w:noProof/>
              </w:rPr>
              <w:t>1.2 Характеристики двигателя</w:t>
            </w:r>
            <w:r w:rsidR="00B36385">
              <w:rPr>
                <w:noProof/>
                <w:webHidden/>
              </w:rPr>
              <w:tab/>
            </w:r>
            <w:r w:rsidR="00B36385">
              <w:rPr>
                <w:noProof/>
                <w:webHidden/>
              </w:rPr>
              <w:fldChar w:fldCharType="begin"/>
            </w:r>
            <w:r w:rsidR="00B36385">
              <w:rPr>
                <w:noProof/>
                <w:webHidden/>
              </w:rPr>
              <w:instrText xml:space="preserve"> PAGEREF _Toc129818841 \h </w:instrText>
            </w:r>
            <w:r w:rsidR="00B36385">
              <w:rPr>
                <w:noProof/>
                <w:webHidden/>
              </w:rPr>
            </w:r>
            <w:r w:rsidR="00B36385">
              <w:rPr>
                <w:noProof/>
                <w:webHidden/>
              </w:rPr>
              <w:fldChar w:fldCharType="separate"/>
            </w:r>
            <w:r w:rsidR="00B36385">
              <w:rPr>
                <w:noProof/>
                <w:webHidden/>
              </w:rPr>
              <w:t>7</w:t>
            </w:r>
            <w:r w:rsidR="00B36385">
              <w:rPr>
                <w:noProof/>
                <w:webHidden/>
              </w:rPr>
              <w:fldChar w:fldCharType="end"/>
            </w:r>
          </w:hyperlink>
        </w:p>
        <w:p w14:paraId="2A55C907" w14:textId="2EC7CAA0" w:rsidR="00B36385" w:rsidRDefault="005768ED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9818842" w:history="1">
            <w:r w:rsidR="00B36385" w:rsidRPr="00304ABB">
              <w:rPr>
                <w:rStyle w:val="a9"/>
                <w:noProof/>
              </w:rPr>
              <w:t>1.3 Передаточная функция обратной связи</w:t>
            </w:r>
            <w:r w:rsidR="00B36385">
              <w:rPr>
                <w:noProof/>
                <w:webHidden/>
              </w:rPr>
              <w:tab/>
            </w:r>
            <w:r w:rsidR="00B36385">
              <w:rPr>
                <w:noProof/>
                <w:webHidden/>
              </w:rPr>
              <w:fldChar w:fldCharType="begin"/>
            </w:r>
            <w:r w:rsidR="00B36385">
              <w:rPr>
                <w:noProof/>
                <w:webHidden/>
              </w:rPr>
              <w:instrText xml:space="preserve"> PAGEREF _Toc129818842 \h </w:instrText>
            </w:r>
            <w:r w:rsidR="00B36385">
              <w:rPr>
                <w:noProof/>
                <w:webHidden/>
              </w:rPr>
            </w:r>
            <w:r w:rsidR="00B36385">
              <w:rPr>
                <w:noProof/>
                <w:webHidden/>
              </w:rPr>
              <w:fldChar w:fldCharType="separate"/>
            </w:r>
            <w:r w:rsidR="00B36385">
              <w:rPr>
                <w:noProof/>
                <w:webHidden/>
              </w:rPr>
              <w:t>9</w:t>
            </w:r>
            <w:r w:rsidR="00B36385">
              <w:rPr>
                <w:noProof/>
                <w:webHidden/>
              </w:rPr>
              <w:fldChar w:fldCharType="end"/>
            </w:r>
          </w:hyperlink>
        </w:p>
        <w:p w14:paraId="380DD295" w14:textId="2F579288" w:rsidR="00B36385" w:rsidRDefault="005768ED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9818843" w:history="1">
            <w:r w:rsidR="00B36385" w:rsidRPr="00304ABB">
              <w:rPr>
                <w:rStyle w:val="a9"/>
                <w:noProof/>
              </w:rPr>
              <w:t>1.4 Операторная форма системы уравнений движения</w:t>
            </w:r>
            <w:r w:rsidR="00B36385">
              <w:rPr>
                <w:noProof/>
                <w:webHidden/>
              </w:rPr>
              <w:tab/>
            </w:r>
            <w:r w:rsidR="00B36385">
              <w:rPr>
                <w:noProof/>
                <w:webHidden/>
              </w:rPr>
              <w:fldChar w:fldCharType="begin"/>
            </w:r>
            <w:r w:rsidR="00B36385">
              <w:rPr>
                <w:noProof/>
                <w:webHidden/>
              </w:rPr>
              <w:instrText xml:space="preserve"> PAGEREF _Toc129818843 \h </w:instrText>
            </w:r>
            <w:r w:rsidR="00B36385">
              <w:rPr>
                <w:noProof/>
                <w:webHidden/>
              </w:rPr>
            </w:r>
            <w:r w:rsidR="00B36385">
              <w:rPr>
                <w:noProof/>
                <w:webHidden/>
              </w:rPr>
              <w:fldChar w:fldCharType="separate"/>
            </w:r>
            <w:r w:rsidR="00B36385">
              <w:rPr>
                <w:noProof/>
                <w:webHidden/>
              </w:rPr>
              <w:t>10</w:t>
            </w:r>
            <w:r w:rsidR="00B36385">
              <w:rPr>
                <w:noProof/>
                <w:webHidden/>
              </w:rPr>
              <w:fldChar w:fldCharType="end"/>
            </w:r>
          </w:hyperlink>
        </w:p>
        <w:p w14:paraId="05546B16" w14:textId="18D223F4" w:rsidR="00B36385" w:rsidRDefault="005768ED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9818844" w:history="1">
            <w:r w:rsidR="00B36385" w:rsidRPr="00304ABB">
              <w:rPr>
                <w:rStyle w:val="a9"/>
                <w:noProof/>
              </w:rPr>
              <w:t>1.5 Матричная форма системы уравнений движения в изображениях по Лапласу</w:t>
            </w:r>
            <w:r w:rsidR="00B36385">
              <w:rPr>
                <w:noProof/>
                <w:webHidden/>
              </w:rPr>
              <w:tab/>
            </w:r>
            <w:r w:rsidR="00B36385">
              <w:rPr>
                <w:noProof/>
                <w:webHidden/>
              </w:rPr>
              <w:fldChar w:fldCharType="begin"/>
            </w:r>
            <w:r w:rsidR="00B36385">
              <w:rPr>
                <w:noProof/>
                <w:webHidden/>
              </w:rPr>
              <w:instrText xml:space="preserve"> PAGEREF _Toc129818844 \h </w:instrText>
            </w:r>
            <w:r w:rsidR="00B36385">
              <w:rPr>
                <w:noProof/>
                <w:webHidden/>
              </w:rPr>
            </w:r>
            <w:r w:rsidR="00B36385">
              <w:rPr>
                <w:noProof/>
                <w:webHidden/>
              </w:rPr>
              <w:fldChar w:fldCharType="separate"/>
            </w:r>
            <w:r w:rsidR="00B36385">
              <w:rPr>
                <w:noProof/>
                <w:webHidden/>
              </w:rPr>
              <w:t>10</w:t>
            </w:r>
            <w:r w:rsidR="00B36385">
              <w:rPr>
                <w:noProof/>
                <w:webHidden/>
              </w:rPr>
              <w:fldChar w:fldCharType="end"/>
            </w:r>
          </w:hyperlink>
        </w:p>
        <w:p w14:paraId="129CCD03" w14:textId="7D376C83" w:rsidR="00B36385" w:rsidRDefault="005768ED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9818845" w:history="1">
            <w:r w:rsidR="00B36385" w:rsidRPr="00304ABB">
              <w:rPr>
                <w:rStyle w:val="a9"/>
                <w:noProof/>
              </w:rPr>
              <w:t>1.6 Структурная схема системы управления</w:t>
            </w:r>
            <w:r w:rsidR="00B36385">
              <w:rPr>
                <w:noProof/>
                <w:webHidden/>
              </w:rPr>
              <w:tab/>
            </w:r>
            <w:r w:rsidR="00B36385">
              <w:rPr>
                <w:noProof/>
                <w:webHidden/>
              </w:rPr>
              <w:fldChar w:fldCharType="begin"/>
            </w:r>
            <w:r w:rsidR="00B36385">
              <w:rPr>
                <w:noProof/>
                <w:webHidden/>
              </w:rPr>
              <w:instrText xml:space="preserve"> PAGEREF _Toc129818845 \h </w:instrText>
            </w:r>
            <w:r w:rsidR="00B36385">
              <w:rPr>
                <w:noProof/>
                <w:webHidden/>
              </w:rPr>
            </w:r>
            <w:r w:rsidR="00B36385">
              <w:rPr>
                <w:noProof/>
                <w:webHidden/>
              </w:rPr>
              <w:fldChar w:fldCharType="separate"/>
            </w:r>
            <w:r w:rsidR="00B36385">
              <w:rPr>
                <w:noProof/>
                <w:webHidden/>
              </w:rPr>
              <w:t>11</w:t>
            </w:r>
            <w:r w:rsidR="00B36385">
              <w:rPr>
                <w:noProof/>
                <w:webHidden/>
              </w:rPr>
              <w:fldChar w:fldCharType="end"/>
            </w:r>
          </w:hyperlink>
        </w:p>
        <w:p w14:paraId="2471B167" w14:textId="67758E76" w:rsidR="00B36385" w:rsidRDefault="005768E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9818846" w:history="1">
            <w:r w:rsidR="00B36385" w:rsidRPr="00304ABB">
              <w:rPr>
                <w:rStyle w:val="a9"/>
                <w:noProof/>
              </w:rPr>
              <w:t>2 Область устойчивости системы уравнения в пространстве (</w:t>
            </w:r>
            <m:oMath>
              <m:r>
                <m:rPr>
                  <m:sty m:val="bi"/>
                </m:rPr>
                <w:rPr>
                  <w:rStyle w:val="a9"/>
                  <w:rFonts w:ascii="Cambria Math" w:hAnsi="Cambria Math"/>
                  <w:noProof/>
                </w:rPr>
                <m:t>k</m:t>
              </m:r>
              <m:r>
                <w:rPr>
                  <w:rStyle w:val="a9"/>
                  <w:rFonts w:ascii="Cambria Math" w:hAnsi="Cambria Math"/>
                  <w:noProof/>
                </w:rPr>
                <m:t xml:space="preserve">д, </m:t>
              </m:r>
              <m:r>
                <m:rPr>
                  <m:sty m:val="bi"/>
                </m:rPr>
                <w:rPr>
                  <w:rStyle w:val="a9"/>
                  <w:rFonts w:ascii="Cambria Math" w:hAnsi="Cambria Math"/>
                  <w:noProof/>
                  <w:lang w:val="en-US"/>
                </w:rPr>
                <m:t>k</m:t>
              </m:r>
              <m:r>
                <w:rPr>
                  <w:rStyle w:val="a9"/>
                  <w:rFonts w:ascii="Cambria Math" w:hAnsi="Cambria Math"/>
                  <w:noProof/>
                </w:rPr>
                <m:t>И</m:t>
              </m:r>
            </m:oMath>
            <w:r w:rsidR="00B36385" w:rsidRPr="00304ABB">
              <w:rPr>
                <w:rStyle w:val="a9"/>
                <w:noProof/>
              </w:rPr>
              <w:t>)</w:t>
            </w:r>
            <w:r w:rsidR="00B36385">
              <w:rPr>
                <w:noProof/>
                <w:webHidden/>
              </w:rPr>
              <w:tab/>
            </w:r>
            <w:r w:rsidR="00B36385">
              <w:rPr>
                <w:noProof/>
                <w:webHidden/>
              </w:rPr>
              <w:fldChar w:fldCharType="begin"/>
            </w:r>
            <w:r w:rsidR="00B36385">
              <w:rPr>
                <w:noProof/>
                <w:webHidden/>
              </w:rPr>
              <w:instrText xml:space="preserve"> PAGEREF _Toc129818846 \h </w:instrText>
            </w:r>
            <w:r w:rsidR="00B36385">
              <w:rPr>
                <w:noProof/>
                <w:webHidden/>
              </w:rPr>
            </w:r>
            <w:r w:rsidR="00B36385">
              <w:rPr>
                <w:noProof/>
                <w:webHidden/>
              </w:rPr>
              <w:fldChar w:fldCharType="separate"/>
            </w:r>
            <w:r w:rsidR="00B36385">
              <w:rPr>
                <w:noProof/>
                <w:webHidden/>
              </w:rPr>
              <w:t>12</w:t>
            </w:r>
            <w:r w:rsidR="00B36385">
              <w:rPr>
                <w:noProof/>
                <w:webHidden/>
              </w:rPr>
              <w:fldChar w:fldCharType="end"/>
            </w:r>
          </w:hyperlink>
        </w:p>
        <w:p w14:paraId="38AF7092" w14:textId="0BB924B0" w:rsidR="00B36385" w:rsidRDefault="005768ED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9818847" w:history="1">
            <w:r w:rsidR="00B36385" w:rsidRPr="00304ABB">
              <w:rPr>
                <w:rStyle w:val="a9"/>
                <w:noProof/>
              </w:rPr>
              <w:t>2.1 Характеристическое уравнение</w:t>
            </w:r>
            <w:r w:rsidR="00B36385">
              <w:rPr>
                <w:noProof/>
                <w:webHidden/>
              </w:rPr>
              <w:tab/>
            </w:r>
            <w:r w:rsidR="00B36385">
              <w:rPr>
                <w:noProof/>
                <w:webHidden/>
              </w:rPr>
              <w:fldChar w:fldCharType="begin"/>
            </w:r>
            <w:r w:rsidR="00B36385">
              <w:rPr>
                <w:noProof/>
                <w:webHidden/>
              </w:rPr>
              <w:instrText xml:space="preserve"> PAGEREF _Toc129818847 \h </w:instrText>
            </w:r>
            <w:r w:rsidR="00B36385">
              <w:rPr>
                <w:noProof/>
                <w:webHidden/>
              </w:rPr>
            </w:r>
            <w:r w:rsidR="00B36385">
              <w:rPr>
                <w:noProof/>
                <w:webHidden/>
              </w:rPr>
              <w:fldChar w:fldCharType="separate"/>
            </w:r>
            <w:r w:rsidR="00B36385">
              <w:rPr>
                <w:noProof/>
                <w:webHidden/>
              </w:rPr>
              <w:t>12</w:t>
            </w:r>
            <w:r w:rsidR="00B36385">
              <w:rPr>
                <w:noProof/>
                <w:webHidden/>
              </w:rPr>
              <w:fldChar w:fldCharType="end"/>
            </w:r>
          </w:hyperlink>
        </w:p>
        <w:p w14:paraId="3D7E54B3" w14:textId="623AC363" w:rsidR="00B36385" w:rsidRDefault="005768ED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9818848" w:history="1">
            <w:r w:rsidR="00B36385" w:rsidRPr="00304ABB">
              <w:rPr>
                <w:rStyle w:val="a9"/>
                <w:noProof/>
              </w:rPr>
              <w:t>2.2 Критерий устойчивости Стодолы и Раусса-Гурвица</w:t>
            </w:r>
            <w:r w:rsidR="00B36385">
              <w:rPr>
                <w:noProof/>
                <w:webHidden/>
              </w:rPr>
              <w:tab/>
            </w:r>
            <w:r w:rsidR="00B36385">
              <w:rPr>
                <w:noProof/>
                <w:webHidden/>
              </w:rPr>
              <w:fldChar w:fldCharType="begin"/>
            </w:r>
            <w:r w:rsidR="00B36385">
              <w:rPr>
                <w:noProof/>
                <w:webHidden/>
              </w:rPr>
              <w:instrText xml:space="preserve"> PAGEREF _Toc129818848 \h </w:instrText>
            </w:r>
            <w:r w:rsidR="00B36385">
              <w:rPr>
                <w:noProof/>
                <w:webHidden/>
              </w:rPr>
            </w:r>
            <w:r w:rsidR="00B36385">
              <w:rPr>
                <w:noProof/>
                <w:webHidden/>
              </w:rPr>
              <w:fldChar w:fldCharType="separate"/>
            </w:r>
            <w:r w:rsidR="00B36385">
              <w:rPr>
                <w:noProof/>
                <w:webHidden/>
              </w:rPr>
              <w:t>13</w:t>
            </w:r>
            <w:r w:rsidR="00B36385">
              <w:rPr>
                <w:noProof/>
                <w:webHidden/>
              </w:rPr>
              <w:fldChar w:fldCharType="end"/>
            </w:r>
          </w:hyperlink>
        </w:p>
        <w:p w14:paraId="328431B1" w14:textId="65E1A0FB" w:rsidR="00B36385" w:rsidRDefault="005768ED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9818849" w:history="1">
            <w:r w:rsidR="00B36385" w:rsidRPr="00304ABB">
              <w:rPr>
                <w:rStyle w:val="a9"/>
                <w:noProof/>
              </w:rPr>
              <w:t>2.3 Проверка устойчивости с помощью годографа Михайлова</w:t>
            </w:r>
            <w:r w:rsidR="00B36385">
              <w:rPr>
                <w:noProof/>
                <w:webHidden/>
              </w:rPr>
              <w:tab/>
            </w:r>
            <w:r w:rsidR="00B36385">
              <w:rPr>
                <w:noProof/>
                <w:webHidden/>
              </w:rPr>
              <w:fldChar w:fldCharType="begin"/>
            </w:r>
            <w:r w:rsidR="00B36385">
              <w:rPr>
                <w:noProof/>
                <w:webHidden/>
              </w:rPr>
              <w:instrText xml:space="preserve"> PAGEREF _Toc129818849 \h </w:instrText>
            </w:r>
            <w:r w:rsidR="00B36385">
              <w:rPr>
                <w:noProof/>
                <w:webHidden/>
              </w:rPr>
            </w:r>
            <w:r w:rsidR="00B36385">
              <w:rPr>
                <w:noProof/>
                <w:webHidden/>
              </w:rPr>
              <w:fldChar w:fldCharType="separate"/>
            </w:r>
            <w:r w:rsidR="00B36385">
              <w:rPr>
                <w:noProof/>
                <w:webHidden/>
              </w:rPr>
              <w:t>14</w:t>
            </w:r>
            <w:r w:rsidR="00B36385">
              <w:rPr>
                <w:noProof/>
                <w:webHidden/>
              </w:rPr>
              <w:fldChar w:fldCharType="end"/>
            </w:r>
          </w:hyperlink>
        </w:p>
        <w:p w14:paraId="147324E7" w14:textId="2D696957" w:rsidR="00B36385" w:rsidRDefault="005768E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9818850" w:history="1">
            <w:r w:rsidR="00B36385" w:rsidRPr="00304ABB">
              <w:rPr>
                <w:rStyle w:val="a9"/>
                <w:noProof/>
              </w:rPr>
              <w:t>3 Исследование переходных процессов</w:t>
            </w:r>
            <w:r w:rsidR="00B36385">
              <w:rPr>
                <w:noProof/>
                <w:webHidden/>
              </w:rPr>
              <w:tab/>
            </w:r>
            <w:r w:rsidR="00B36385">
              <w:rPr>
                <w:noProof/>
                <w:webHidden/>
              </w:rPr>
              <w:fldChar w:fldCharType="begin"/>
            </w:r>
            <w:r w:rsidR="00B36385">
              <w:rPr>
                <w:noProof/>
                <w:webHidden/>
              </w:rPr>
              <w:instrText xml:space="preserve"> PAGEREF _Toc129818850 \h </w:instrText>
            </w:r>
            <w:r w:rsidR="00B36385">
              <w:rPr>
                <w:noProof/>
                <w:webHidden/>
              </w:rPr>
            </w:r>
            <w:r w:rsidR="00B36385">
              <w:rPr>
                <w:noProof/>
                <w:webHidden/>
              </w:rPr>
              <w:fldChar w:fldCharType="separate"/>
            </w:r>
            <w:r w:rsidR="00B36385">
              <w:rPr>
                <w:noProof/>
                <w:webHidden/>
              </w:rPr>
              <w:t>18</w:t>
            </w:r>
            <w:r w:rsidR="00B36385">
              <w:rPr>
                <w:noProof/>
                <w:webHidden/>
              </w:rPr>
              <w:fldChar w:fldCharType="end"/>
            </w:r>
          </w:hyperlink>
        </w:p>
        <w:p w14:paraId="205B5DFA" w14:textId="6D0C22F5" w:rsidR="00B36385" w:rsidRDefault="005768ED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9818851" w:history="1">
            <w:r w:rsidR="00B36385" w:rsidRPr="00304ABB">
              <w:rPr>
                <w:rStyle w:val="a9"/>
                <w:noProof/>
              </w:rPr>
              <w:t>3.1 Обратное преобразование Лапласа</w:t>
            </w:r>
            <w:r w:rsidR="00B36385">
              <w:rPr>
                <w:noProof/>
                <w:webHidden/>
              </w:rPr>
              <w:tab/>
            </w:r>
            <w:r w:rsidR="00B36385">
              <w:rPr>
                <w:noProof/>
                <w:webHidden/>
              </w:rPr>
              <w:fldChar w:fldCharType="begin"/>
            </w:r>
            <w:r w:rsidR="00B36385">
              <w:rPr>
                <w:noProof/>
                <w:webHidden/>
              </w:rPr>
              <w:instrText xml:space="preserve"> PAGEREF _Toc129818851 \h </w:instrText>
            </w:r>
            <w:r w:rsidR="00B36385">
              <w:rPr>
                <w:noProof/>
                <w:webHidden/>
              </w:rPr>
            </w:r>
            <w:r w:rsidR="00B36385">
              <w:rPr>
                <w:noProof/>
                <w:webHidden/>
              </w:rPr>
              <w:fldChar w:fldCharType="separate"/>
            </w:r>
            <w:r w:rsidR="00B36385">
              <w:rPr>
                <w:noProof/>
                <w:webHidden/>
              </w:rPr>
              <w:t>18</w:t>
            </w:r>
            <w:r w:rsidR="00B36385">
              <w:rPr>
                <w:noProof/>
                <w:webHidden/>
              </w:rPr>
              <w:fldChar w:fldCharType="end"/>
            </w:r>
          </w:hyperlink>
        </w:p>
        <w:p w14:paraId="6C31122A" w14:textId="284CE825" w:rsidR="00B36385" w:rsidRDefault="005768ED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9818852" w:history="1">
            <w:r w:rsidR="00B36385" w:rsidRPr="00304ABB">
              <w:rPr>
                <w:rStyle w:val="a9"/>
                <w:noProof/>
              </w:rPr>
              <w:t>3.2 Особенности переходных процессов в области устойчивости и на ее границе</w:t>
            </w:r>
            <w:r w:rsidR="00B36385">
              <w:rPr>
                <w:noProof/>
                <w:webHidden/>
              </w:rPr>
              <w:tab/>
            </w:r>
            <w:r w:rsidR="00B36385">
              <w:rPr>
                <w:noProof/>
                <w:webHidden/>
              </w:rPr>
              <w:fldChar w:fldCharType="begin"/>
            </w:r>
            <w:r w:rsidR="00B36385">
              <w:rPr>
                <w:noProof/>
                <w:webHidden/>
              </w:rPr>
              <w:instrText xml:space="preserve"> PAGEREF _Toc129818852 \h </w:instrText>
            </w:r>
            <w:r w:rsidR="00B36385">
              <w:rPr>
                <w:noProof/>
                <w:webHidden/>
              </w:rPr>
            </w:r>
            <w:r w:rsidR="00B36385">
              <w:rPr>
                <w:noProof/>
                <w:webHidden/>
              </w:rPr>
              <w:fldChar w:fldCharType="separate"/>
            </w:r>
            <w:r w:rsidR="00B36385">
              <w:rPr>
                <w:noProof/>
                <w:webHidden/>
              </w:rPr>
              <w:t>19</w:t>
            </w:r>
            <w:r w:rsidR="00B36385">
              <w:rPr>
                <w:noProof/>
                <w:webHidden/>
              </w:rPr>
              <w:fldChar w:fldCharType="end"/>
            </w:r>
          </w:hyperlink>
        </w:p>
        <w:p w14:paraId="3192C700" w14:textId="3A588CFC" w:rsidR="00B36385" w:rsidRDefault="005768ED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9818853" w:history="1">
            <w:r w:rsidR="00B36385" w:rsidRPr="00304ABB">
              <w:rPr>
                <w:rStyle w:val="a9"/>
                <w:noProof/>
              </w:rPr>
              <w:t>3.3 Область допустимых значений движущей силы на выходном звене передачи</w:t>
            </w:r>
            <w:r w:rsidR="00B36385">
              <w:rPr>
                <w:noProof/>
                <w:webHidden/>
              </w:rPr>
              <w:tab/>
            </w:r>
            <w:r w:rsidR="00B36385">
              <w:rPr>
                <w:noProof/>
                <w:webHidden/>
              </w:rPr>
              <w:fldChar w:fldCharType="begin"/>
            </w:r>
            <w:r w:rsidR="00B36385">
              <w:rPr>
                <w:noProof/>
                <w:webHidden/>
              </w:rPr>
              <w:instrText xml:space="preserve"> PAGEREF _Toc129818853 \h </w:instrText>
            </w:r>
            <w:r w:rsidR="00B36385">
              <w:rPr>
                <w:noProof/>
                <w:webHidden/>
              </w:rPr>
            </w:r>
            <w:r w:rsidR="00B36385">
              <w:rPr>
                <w:noProof/>
                <w:webHidden/>
              </w:rPr>
              <w:fldChar w:fldCharType="separate"/>
            </w:r>
            <w:r w:rsidR="00B36385">
              <w:rPr>
                <w:noProof/>
                <w:webHidden/>
              </w:rPr>
              <w:t>20</w:t>
            </w:r>
            <w:r w:rsidR="00B36385">
              <w:rPr>
                <w:noProof/>
                <w:webHidden/>
              </w:rPr>
              <w:fldChar w:fldCharType="end"/>
            </w:r>
          </w:hyperlink>
        </w:p>
        <w:p w14:paraId="66E91AA6" w14:textId="088BEA99" w:rsidR="00B36385" w:rsidRDefault="005768ED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9818854" w:history="1">
            <w:r w:rsidR="00B36385" w:rsidRPr="00304ABB">
              <w:rPr>
                <w:rStyle w:val="a9"/>
                <w:noProof/>
              </w:rPr>
              <w:t>3.4 Область допустимых значений управляющего сигнала</w:t>
            </w:r>
            <w:r w:rsidR="00B36385">
              <w:rPr>
                <w:noProof/>
                <w:webHidden/>
              </w:rPr>
              <w:tab/>
            </w:r>
            <w:r w:rsidR="00B36385">
              <w:rPr>
                <w:noProof/>
                <w:webHidden/>
              </w:rPr>
              <w:fldChar w:fldCharType="begin"/>
            </w:r>
            <w:r w:rsidR="00B36385">
              <w:rPr>
                <w:noProof/>
                <w:webHidden/>
              </w:rPr>
              <w:instrText xml:space="preserve"> PAGEREF _Toc129818854 \h </w:instrText>
            </w:r>
            <w:r w:rsidR="00B36385">
              <w:rPr>
                <w:noProof/>
                <w:webHidden/>
              </w:rPr>
            </w:r>
            <w:r w:rsidR="00B36385">
              <w:rPr>
                <w:noProof/>
                <w:webHidden/>
              </w:rPr>
              <w:fldChar w:fldCharType="separate"/>
            </w:r>
            <w:r w:rsidR="00B36385">
              <w:rPr>
                <w:noProof/>
                <w:webHidden/>
              </w:rPr>
              <w:t>23</w:t>
            </w:r>
            <w:r w:rsidR="00B36385">
              <w:rPr>
                <w:noProof/>
                <w:webHidden/>
              </w:rPr>
              <w:fldChar w:fldCharType="end"/>
            </w:r>
          </w:hyperlink>
        </w:p>
        <w:p w14:paraId="17B02F5E" w14:textId="301C691C" w:rsidR="00B36385" w:rsidRDefault="005768ED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9818855" w:history="1">
            <w:r w:rsidR="00B36385" w:rsidRPr="00304ABB">
              <w:rPr>
                <w:rStyle w:val="a9"/>
                <w:noProof/>
              </w:rPr>
              <w:t>3.5 Линии равных длительностей переходных процессов. Минимальная и максимальная длительности</w:t>
            </w:r>
            <w:r w:rsidR="00B36385">
              <w:rPr>
                <w:noProof/>
                <w:webHidden/>
              </w:rPr>
              <w:tab/>
            </w:r>
            <w:r w:rsidR="00B36385">
              <w:rPr>
                <w:noProof/>
                <w:webHidden/>
              </w:rPr>
              <w:fldChar w:fldCharType="begin"/>
            </w:r>
            <w:r w:rsidR="00B36385">
              <w:rPr>
                <w:noProof/>
                <w:webHidden/>
              </w:rPr>
              <w:instrText xml:space="preserve"> PAGEREF _Toc129818855 \h </w:instrText>
            </w:r>
            <w:r w:rsidR="00B36385">
              <w:rPr>
                <w:noProof/>
                <w:webHidden/>
              </w:rPr>
            </w:r>
            <w:r w:rsidR="00B36385">
              <w:rPr>
                <w:noProof/>
                <w:webHidden/>
              </w:rPr>
              <w:fldChar w:fldCharType="separate"/>
            </w:r>
            <w:r w:rsidR="00B36385">
              <w:rPr>
                <w:noProof/>
                <w:webHidden/>
              </w:rPr>
              <w:t>25</w:t>
            </w:r>
            <w:r w:rsidR="00B36385">
              <w:rPr>
                <w:noProof/>
                <w:webHidden/>
              </w:rPr>
              <w:fldChar w:fldCharType="end"/>
            </w:r>
          </w:hyperlink>
        </w:p>
        <w:p w14:paraId="5D15F38D" w14:textId="76D2F5F4" w:rsidR="00B36385" w:rsidRDefault="005768E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9818856" w:history="1">
            <w:r w:rsidR="00B36385" w:rsidRPr="00304ABB">
              <w:rPr>
                <w:rStyle w:val="a9"/>
                <w:noProof/>
              </w:rPr>
              <w:t>4 Оптимальное управление</w:t>
            </w:r>
            <w:r w:rsidR="00B36385">
              <w:rPr>
                <w:noProof/>
                <w:webHidden/>
              </w:rPr>
              <w:tab/>
            </w:r>
            <w:r w:rsidR="00B36385">
              <w:rPr>
                <w:noProof/>
                <w:webHidden/>
              </w:rPr>
              <w:fldChar w:fldCharType="begin"/>
            </w:r>
            <w:r w:rsidR="00B36385">
              <w:rPr>
                <w:noProof/>
                <w:webHidden/>
              </w:rPr>
              <w:instrText xml:space="preserve"> PAGEREF _Toc129818856 \h </w:instrText>
            </w:r>
            <w:r w:rsidR="00B36385">
              <w:rPr>
                <w:noProof/>
                <w:webHidden/>
              </w:rPr>
            </w:r>
            <w:r w:rsidR="00B36385">
              <w:rPr>
                <w:noProof/>
                <w:webHidden/>
              </w:rPr>
              <w:fldChar w:fldCharType="separate"/>
            </w:r>
            <w:r w:rsidR="00B36385">
              <w:rPr>
                <w:noProof/>
                <w:webHidden/>
              </w:rPr>
              <w:t>27</w:t>
            </w:r>
            <w:r w:rsidR="00B36385">
              <w:rPr>
                <w:noProof/>
                <w:webHidden/>
              </w:rPr>
              <w:fldChar w:fldCharType="end"/>
            </w:r>
          </w:hyperlink>
        </w:p>
        <w:p w14:paraId="2E2D5039" w14:textId="6DFB6BF7" w:rsidR="00B36385" w:rsidRDefault="005768ED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9818857" w:history="1">
            <w:r w:rsidR="00B36385" w:rsidRPr="00304ABB">
              <w:rPr>
                <w:rStyle w:val="a9"/>
                <w:noProof/>
              </w:rPr>
              <w:t>4.1 Линии равных уровней интегрального показателя качества при нулевом весовом множителе</w:t>
            </w:r>
            <w:r w:rsidR="00B36385">
              <w:rPr>
                <w:noProof/>
                <w:webHidden/>
              </w:rPr>
              <w:tab/>
            </w:r>
            <w:r w:rsidR="00B36385">
              <w:rPr>
                <w:noProof/>
                <w:webHidden/>
              </w:rPr>
              <w:fldChar w:fldCharType="begin"/>
            </w:r>
            <w:r w:rsidR="00B36385">
              <w:rPr>
                <w:noProof/>
                <w:webHidden/>
              </w:rPr>
              <w:instrText xml:space="preserve"> PAGEREF _Toc129818857 \h </w:instrText>
            </w:r>
            <w:r w:rsidR="00B36385">
              <w:rPr>
                <w:noProof/>
                <w:webHidden/>
              </w:rPr>
            </w:r>
            <w:r w:rsidR="00B36385">
              <w:rPr>
                <w:noProof/>
                <w:webHidden/>
              </w:rPr>
              <w:fldChar w:fldCharType="separate"/>
            </w:r>
            <w:r w:rsidR="00B36385">
              <w:rPr>
                <w:noProof/>
                <w:webHidden/>
              </w:rPr>
              <w:t>27</w:t>
            </w:r>
            <w:r w:rsidR="00B36385">
              <w:rPr>
                <w:noProof/>
                <w:webHidden/>
              </w:rPr>
              <w:fldChar w:fldCharType="end"/>
            </w:r>
          </w:hyperlink>
        </w:p>
        <w:p w14:paraId="1B6B790B" w14:textId="76467F7B" w:rsidR="00B36385" w:rsidRDefault="005768ED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9818858" w:history="1">
            <w:r w:rsidR="00B36385" w:rsidRPr="00304ABB">
              <w:rPr>
                <w:rStyle w:val="a9"/>
                <w:noProof/>
              </w:rPr>
              <w:t>4.2 Линии равных уровней интегрального показателя качества при бесконечно большом весовом множителе</w:t>
            </w:r>
            <w:r w:rsidR="00B36385">
              <w:rPr>
                <w:noProof/>
                <w:webHidden/>
              </w:rPr>
              <w:tab/>
            </w:r>
            <w:r w:rsidR="00B36385">
              <w:rPr>
                <w:noProof/>
                <w:webHidden/>
              </w:rPr>
              <w:fldChar w:fldCharType="begin"/>
            </w:r>
            <w:r w:rsidR="00B36385">
              <w:rPr>
                <w:noProof/>
                <w:webHidden/>
              </w:rPr>
              <w:instrText xml:space="preserve"> PAGEREF _Toc129818858 \h </w:instrText>
            </w:r>
            <w:r w:rsidR="00B36385">
              <w:rPr>
                <w:noProof/>
                <w:webHidden/>
              </w:rPr>
            </w:r>
            <w:r w:rsidR="00B36385">
              <w:rPr>
                <w:noProof/>
                <w:webHidden/>
              </w:rPr>
              <w:fldChar w:fldCharType="separate"/>
            </w:r>
            <w:r w:rsidR="00B36385">
              <w:rPr>
                <w:noProof/>
                <w:webHidden/>
              </w:rPr>
              <w:t>29</w:t>
            </w:r>
            <w:r w:rsidR="00B36385">
              <w:rPr>
                <w:noProof/>
                <w:webHidden/>
              </w:rPr>
              <w:fldChar w:fldCharType="end"/>
            </w:r>
          </w:hyperlink>
        </w:p>
        <w:p w14:paraId="050F68C7" w14:textId="226F7C68" w:rsidR="00B36385" w:rsidRDefault="005768ED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9818859" w:history="1">
            <w:r w:rsidR="00B36385" w:rsidRPr="00304ABB">
              <w:rPr>
                <w:rStyle w:val="a9"/>
                <w:noProof/>
              </w:rPr>
              <w:t>4.3 Линии равных уровней интегрального показателя качества при весовом множителе, определенным на основе ограничений</w:t>
            </w:r>
            <w:r w:rsidR="00B36385">
              <w:rPr>
                <w:noProof/>
                <w:webHidden/>
              </w:rPr>
              <w:tab/>
            </w:r>
            <w:r w:rsidR="00B36385">
              <w:rPr>
                <w:noProof/>
                <w:webHidden/>
              </w:rPr>
              <w:fldChar w:fldCharType="begin"/>
            </w:r>
            <w:r w:rsidR="00B36385">
              <w:rPr>
                <w:noProof/>
                <w:webHidden/>
              </w:rPr>
              <w:instrText xml:space="preserve"> PAGEREF _Toc129818859 \h </w:instrText>
            </w:r>
            <w:r w:rsidR="00B36385">
              <w:rPr>
                <w:noProof/>
                <w:webHidden/>
              </w:rPr>
            </w:r>
            <w:r w:rsidR="00B36385">
              <w:rPr>
                <w:noProof/>
                <w:webHidden/>
              </w:rPr>
              <w:fldChar w:fldCharType="separate"/>
            </w:r>
            <w:r w:rsidR="00B36385">
              <w:rPr>
                <w:noProof/>
                <w:webHidden/>
              </w:rPr>
              <w:t>31</w:t>
            </w:r>
            <w:r w:rsidR="00B36385">
              <w:rPr>
                <w:noProof/>
                <w:webHidden/>
              </w:rPr>
              <w:fldChar w:fldCharType="end"/>
            </w:r>
          </w:hyperlink>
        </w:p>
        <w:p w14:paraId="3B333C3C" w14:textId="779655DC" w:rsidR="00B36385" w:rsidRDefault="005768ED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9818860" w:history="1">
            <w:r w:rsidR="00B36385" w:rsidRPr="00304ABB">
              <w:rPr>
                <w:rStyle w:val="a9"/>
                <w:noProof/>
              </w:rPr>
              <w:t>4.4 Анализ переходных процессов на оптимальной кривой</w:t>
            </w:r>
            <w:r w:rsidR="00B36385">
              <w:rPr>
                <w:noProof/>
                <w:webHidden/>
              </w:rPr>
              <w:tab/>
            </w:r>
            <w:r w:rsidR="00B36385">
              <w:rPr>
                <w:noProof/>
                <w:webHidden/>
              </w:rPr>
              <w:fldChar w:fldCharType="begin"/>
            </w:r>
            <w:r w:rsidR="00B36385">
              <w:rPr>
                <w:noProof/>
                <w:webHidden/>
              </w:rPr>
              <w:instrText xml:space="preserve"> PAGEREF _Toc129818860 \h </w:instrText>
            </w:r>
            <w:r w:rsidR="00B36385">
              <w:rPr>
                <w:noProof/>
                <w:webHidden/>
              </w:rPr>
            </w:r>
            <w:r w:rsidR="00B36385">
              <w:rPr>
                <w:noProof/>
                <w:webHidden/>
              </w:rPr>
              <w:fldChar w:fldCharType="separate"/>
            </w:r>
            <w:r w:rsidR="00B36385">
              <w:rPr>
                <w:noProof/>
                <w:webHidden/>
              </w:rPr>
              <w:t>32</w:t>
            </w:r>
            <w:r w:rsidR="00B36385">
              <w:rPr>
                <w:noProof/>
                <w:webHidden/>
              </w:rPr>
              <w:fldChar w:fldCharType="end"/>
            </w:r>
          </w:hyperlink>
        </w:p>
        <w:p w14:paraId="379AAE80" w14:textId="0113887B" w:rsidR="00B36385" w:rsidRDefault="005768ED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9818861" w:history="1">
            <w:r w:rsidR="00B36385" w:rsidRPr="00304ABB">
              <w:rPr>
                <w:rStyle w:val="a9"/>
                <w:noProof/>
              </w:rPr>
              <w:t>4.5 Описание наилучшего переходного процесса</w:t>
            </w:r>
            <w:r w:rsidR="00B36385">
              <w:rPr>
                <w:noProof/>
                <w:webHidden/>
              </w:rPr>
              <w:tab/>
            </w:r>
            <w:r w:rsidR="00B36385">
              <w:rPr>
                <w:noProof/>
                <w:webHidden/>
              </w:rPr>
              <w:fldChar w:fldCharType="begin"/>
            </w:r>
            <w:r w:rsidR="00B36385">
              <w:rPr>
                <w:noProof/>
                <w:webHidden/>
              </w:rPr>
              <w:instrText xml:space="preserve"> PAGEREF _Toc129818861 \h </w:instrText>
            </w:r>
            <w:r w:rsidR="00B36385">
              <w:rPr>
                <w:noProof/>
                <w:webHidden/>
              </w:rPr>
            </w:r>
            <w:r w:rsidR="00B36385">
              <w:rPr>
                <w:noProof/>
                <w:webHidden/>
              </w:rPr>
              <w:fldChar w:fldCharType="separate"/>
            </w:r>
            <w:r w:rsidR="00B36385">
              <w:rPr>
                <w:noProof/>
                <w:webHidden/>
              </w:rPr>
              <w:t>35</w:t>
            </w:r>
            <w:r w:rsidR="00B36385">
              <w:rPr>
                <w:noProof/>
                <w:webHidden/>
              </w:rPr>
              <w:fldChar w:fldCharType="end"/>
            </w:r>
          </w:hyperlink>
        </w:p>
        <w:p w14:paraId="44254322" w14:textId="1F76632F" w:rsidR="00B36385" w:rsidRDefault="005768E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29818862" w:history="1">
            <w:r w:rsidR="00B36385" w:rsidRPr="00304ABB">
              <w:rPr>
                <w:rStyle w:val="a9"/>
                <w:noProof/>
              </w:rPr>
              <w:t>Выводы</w:t>
            </w:r>
            <w:r w:rsidR="00B36385">
              <w:rPr>
                <w:noProof/>
                <w:webHidden/>
              </w:rPr>
              <w:tab/>
            </w:r>
            <w:r w:rsidR="00B36385">
              <w:rPr>
                <w:noProof/>
                <w:webHidden/>
              </w:rPr>
              <w:fldChar w:fldCharType="begin"/>
            </w:r>
            <w:r w:rsidR="00B36385">
              <w:rPr>
                <w:noProof/>
                <w:webHidden/>
              </w:rPr>
              <w:instrText xml:space="preserve"> PAGEREF _Toc129818862 \h </w:instrText>
            </w:r>
            <w:r w:rsidR="00B36385">
              <w:rPr>
                <w:noProof/>
                <w:webHidden/>
              </w:rPr>
            </w:r>
            <w:r w:rsidR="00B36385">
              <w:rPr>
                <w:noProof/>
                <w:webHidden/>
              </w:rPr>
              <w:fldChar w:fldCharType="separate"/>
            </w:r>
            <w:r w:rsidR="00B36385">
              <w:rPr>
                <w:noProof/>
                <w:webHidden/>
              </w:rPr>
              <w:t>37</w:t>
            </w:r>
            <w:r w:rsidR="00B36385">
              <w:rPr>
                <w:noProof/>
                <w:webHidden/>
              </w:rPr>
              <w:fldChar w:fldCharType="end"/>
            </w:r>
          </w:hyperlink>
        </w:p>
        <w:p w14:paraId="16D2A46D" w14:textId="1BC7D46C" w:rsidR="00B36385" w:rsidRDefault="00B36385">
          <w:r>
            <w:rPr>
              <w:b/>
              <w:bCs/>
            </w:rPr>
            <w:fldChar w:fldCharType="end"/>
          </w:r>
        </w:p>
      </w:sdtContent>
    </w:sdt>
    <w:p w14:paraId="6FCFFE72" w14:textId="196155C6" w:rsidR="00B36385" w:rsidRDefault="00B36385"/>
    <w:p w14:paraId="4624583C" w14:textId="7B59BE53" w:rsidR="00B36385" w:rsidRDefault="00B36385"/>
    <w:p w14:paraId="3CE76FC3" w14:textId="15B75E30" w:rsidR="00B36385" w:rsidRDefault="00B36385"/>
    <w:p w14:paraId="36A522D1" w14:textId="78357B6C" w:rsidR="00B36385" w:rsidRDefault="00B36385"/>
    <w:p w14:paraId="36CCD3B9" w14:textId="6AE332DA" w:rsidR="00B36385" w:rsidRDefault="00B36385"/>
    <w:p w14:paraId="2922BC73" w14:textId="34A446F1" w:rsidR="00B36385" w:rsidRDefault="00B36385"/>
    <w:p w14:paraId="1D426A1D" w14:textId="17ED96DB" w:rsidR="00B36385" w:rsidRDefault="00B36385"/>
    <w:p w14:paraId="7BFBFDAD" w14:textId="77777777" w:rsidR="000361E6" w:rsidRDefault="000361E6" w:rsidP="000361E6">
      <w:pPr>
        <w:pStyle w:val="1"/>
        <w:numPr>
          <w:ilvl w:val="0"/>
          <w:numId w:val="0"/>
        </w:numPr>
        <w:ind w:left="432"/>
        <w:rPr>
          <w:rStyle w:val="a4"/>
          <w:sz w:val="32"/>
        </w:rPr>
      </w:pPr>
      <w:bookmarkStart w:id="1" w:name="_Toc70710644"/>
      <w:bookmarkStart w:id="2" w:name="_Toc98418562"/>
      <w:bookmarkStart w:id="3" w:name="_Toc129019255"/>
      <w:bookmarkStart w:id="4" w:name="_Toc129818837"/>
      <w:r>
        <w:rPr>
          <w:rStyle w:val="a4"/>
          <w:sz w:val="32"/>
        </w:rPr>
        <w:lastRenderedPageBreak/>
        <w:t>Введение</w:t>
      </w:r>
      <w:bookmarkEnd w:id="1"/>
      <w:bookmarkEnd w:id="2"/>
      <w:bookmarkEnd w:id="3"/>
      <w:bookmarkEnd w:id="4"/>
    </w:p>
    <w:p w14:paraId="0D3FE052" w14:textId="628EA6E0" w:rsidR="000361E6" w:rsidRPr="009315CA" w:rsidRDefault="000361E6" w:rsidP="000361E6">
      <w:pPr>
        <w:rPr>
          <w:rStyle w:val="a4"/>
          <w:szCs w:val="20"/>
        </w:rPr>
      </w:pPr>
      <w:bookmarkStart w:id="5" w:name="_Hlk72255607"/>
      <w:r w:rsidRPr="009315CA">
        <w:rPr>
          <w:rStyle w:val="a4"/>
          <w:szCs w:val="20"/>
        </w:rPr>
        <w:t xml:space="preserve">В соответствии с заданием был выполнен анализ аналогового </w:t>
      </w:r>
      <w:r w:rsidR="00A30F8D" w:rsidRPr="003E2A60">
        <w:t xml:space="preserve">регулятора </w:t>
      </w:r>
      <w:r w:rsidR="00A30F8D">
        <w:t>портала станка с числовым программным управлением</w:t>
      </w:r>
      <w:r w:rsidRPr="009315CA">
        <w:rPr>
          <w:rStyle w:val="a4"/>
          <w:szCs w:val="20"/>
        </w:rPr>
        <w:t xml:space="preserve"> и поиск оптимальных коэффициентов обратной связи, которые не превышают допустимые значения по </w:t>
      </w:r>
      <w:r w:rsidR="00A30F8D">
        <w:rPr>
          <w:rStyle w:val="a4"/>
          <w:szCs w:val="20"/>
        </w:rPr>
        <w:t>движущей сил</w:t>
      </w:r>
      <w:r w:rsidR="005B3B97">
        <w:rPr>
          <w:rStyle w:val="a4"/>
          <w:szCs w:val="20"/>
        </w:rPr>
        <w:t>е</w:t>
      </w:r>
      <w:r w:rsidRPr="009315CA">
        <w:rPr>
          <w:rStyle w:val="a4"/>
          <w:szCs w:val="20"/>
        </w:rPr>
        <w:t xml:space="preserve"> и максимальному напряжению. </w:t>
      </w:r>
    </w:p>
    <w:p w14:paraId="668D50AD" w14:textId="6A11BDA2" w:rsidR="000361E6" w:rsidRPr="009315CA" w:rsidRDefault="000361E6" w:rsidP="000361E6">
      <w:pPr>
        <w:rPr>
          <w:rStyle w:val="a4"/>
          <w:szCs w:val="20"/>
        </w:rPr>
      </w:pPr>
      <w:r w:rsidRPr="009315CA">
        <w:rPr>
          <w:rStyle w:val="a4"/>
          <w:szCs w:val="20"/>
        </w:rPr>
        <w:t>В данной работе применен ПИ</w:t>
      </w:r>
      <w:r>
        <w:rPr>
          <w:rStyle w:val="a4"/>
          <w:szCs w:val="20"/>
        </w:rPr>
        <w:t>Д</w:t>
      </w:r>
      <w:r w:rsidRPr="009315CA">
        <w:rPr>
          <w:rStyle w:val="a4"/>
          <w:szCs w:val="20"/>
        </w:rPr>
        <w:t>-регулятор. С помощью оптимально настроенных коэффициентов одновременно достигается оптимальная длительность переходного процесса и не превышаются предъявляемые требования. Эти два условия были учтены при составлении уравнения для функционала качества для оптимального анализа в четвертом разделе.</w:t>
      </w:r>
    </w:p>
    <w:bookmarkEnd w:id="5"/>
    <w:p w14:paraId="5FE4DBB7" w14:textId="69CDE653" w:rsidR="000361E6" w:rsidRDefault="000361E6"/>
    <w:p w14:paraId="1B09FF1B" w14:textId="45A4EDA8" w:rsidR="000361E6" w:rsidRDefault="000361E6"/>
    <w:p w14:paraId="633E1EE5" w14:textId="6134215D" w:rsidR="000361E6" w:rsidRDefault="000361E6"/>
    <w:p w14:paraId="27F0D563" w14:textId="5D370051" w:rsidR="000361E6" w:rsidRDefault="000361E6"/>
    <w:p w14:paraId="22141CF6" w14:textId="78A7D4AB" w:rsidR="000361E6" w:rsidRDefault="000361E6"/>
    <w:p w14:paraId="59969304" w14:textId="0092D3B4" w:rsidR="000361E6" w:rsidRDefault="000361E6"/>
    <w:p w14:paraId="1BD04C4D" w14:textId="210BEA63" w:rsidR="000361E6" w:rsidRDefault="000361E6"/>
    <w:p w14:paraId="612B90B9" w14:textId="5F5BE69B" w:rsidR="000361E6" w:rsidRDefault="000361E6"/>
    <w:p w14:paraId="63AA9EED" w14:textId="239FC30A" w:rsidR="000361E6" w:rsidRDefault="000361E6"/>
    <w:p w14:paraId="430A2169" w14:textId="76B09D9F" w:rsidR="000361E6" w:rsidRDefault="000361E6"/>
    <w:p w14:paraId="709BCCDA" w14:textId="240EBD36" w:rsidR="000361E6" w:rsidRDefault="000361E6"/>
    <w:p w14:paraId="647D7763" w14:textId="3C5A08B3" w:rsidR="000361E6" w:rsidRDefault="000361E6"/>
    <w:p w14:paraId="650C9EE8" w14:textId="303908FE" w:rsidR="000361E6" w:rsidRDefault="000361E6"/>
    <w:p w14:paraId="171AC288" w14:textId="78A58F1B" w:rsidR="000361E6" w:rsidRDefault="000361E6"/>
    <w:p w14:paraId="026FE564" w14:textId="19BFD412" w:rsidR="000361E6" w:rsidRDefault="000361E6"/>
    <w:p w14:paraId="6F37667E" w14:textId="3B63EA35" w:rsidR="000361E6" w:rsidRDefault="000361E6"/>
    <w:p w14:paraId="031CC59B" w14:textId="01D57054" w:rsidR="000361E6" w:rsidRDefault="000361E6"/>
    <w:p w14:paraId="7442EFA7" w14:textId="46F0BFCA" w:rsidR="000361E6" w:rsidRDefault="000361E6"/>
    <w:p w14:paraId="1CFA90C3" w14:textId="53903D4A" w:rsidR="000361E6" w:rsidRDefault="000361E6"/>
    <w:p w14:paraId="6075A265" w14:textId="77777777" w:rsidR="000361E6" w:rsidRDefault="000361E6" w:rsidP="000361E6">
      <w:pPr>
        <w:pStyle w:val="1"/>
        <w:numPr>
          <w:ilvl w:val="0"/>
          <w:numId w:val="0"/>
        </w:numPr>
        <w:ind w:left="432"/>
        <w:rPr>
          <w:rStyle w:val="a4"/>
          <w:sz w:val="32"/>
        </w:rPr>
      </w:pPr>
      <w:bookmarkStart w:id="6" w:name="_Toc98418563"/>
      <w:bookmarkStart w:id="7" w:name="_Toc129019256"/>
      <w:bookmarkStart w:id="8" w:name="_Toc129818838"/>
      <w:r>
        <w:rPr>
          <w:rStyle w:val="a4"/>
          <w:sz w:val="32"/>
        </w:rPr>
        <w:lastRenderedPageBreak/>
        <w:t>Техническое задание</w:t>
      </w:r>
      <w:bookmarkEnd w:id="6"/>
      <w:bookmarkEnd w:id="7"/>
      <w:bookmarkEnd w:id="8"/>
    </w:p>
    <w:p w14:paraId="1BE3E3F2" w14:textId="611009E6" w:rsidR="000361E6" w:rsidRDefault="000361E6" w:rsidP="000361E6">
      <w:r w:rsidRPr="003E2A60">
        <w:t xml:space="preserve">Выбрать параметры аналогового регулятора </w:t>
      </w:r>
      <w:r w:rsidR="000A4099">
        <w:t>портала станка с числовым программным управлением</w:t>
      </w:r>
      <w:r>
        <w:t>. Уг</w:t>
      </w:r>
      <w:r w:rsidR="000A4099">
        <w:t>ол</w:t>
      </w:r>
      <w:r w:rsidRPr="003E2A60">
        <w:t xml:space="preserve"> поворота </w:t>
      </w:r>
      <w:r w:rsidR="000A4099">
        <w:t>вала</w:t>
      </w:r>
      <w:r w:rsidRPr="003E2A60">
        <w:t xml:space="preserve"> двигателя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р</m:t>
            </m:r>
          </m:sub>
        </m:sSub>
      </m:oMath>
      <w:r w:rsidRPr="003E2A60">
        <w:t xml:space="preserve"> и </w:t>
      </w:r>
      <w:r w:rsidR="000A4099">
        <w:t>перемещение портала</w:t>
      </w:r>
      <w:r w:rsidRPr="003E2A60">
        <w:t xml:space="preserve"> </w:t>
      </w:r>
      <m:oMath>
        <m:r>
          <w:rPr>
            <w:rFonts w:ascii="Cambria Math" w:hAnsi="Cambria Math"/>
          </w:rPr>
          <m:t>x</m:t>
        </m:r>
      </m:oMath>
      <w:r w:rsidR="000A4099" w:rsidRPr="000A4099">
        <w:rPr>
          <w:rFonts w:eastAsiaTheme="minorEastAsia"/>
        </w:rPr>
        <w:t xml:space="preserve"> </w:t>
      </w:r>
      <w:r w:rsidRPr="003E2A60">
        <w:t>измеряются</w:t>
      </w:r>
      <w:r w:rsidR="000A4099" w:rsidRPr="000A4099">
        <w:t>.</w:t>
      </w:r>
      <w:r w:rsidRPr="003E2A60">
        <w:t xml:space="preserve"> </w:t>
      </w:r>
      <w:r w:rsidR="000A4099">
        <w:t>П</w:t>
      </w:r>
      <w:r w:rsidRPr="003E2A60">
        <w:t xml:space="preserve">ропорциональные им сигналы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p</m:t>
            </m:r>
          </m:sub>
        </m:sSub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  <w:lang w:val="en-US"/>
          </w:rPr>
          <m:t>k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 xml:space="preserve"> /</m:t>
        </m:r>
        <m:r>
          <w:rPr>
            <w:rFonts w:ascii="Cambria Math" w:hAnsi="Cambria Math"/>
            <w:lang w:val="en-US"/>
          </w:rPr>
          <m:t>i</m:t>
        </m:r>
      </m:oMath>
      <w:r w:rsidRPr="003E2A60"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</w:rPr>
              <m:t>м</m:t>
            </m:r>
          </m:sub>
        </m:sSub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</w:rPr>
          <m:t>x</m:t>
        </m:r>
      </m:oMath>
      <w:r w:rsidRPr="003E2A60">
        <w:t xml:space="preserve"> подаются на блок сравнения с задающим напряжением </w:t>
      </w:r>
      <w:r w:rsidRPr="00AA59D8">
        <w:rPr>
          <w:i/>
          <w:lang w:val="en-US"/>
        </w:rPr>
        <w:t>q</w:t>
      </w:r>
      <w:r w:rsidRPr="003E2A60">
        <w:t xml:space="preserve">* = </w:t>
      </w:r>
      <w:r w:rsidRPr="00AA59D8">
        <w:rPr>
          <w:i/>
          <w:lang w:val="en-US"/>
        </w:rPr>
        <w:t>k</w:t>
      </w:r>
      <w:r w:rsidR="000A4099">
        <w:rPr>
          <w:i/>
          <w:lang w:val="en-US"/>
        </w:rPr>
        <w:t>x</w:t>
      </w:r>
      <w:r w:rsidRPr="003E2A60">
        <w:t>*</w:t>
      </w:r>
      <w:r>
        <w:t>,</w:t>
      </w:r>
    </w:p>
    <w:p w14:paraId="564C1656" w14:textId="08BCE116" w:rsidR="00655604" w:rsidRDefault="00655604" w:rsidP="00655604">
      <w:pPr>
        <w:ind w:firstLine="0"/>
      </w:pPr>
      <w:r w:rsidRPr="00F14A22">
        <w:rPr>
          <w:rFonts w:eastAsiaTheme="minorEastAsia"/>
        </w:rPr>
        <w:tab/>
      </w:r>
      <m:oMath>
        <m: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</w:rPr>
          <m:t xml:space="preserve"> = 200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В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м</m:t>
            </m:r>
          </m:den>
        </m:f>
      </m:oMath>
      <w:r w:rsidR="000361E6">
        <w:rPr>
          <w:rFonts w:eastAsiaTheme="minorEastAsia"/>
        </w:rPr>
        <w:t xml:space="preserve"> </w:t>
      </w:r>
      <w:r w:rsidR="000361E6">
        <w:t>—</w:t>
      </w:r>
      <w:r w:rsidR="000361E6" w:rsidRPr="003E2A60">
        <w:t xml:space="preserve"> коэффициент преобразования измерителя </w:t>
      </w:r>
      <w:r w:rsidR="0017217F">
        <w:t>пройденного пути</w:t>
      </w:r>
      <w:r w:rsidR="000361E6" w:rsidRPr="003E2A60">
        <w:t>;</w:t>
      </w:r>
    </w:p>
    <w:p w14:paraId="43CE7015" w14:textId="3BD947C9" w:rsidR="000361E6" w:rsidRDefault="00655604" w:rsidP="00655604">
      <w:pPr>
        <w:ind w:firstLine="0"/>
      </w:pPr>
      <w:r>
        <w:tab/>
      </w:r>
      <m:oMath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 xml:space="preserve"> = 250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рад</m:t>
            </m:r>
          </m:num>
          <m:den>
            <m:r>
              <w:rPr>
                <w:rFonts w:ascii="Cambria Math" w:hAnsi="Cambria Math"/>
              </w:rPr>
              <m:t>м</m:t>
            </m:r>
          </m:den>
        </m:f>
      </m:oMath>
      <w:r w:rsidR="000361E6" w:rsidRPr="003E2A60">
        <w:t xml:space="preserve"> </w:t>
      </w:r>
      <w:r w:rsidR="000361E6">
        <w:t>—</w:t>
      </w:r>
      <w:r w:rsidR="0017217F">
        <w:t xml:space="preserve"> </w:t>
      </w:r>
      <w:r w:rsidR="000361E6" w:rsidRPr="003E2A60">
        <w:t>отношение</w:t>
      </w:r>
      <w:r w:rsidR="0017217F">
        <w:t xml:space="preserve"> угловой скорости вала двигателя к скорости портала</w:t>
      </w:r>
      <w:r w:rsidR="000361E6">
        <w:t>;</w:t>
      </w:r>
      <w:r w:rsidR="000361E6" w:rsidRPr="003E2A60">
        <w:t xml:space="preserve"> </w:t>
      </w:r>
    </w:p>
    <w:p w14:paraId="61AEC08D" w14:textId="4EF03579" w:rsidR="000361E6" w:rsidRDefault="00655604" w:rsidP="000361E6">
      <w:pPr>
        <w:ind w:firstLine="426"/>
      </w:pPr>
      <w:r>
        <w:rPr>
          <w:rFonts w:eastAsiaTheme="minorEastAsia"/>
        </w:rPr>
        <w:tab/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=1 м</m:t>
        </m:r>
      </m:oMath>
      <w:r w:rsidR="000361E6" w:rsidRPr="003E2A60">
        <w:t xml:space="preserve"> </w:t>
      </w:r>
      <w:r w:rsidR="000361E6" w:rsidRPr="008C7BAE">
        <w:t>—</w:t>
      </w:r>
      <w:r w:rsidR="000361E6" w:rsidRPr="003E2A60">
        <w:t xml:space="preserve"> требуем</w:t>
      </w:r>
      <w:r w:rsidR="0017217F">
        <w:t>ое</w:t>
      </w:r>
      <w:r w:rsidR="000361E6" w:rsidRPr="003E2A60">
        <w:t xml:space="preserve"> </w:t>
      </w:r>
      <w:r w:rsidR="0017217F">
        <w:t>перемещение портала</w:t>
      </w:r>
      <w:r w:rsidR="000361E6" w:rsidRPr="003E2A60">
        <w:t xml:space="preserve">. </w:t>
      </w:r>
    </w:p>
    <w:p w14:paraId="081DC2C8" w14:textId="0C343EA0" w:rsidR="000361E6" w:rsidRDefault="000361E6" w:rsidP="000361E6">
      <w:r w:rsidRPr="003E2A60">
        <w:t xml:space="preserve">Сигналы рассогласования </w:t>
      </w:r>
      <m:oMath>
        <m:r>
          <w:rPr>
            <w:rFonts w:ascii="Cambria Math" w:hAnsi="Cambria Math"/>
            <w:lang w:val="en-US"/>
          </w:rPr>
          <m:t>k</m:t>
        </m:r>
        <m:sSub>
          <m:sSubPr>
            <m:ctrlPr>
              <w:rPr>
                <w:rFonts w:ascii="Cambria Math" w:hAnsi="Cambria Math"/>
                <w:i/>
                <w:vertAlign w:val="subscript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vertAlign w:val="subscript"/>
              </w:rPr>
              <m:t>р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  <w:i/>
                <w:vertAlign w:val="subscript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vertAlign w:val="subscript"/>
              </w:rPr>
              <m:t>р</m:t>
            </m:r>
          </m:sub>
        </m:sSub>
        <m:r>
          <w:rPr>
            <w:rFonts w:ascii="Cambria Math" w:hAnsi="Cambria Math"/>
          </w:rPr>
          <m:t xml:space="preserve"> - 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q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3E2A60">
        <w:t xml:space="preserve"> и </w:t>
      </w:r>
      <m:oMath>
        <m:r>
          <w:rPr>
            <w:rFonts w:ascii="Cambria Math" w:hAnsi="Cambria Math"/>
            <w:lang w:val="en-US"/>
          </w:rPr>
          <m:t>k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м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м</m:t>
            </m:r>
          </m:sub>
        </m:sSub>
        <m:r>
          <w:rPr>
            <w:rFonts w:ascii="Cambria Math" w:hAnsi="Cambria Math"/>
          </w:rPr>
          <m:t xml:space="preserve"> - 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q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3E2A60">
        <w:t xml:space="preserve"> поступают на </w:t>
      </w:r>
      <w:r>
        <w:rPr>
          <w:b/>
        </w:rPr>
        <w:t>ПИД</w:t>
      </w:r>
      <w:r w:rsidRPr="00AA59D8">
        <w:rPr>
          <w:b/>
        </w:rPr>
        <w:t>-регулятор</w:t>
      </w:r>
      <w:r w:rsidRPr="003E2A60">
        <w:t xml:space="preserve">. Сформированный отрицательной обратной связью сигнал управления поступает на вход двигателя </w:t>
      </w:r>
      <w:r>
        <w:t>(</w:t>
      </w:r>
      <w:r w:rsidR="009941A7">
        <w:t>рисунок</w:t>
      </w:r>
      <w:r>
        <w:t xml:space="preserve"> </w:t>
      </w:r>
      <w:r>
        <w:rPr>
          <w:noProof/>
        </w:rPr>
        <w:t>1</w:t>
      </w:r>
      <w:r>
        <w:t>).</w:t>
      </w:r>
    </w:p>
    <w:p w14:paraId="4B533AB8" w14:textId="21EB6F12" w:rsidR="00B43DE7" w:rsidRDefault="00B43DE7" w:rsidP="000361E6">
      <w:r w:rsidRPr="00B43DE7">
        <w:rPr>
          <w:noProof/>
          <w:lang w:eastAsia="ru-RU"/>
        </w:rPr>
        <w:drawing>
          <wp:inline distT="0" distB="0" distL="0" distR="0" wp14:anchorId="6010D809" wp14:editId="15B2BA78">
            <wp:extent cx="5117465" cy="2619726"/>
            <wp:effectExtent l="0" t="0" r="6985" b="9525"/>
            <wp:docPr id="16" name="Рисунок 16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1129" cy="2621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BD72C" w14:textId="281DB0BA" w:rsidR="000361E6" w:rsidRPr="009941A7" w:rsidRDefault="009941A7" w:rsidP="000361E6">
      <w:pPr>
        <w:pStyle w:val="ae"/>
        <w:rPr>
          <w:sz w:val="24"/>
          <w:szCs w:val="20"/>
        </w:rPr>
      </w:pPr>
      <w:r w:rsidRPr="009941A7">
        <w:rPr>
          <w:sz w:val="24"/>
          <w:szCs w:val="20"/>
        </w:rPr>
        <w:t>Рисунок 1 -</w:t>
      </w:r>
      <w:r w:rsidR="000361E6" w:rsidRPr="009941A7">
        <w:rPr>
          <w:sz w:val="24"/>
          <w:szCs w:val="20"/>
        </w:rPr>
        <w:t xml:space="preserve"> Структурная схема аналогового регулятора модуля поворота</w:t>
      </w:r>
    </w:p>
    <w:p w14:paraId="7ACAA7CB" w14:textId="3EF146E1" w:rsidR="000361E6" w:rsidRPr="004457EF" w:rsidRDefault="006745A5" w:rsidP="000361E6">
      <w:pPr>
        <w:rPr>
          <w:color w:val="000000" w:themeColor="text1"/>
        </w:rPr>
      </w:pPr>
      <w:r>
        <w:rPr>
          <w:color w:val="000000" w:themeColor="text1"/>
        </w:rPr>
        <w:t>Масса портала</w:t>
      </w:r>
      <w:r w:rsidR="000361E6" w:rsidRPr="004457EF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m= 200 кг</m:t>
        </m:r>
      </m:oMath>
      <w:r w:rsidR="000361E6" w:rsidRPr="004457EF">
        <w:rPr>
          <w:color w:val="000000" w:themeColor="text1"/>
        </w:rPr>
        <w:t xml:space="preserve">. Жесткость и коэффициент демпфирования </w:t>
      </w:r>
      <w:r>
        <w:rPr>
          <w:color w:val="000000" w:themeColor="text1"/>
        </w:rPr>
        <w:t>передачи</w:t>
      </w:r>
      <w:r w:rsidR="000361E6" w:rsidRPr="004457EF">
        <w:rPr>
          <w:color w:val="000000" w:themeColor="text1"/>
        </w:rPr>
        <w:t xml:space="preserve">, приведенные к </w:t>
      </w:r>
      <w:r>
        <w:rPr>
          <w:color w:val="000000" w:themeColor="text1"/>
        </w:rPr>
        <w:t>перемещению портала</w:t>
      </w:r>
      <w:r w:rsidRPr="006745A5">
        <w:rPr>
          <w:color w:val="000000" w:themeColor="text1"/>
        </w:rPr>
        <w:t>:</w:t>
      </w:r>
      <w:r w:rsidR="000361E6" w:rsidRPr="004457EF"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 xml:space="preserve">с = 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vertAlign w:val="superscript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10</m:t>
            </m:r>
            <m:ctrlPr>
              <w:rPr>
                <w:rFonts w:ascii="Cambria Math" w:hAnsi="Cambria Math"/>
                <w:i/>
                <w:color w:val="000000" w:themeColor="text1"/>
              </w:rPr>
            </m:ctrlPr>
          </m:e>
          <m:sup>
            <m:r>
              <w:rPr>
                <w:rFonts w:ascii="Cambria Math" w:hAnsi="Cambria Math"/>
                <w:color w:val="000000" w:themeColor="text1"/>
              </w:rPr>
              <m:t>4</m:t>
            </m:r>
          </m:sup>
        </m:sSup>
        <m:r>
          <w:rPr>
            <w:rFonts w:ascii="Cambria Math" w:hAnsi="Cambria Math"/>
            <w:color w:val="000000" w:themeColor="text1"/>
            <w:vertAlign w:val="superscript"/>
          </w:rPr>
          <m:t xml:space="preserve"> </m:t>
        </m:r>
        <m:r>
          <w:rPr>
            <w:rFonts w:ascii="Cambria Math" w:eastAsiaTheme="minorEastAsia" w:hAnsi="Cambria Math"/>
            <w:color w:val="000000" w:themeColor="text1"/>
            <w:vertAlign w:val="superscript"/>
          </w:rPr>
          <m:t>Н/м</m:t>
        </m:r>
      </m:oMath>
      <w:r w:rsidR="000361E6" w:rsidRPr="004457EF"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  <w:lang w:val="en-US"/>
          </w:rPr>
          <m:t>b</m:t>
        </m:r>
        <m:r>
          <w:rPr>
            <w:rFonts w:ascii="Cambria Math" w:hAnsi="Cambria Math"/>
            <w:color w:val="000000" w:themeColor="text1"/>
          </w:rPr>
          <m:t xml:space="preserve"> = 4</m:t>
        </m:r>
        <m:r>
          <w:rPr>
            <w:rFonts w:ascii="Cambria Math" w:eastAsiaTheme="minorEastAsia" w:hAnsi="Cambria Math"/>
            <w:color w:val="000000" w:themeColor="text1"/>
          </w:rPr>
          <m:t xml:space="preserve"> Нс/м</m:t>
        </m:r>
      </m:oMath>
      <w:r w:rsidR="000361E6" w:rsidRPr="004457EF">
        <w:rPr>
          <w:color w:val="000000" w:themeColor="text1"/>
        </w:rPr>
        <w:t xml:space="preserve">. Момент инерции </w:t>
      </w:r>
      <w:r>
        <w:rPr>
          <w:color w:val="000000" w:themeColor="text1"/>
        </w:rPr>
        <w:t>вала</w:t>
      </w:r>
      <w:r w:rsidR="000361E6" w:rsidRPr="004457EF">
        <w:rPr>
          <w:color w:val="000000" w:themeColor="text1"/>
        </w:rPr>
        <w:t xml:space="preserve"> двигателя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n-US"/>
              </w:rPr>
              <m:t>J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Д</m:t>
            </m:r>
          </m:sub>
        </m:sSub>
        <m:r>
          <w:rPr>
            <w:rFonts w:ascii="Cambria Math" w:hAnsi="Cambria Math"/>
            <w:color w:val="000000" w:themeColor="text1"/>
          </w:rPr>
          <m:t xml:space="preserve"> = 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color w:val="000000" w:themeColor="text1"/>
                <w:vertAlign w:val="superscript"/>
              </w:rPr>
              <m:t>⋅</m:t>
            </m:r>
            <m:r>
              <w:rPr>
                <w:rFonts w:ascii="Cambria Math" w:hAnsi="Cambria Math"/>
                <w:color w:val="000000" w:themeColor="text1"/>
              </w:rPr>
              <m:t>10</m:t>
            </m:r>
            <m:ctrlPr>
              <w:rPr>
                <w:rFonts w:ascii="Cambria Math" w:hAnsi="Cambria Math"/>
                <w:i/>
                <w:color w:val="000000" w:themeColor="text1"/>
              </w:rPr>
            </m:ctrlPr>
          </m:e>
          <m:sup>
            <m:r>
              <w:rPr>
                <w:rFonts w:ascii="Cambria Math" w:hAnsi="Cambria Math"/>
                <w:color w:val="000000" w:themeColor="text1"/>
              </w:rPr>
              <m:t>-3</m:t>
            </m:r>
          </m:sup>
        </m:sSup>
        <m:r>
          <w:rPr>
            <w:rFonts w:ascii="Cambria Math" w:hAnsi="Cambria Math"/>
            <w:color w:val="000000" w:themeColor="text1"/>
          </w:rPr>
          <m:t>кг</m:t>
        </m:r>
        <m:sSup>
          <m:sSupPr>
            <m:ctrlPr>
              <w:rPr>
                <w:rFonts w:ascii="Cambria Math" w:hAnsi="Cambria Math"/>
                <w:i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м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2</m:t>
            </m:r>
          </m:sup>
        </m:sSup>
      </m:oMath>
      <w:r w:rsidR="000361E6" w:rsidRPr="004457EF">
        <w:rPr>
          <w:color w:val="000000" w:themeColor="text1"/>
        </w:rPr>
        <w:t>. При расчетах необходимо использоват</w:t>
      </w:r>
      <w:r w:rsidR="00DE2946">
        <w:rPr>
          <w:color w:val="000000" w:themeColor="text1"/>
        </w:rPr>
        <w:t xml:space="preserve">ь </w:t>
      </w:r>
      <w:r w:rsidR="000361E6" w:rsidRPr="004457EF">
        <w:rPr>
          <w:color w:val="000000" w:themeColor="text1"/>
        </w:rPr>
        <w:t>линейную динамическую характеристику двигателя</w:t>
      </w:r>
    </w:p>
    <w:p w14:paraId="4B941DC4" w14:textId="7BD96E50" w:rsidR="000361E6" w:rsidRPr="004457EF" w:rsidRDefault="000361E6" w:rsidP="000361E6">
      <w:pPr>
        <w:ind w:firstLine="708"/>
        <w:jc w:val="center"/>
        <w:rPr>
          <w:rFonts w:eastAsiaTheme="minorEastAsia"/>
          <w:color w:val="000000" w:themeColor="text1"/>
          <w:szCs w:val="24"/>
        </w:rPr>
      </w:pPr>
      <m:oMathPara>
        <m:oMath>
          <m:r>
            <w:rPr>
              <w:rFonts w:ascii="Cambria Math"/>
              <w:color w:val="000000" w:themeColor="text1"/>
              <w:szCs w:val="24"/>
            </w:rPr>
            <m:t>τ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Cs w:val="24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color w:val="000000" w:themeColor="text1"/>
                      <w:szCs w:val="24"/>
                    </w:rPr>
                  </m:ctrlPr>
                </m:accPr>
                <m:e>
                  <m:r>
                    <w:rPr>
                      <w:rFonts w:ascii="Cambria Math"/>
                      <w:color w:val="000000" w:themeColor="text1"/>
                      <w:szCs w:val="24"/>
                    </w:rPr>
                    <m:t>M</m:t>
                  </m:r>
                </m:e>
              </m:acc>
            </m:e>
            <m:sub>
              <m:r>
                <w:rPr>
                  <w:rFonts w:ascii="Cambria Math"/>
                  <w:color w:val="000000" w:themeColor="text1"/>
                  <w:szCs w:val="24"/>
                </w:rPr>
                <m:t>Д</m:t>
              </m:r>
            </m:sub>
          </m:sSub>
          <m:r>
            <w:rPr>
              <w:rFonts w:ascii="Cambria Math"/>
              <w:color w:val="000000" w:themeColor="text1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Cs w:val="24"/>
                </w:rPr>
              </m:ctrlPr>
            </m:sSubPr>
            <m:e>
              <m:r>
                <w:rPr>
                  <w:rFonts w:ascii="Cambria Math"/>
                  <w:color w:val="000000" w:themeColor="text1"/>
                  <w:szCs w:val="24"/>
                </w:rPr>
                <m:t>M</m:t>
              </m:r>
            </m:e>
            <m:sub>
              <m:r>
                <w:rPr>
                  <w:rFonts w:ascii="Cambria Math"/>
                  <w:color w:val="000000" w:themeColor="text1"/>
                  <w:szCs w:val="24"/>
                </w:rPr>
                <m:t>Д</m:t>
              </m:r>
            </m:sub>
          </m:sSub>
          <m:r>
            <w:rPr>
              <w:rFonts w:ascii="Cambria Math"/>
              <w:color w:val="000000" w:themeColor="text1"/>
              <w:szCs w:val="24"/>
            </w:rPr>
            <m:t>=</m:t>
          </m:r>
          <m:r>
            <w:rPr>
              <w:rFonts w:ascii="Cambria Math"/>
              <w:color w:val="000000" w:themeColor="text1"/>
              <w:szCs w:val="24"/>
            </w:rPr>
            <m:t>-</m:t>
          </m:r>
          <m:r>
            <w:rPr>
              <w:rFonts w:ascii="Cambria Math"/>
              <w:color w:val="000000" w:themeColor="text1"/>
              <w:szCs w:val="24"/>
            </w:rPr>
            <m:t>s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  <w:szCs w:val="24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color w:val="000000" w:themeColor="text1"/>
                      <w:szCs w:val="24"/>
                    </w:rPr>
                  </m:ctrlPr>
                </m:accPr>
                <m:e>
                  <m:r>
                    <w:rPr>
                      <w:rFonts w:ascii="Cambria Math"/>
                      <w:color w:val="000000" w:themeColor="text1"/>
                      <w:szCs w:val="24"/>
                    </w:rPr>
                    <m:t>φ</m:t>
                  </m:r>
                </m:e>
              </m:acc>
            </m:e>
            <m:sub>
              <m:r>
                <w:rPr>
                  <w:rFonts w:ascii="Cambria Math"/>
                  <w:color w:val="000000" w:themeColor="text1"/>
                  <w:szCs w:val="24"/>
                </w:rPr>
                <m:t>Р</m:t>
              </m:r>
            </m:sub>
          </m:sSub>
          <m:r>
            <w:rPr>
              <w:rFonts w:ascii="Cambria Math"/>
              <w:color w:val="000000" w:themeColor="text1"/>
              <w:szCs w:val="24"/>
            </w:rPr>
            <m:t>+ru</m:t>
          </m:r>
        </m:oMath>
      </m:oMathPara>
    </w:p>
    <w:p w14:paraId="0C46CE55" w14:textId="40D2B8B8" w:rsidR="000361E6" w:rsidRPr="004457EF" w:rsidRDefault="000361E6" w:rsidP="000361E6">
      <w:pPr>
        <w:ind w:firstLine="0"/>
        <w:rPr>
          <w:color w:val="000000" w:themeColor="text1"/>
        </w:rPr>
      </w:pPr>
      <w:r w:rsidRPr="004457EF">
        <w:rPr>
          <w:color w:val="000000" w:themeColor="text1"/>
        </w:rPr>
        <w:lastRenderedPageBreak/>
        <w:t xml:space="preserve">где </w:t>
      </w:r>
      <m:oMath>
        <m:r>
          <w:rPr>
            <w:rFonts w:ascii="Cambria Math" w:hAnsi="Cambria Math"/>
            <w:color w:val="000000" w:themeColor="text1"/>
            <w:lang w:val="en-US"/>
          </w:rPr>
          <m:t>s</m:t>
        </m:r>
      </m:oMath>
      <w:r w:rsidRPr="004457EF">
        <w:rPr>
          <w:color w:val="000000" w:themeColor="text1"/>
        </w:rPr>
        <w:t xml:space="preserve"> —крутизна механической характеристики, </w:t>
      </w:r>
      <m:oMath>
        <m:r>
          <w:rPr>
            <w:rFonts w:ascii="Cambria Math" w:hAnsi="Cambria Math"/>
            <w:color w:val="000000" w:themeColor="text1"/>
            <w:lang w:val="en-US"/>
          </w:rPr>
          <m:t>s</m:t>
        </m:r>
        <m:r>
          <w:rPr>
            <w:rFonts w:ascii="Cambria Math" w:hAnsi="Cambria Math"/>
            <w:color w:val="000000" w:themeColor="text1"/>
          </w:rPr>
          <m:t xml:space="preserve"> = 0,2 Нм⋅с</m:t>
        </m:r>
      </m:oMath>
      <w:r w:rsidRPr="004457EF">
        <w:rPr>
          <w:color w:val="000000" w:themeColor="text1"/>
        </w:rPr>
        <w:t>;</w:t>
      </w:r>
    </w:p>
    <w:p w14:paraId="13665C76" w14:textId="77777777" w:rsidR="000361E6" w:rsidRPr="004457EF" w:rsidRDefault="000361E6" w:rsidP="000361E6">
      <w:pPr>
        <w:ind w:firstLine="426"/>
        <w:rPr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τ</m:t>
        </m:r>
      </m:oMath>
      <w:r w:rsidRPr="004457EF">
        <w:rPr>
          <w:rFonts w:eastAsiaTheme="minorEastAsia"/>
          <w:color w:val="000000" w:themeColor="text1"/>
        </w:rPr>
        <w:t xml:space="preserve"> — </w:t>
      </w:r>
      <w:r w:rsidRPr="004457EF">
        <w:rPr>
          <w:color w:val="000000" w:themeColor="text1"/>
        </w:rPr>
        <w:t>собственная постоянная времени двигателя,</w:t>
      </w:r>
      <w:r w:rsidRPr="004457EF">
        <w:rPr>
          <w:rFonts w:eastAsiaTheme="minorEastAsia"/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τ = 3⋅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10</m:t>
            </m:r>
            <m:ctrlPr>
              <w:rPr>
                <w:rFonts w:ascii="Cambria Math" w:hAnsi="Cambria Math"/>
                <w:i/>
                <w:color w:val="000000" w:themeColor="text1"/>
              </w:rPr>
            </m:ctrlPr>
          </m:e>
          <m:sup>
            <m:r>
              <w:rPr>
                <w:rFonts w:ascii="Cambria Math" w:hAnsi="Cambria Math"/>
                <w:color w:val="000000" w:themeColor="text1"/>
              </w:rPr>
              <m:t>-3</m:t>
            </m:r>
          </m:sup>
        </m:sSup>
        <m:r>
          <w:rPr>
            <w:rFonts w:ascii="Cambria Math" w:hAnsi="Cambria Math"/>
            <w:color w:val="000000" w:themeColor="text1"/>
          </w:rPr>
          <m:t xml:space="preserve"> с</m:t>
        </m:r>
      </m:oMath>
      <w:r w:rsidRPr="004457EF">
        <w:rPr>
          <w:rFonts w:eastAsiaTheme="minorEastAsia"/>
          <w:color w:val="000000" w:themeColor="text1"/>
        </w:rPr>
        <w:t>;</w:t>
      </w:r>
    </w:p>
    <w:p w14:paraId="58F5DC94" w14:textId="35C75AAA" w:rsidR="000361E6" w:rsidRPr="004457EF" w:rsidRDefault="000361E6" w:rsidP="000361E6">
      <w:pPr>
        <w:ind w:firstLine="426"/>
        <w:rPr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  <w:lang w:val="en-US"/>
          </w:rPr>
          <m:t>r</m:t>
        </m:r>
      </m:oMath>
      <w:r w:rsidRPr="004457EF">
        <w:rPr>
          <w:rFonts w:eastAsiaTheme="minorEastAsia"/>
          <w:color w:val="000000" w:themeColor="text1"/>
        </w:rPr>
        <w:t xml:space="preserve">— коэффициент пропорциональности, </w:t>
      </w:r>
      <m:oMath>
        <m:r>
          <w:rPr>
            <w:rFonts w:ascii="Cambria Math" w:hAnsi="Cambria Math"/>
            <w:color w:val="000000" w:themeColor="text1"/>
            <w:lang w:val="en-US"/>
          </w:rPr>
          <m:t>r</m:t>
        </m:r>
        <m:r>
          <w:rPr>
            <w:rFonts w:ascii="Cambria Math" w:hAnsi="Cambria Math"/>
            <w:color w:val="000000" w:themeColor="text1"/>
          </w:rPr>
          <m:t xml:space="preserve"> = 0,2</m:t>
        </m:r>
        <m:f>
          <m:fPr>
            <m:ctrlPr>
              <w:rPr>
                <w:rFonts w:ascii="Cambria Math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/>
                <w:color w:val="000000" w:themeColor="text1"/>
              </w:rPr>
              <m:t>Нм</m:t>
            </m:r>
          </m:num>
          <m:den>
            <m:r>
              <w:rPr>
                <w:rFonts w:ascii="Cambria Math" w:hAnsi="Cambria Math"/>
                <w:color w:val="000000" w:themeColor="text1"/>
              </w:rPr>
              <m:t>В</m:t>
            </m:r>
          </m:den>
        </m:f>
      </m:oMath>
      <w:r w:rsidRPr="004457EF">
        <w:rPr>
          <w:color w:val="000000" w:themeColor="text1"/>
        </w:rPr>
        <w:t>;</w:t>
      </w:r>
    </w:p>
    <w:p w14:paraId="6B1BFF11" w14:textId="77777777" w:rsidR="000361E6" w:rsidRPr="004457EF" w:rsidRDefault="005768ED" w:rsidP="000361E6">
      <w:pPr>
        <w:ind w:firstLine="426"/>
        <w:rPr>
          <w:color w:val="000000" w:themeColor="text1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vertAlign w:val="subscript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М</m:t>
            </m:r>
            <m:ctrlPr>
              <w:rPr>
                <w:rFonts w:ascii="Cambria Math" w:hAnsi="Cambria Math"/>
                <w:i/>
                <w:color w:val="000000" w:themeColor="text1"/>
              </w:rPr>
            </m:ctrlPr>
          </m:e>
          <m:sub>
            <m:r>
              <w:rPr>
                <w:rFonts w:ascii="Cambria Math" w:hAnsi="Cambria Math"/>
                <w:color w:val="000000" w:themeColor="text1"/>
                <w:vertAlign w:val="subscript"/>
              </w:rPr>
              <m:t>Д</m:t>
            </m:r>
          </m:sub>
        </m:sSub>
        <m:r>
          <w:rPr>
            <w:rFonts w:ascii="Cambria Math" w:hAnsi="Cambria Math"/>
            <w:color w:val="000000" w:themeColor="text1"/>
            <w:vertAlign w:val="subscript"/>
          </w:rPr>
          <m:t xml:space="preserve"> </m:t>
        </m:r>
      </m:oMath>
      <w:r w:rsidR="000361E6" w:rsidRPr="004457EF">
        <w:rPr>
          <w:color w:val="000000" w:themeColor="text1"/>
        </w:rPr>
        <w:t xml:space="preserve"> — движущий момент.</w:t>
      </w:r>
    </w:p>
    <w:p w14:paraId="2C151F32" w14:textId="5547EDDC" w:rsidR="000361E6" w:rsidRDefault="000361E6" w:rsidP="000361E6">
      <w:r>
        <w:t xml:space="preserve">Записать уравнения движения механической части, как системы с двумя степенями свободы, приведенную динамическую характеристику двигателя и уравнение системы управления. Разрешить полученную систему четырех уравнений в переменных Лапласа относительно четырех неизвестных. Сформировать знаменатель передаточных функций. </w:t>
      </w:r>
      <w:r w:rsidRPr="003E2A60">
        <w:t xml:space="preserve">Определить область устойчивости замкнутой системы управления с помощью критерия </w:t>
      </w:r>
      <w:r>
        <w:t xml:space="preserve">Стодолы и </w:t>
      </w:r>
      <w:r w:rsidRPr="003E2A60">
        <w:t>Раус</w:t>
      </w:r>
      <w:r w:rsidR="00DE2946">
        <w:t>с</w:t>
      </w:r>
      <w:r w:rsidRPr="003E2A60">
        <w:t xml:space="preserve">а-Гурвица. На диаграмме с </w:t>
      </w:r>
      <w:r w:rsidRPr="00B43365">
        <w:rPr>
          <w:i/>
          <w:lang w:val="en-US"/>
        </w:rPr>
        <w:t>D</w:t>
      </w:r>
      <w:r w:rsidRPr="003E2A60">
        <w:t xml:space="preserve">-разбиением </w:t>
      </w:r>
      <w:r>
        <w:t xml:space="preserve">при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 xml:space="preserve"> ≡ 1 м</m:t>
        </m:r>
        <m:r>
          <w:rPr>
            <w:rFonts w:ascii="Cambria Math" w:hAnsi="Cambria Math"/>
            <w:vertAlign w:val="superscript"/>
          </w:rPr>
          <m:t xml:space="preserve"> </m:t>
        </m:r>
      </m:oMath>
      <w:r w:rsidRPr="003E2A60">
        <w:t xml:space="preserve"> построить област</w:t>
      </w:r>
      <w:r>
        <w:t>и</w:t>
      </w:r>
      <w:r w:rsidRPr="003E2A60">
        <w:t xml:space="preserve"> </w:t>
      </w:r>
      <w:r w:rsidR="00AF7011">
        <w:t>движущей силы</w:t>
      </w:r>
      <w:r>
        <w:t xml:space="preserve"> </w:t>
      </w:r>
      <w:r w:rsidRPr="003E2A60">
        <w:t>{</w:t>
      </w:r>
      <w:r w:rsidR="00AF7011">
        <w:rPr>
          <w:i/>
          <w:lang w:val="en-US"/>
        </w:rPr>
        <w:t>F</w:t>
      </w:r>
      <w:r w:rsidRPr="003E2A60">
        <w:t xml:space="preserve">}, </w:t>
      </w:r>
      <w:r>
        <w:t>в которой</w:t>
      </w:r>
      <w:r w:rsidRPr="00EC1960">
        <w:t xml:space="preserve"> </w:t>
      </w:r>
      <m:oMath>
        <m:r>
          <w:rPr>
            <w:rFonts w:ascii="Cambria Math" w:hAnsi="Cambria Math"/>
          </w:rPr>
          <m:t>│</m:t>
        </m:r>
        <m:sSub>
          <m:sSubPr>
            <m:ctrlPr>
              <w:rPr>
                <w:rFonts w:ascii="Cambria Math" w:hAnsi="Cambria Math"/>
                <w:i/>
                <w:vertAlign w:val="subscript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vertAlign w:val="subscript"/>
              </w:rPr>
              <m:t>м</m:t>
            </m:r>
          </m:sub>
        </m:sSub>
        <m:sSub>
          <m:sSubPr>
            <m:ctrlPr>
              <w:rPr>
                <w:rFonts w:ascii="Cambria Math" w:hAnsi="Cambria Math"/>
                <w:i/>
                <w:vertAlign w:val="subscript"/>
              </w:rPr>
            </m:ctrlPr>
          </m:sSubPr>
          <m:e>
            <m:r>
              <w:rPr>
                <w:rFonts w:ascii="Cambria Math" w:hAnsi="Cambria Math"/>
              </w:rPr>
              <m:t>│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vertAlign w:val="subscript"/>
              </w:rPr>
              <m:t>max</m:t>
            </m:r>
          </m:sub>
        </m:sSub>
        <m:r>
          <w:rPr>
            <w:rFonts w:ascii="Cambria Math" w:hAnsi="Cambria Math"/>
          </w:rPr>
          <m:t>&lt; 300</m:t>
        </m:r>
        <m:r>
          <w:rPr>
            <w:rFonts w:ascii="Cambria Math" w:eastAsiaTheme="minorEastAsia" w:hAnsi="Cambria Math"/>
          </w:rPr>
          <m:t xml:space="preserve"> Н</m:t>
        </m:r>
      </m:oMath>
      <w:r>
        <w:t>, и</w:t>
      </w:r>
      <w:r w:rsidRPr="003E2A60">
        <w:t xml:space="preserve"> </w:t>
      </w:r>
      <w:r>
        <w:t xml:space="preserve">управляющего сигнала </w:t>
      </w:r>
      <w:r w:rsidRPr="003E2A60">
        <w:t>{</w:t>
      </w:r>
      <w:r w:rsidR="004457EF">
        <w:rPr>
          <w:i/>
          <w:lang w:val="en-US"/>
        </w:rPr>
        <w:t>U</w:t>
      </w:r>
      <w:r w:rsidRPr="003E2A60">
        <w:t xml:space="preserve">}, </w:t>
      </w:r>
      <w:r>
        <w:t>в которой</w:t>
      </w:r>
      <w:r w:rsidRPr="00EC1960">
        <w:t xml:space="preserve"> </w:t>
      </w:r>
      <m:oMath>
        <m:r>
          <w:rPr>
            <w:rFonts w:ascii="Cambria Math" w:hAnsi="Cambria Math"/>
          </w:rPr>
          <m:t>│</m:t>
        </m:r>
        <m:r>
          <w:rPr>
            <w:rFonts w:ascii="Cambria Math" w:hAnsi="Cambria Math"/>
            <w:lang w:val="en-US"/>
          </w:rPr>
          <m:t>u</m:t>
        </m:r>
        <m:sSub>
          <m:sSubPr>
            <m:ctrlPr>
              <w:rPr>
                <w:rFonts w:ascii="Cambria Math" w:hAnsi="Cambria Math"/>
                <w:i/>
                <w:vertAlign w:val="subscript"/>
              </w:rPr>
            </m:ctrlPr>
          </m:sSubPr>
          <m:e>
            <m:r>
              <w:rPr>
                <w:rFonts w:ascii="Cambria Math" w:hAnsi="Cambria Math"/>
              </w:rPr>
              <m:t>│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vertAlign w:val="subscript"/>
                <w:lang w:val="en-US"/>
              </w:rPr>
              <m:t>max</m:t>
            </m:r>
          </m:sub>
        </m:sSub>
        <m:r>
          <w:rPr>
            <w:rFonts w:ascii="Cambria Math" w:hAnsi="Cambria Math"/>
          </w:rPr>
          <m:t>&lt; 220 В</m:t>
        </m:r>
      </m:oMath>
      <w:r>
        <w:t xml:space="preserve">. В области </w:t>
      </w:r>
      <w:r w:rsidR="004457EF" w:rsidRPr="003E2A60">
        <w:t>{</w:t>
      </w:r>
      <w:r w:rsidR="004457EF">
        <w:rPr>
          <w:i/>
          <w:lang w:val="en-US"/>
        </w:rPr>
        <w:t>L</w:t>
      </w:r>
      <w:r w:rsidR="004457EF" w:rsidRPr="003E2A60">
        <w:t>}</w:t>
      </w:r>
      <w:r w:rsidR="004457EF" w:rsidRPr="004457EF">
        <w:t xml:space="preserve"> </w:t>
      </w:r>
      <w:r w:rsidRPr="004457EF">
        <w:rPr>
          <w:color w:val="000000" w:themeColor="text1"/>
        </w:rPr>
        <w:t xml:space="preserve">одновременного выполнения этих двух условий построить линии равных длительностей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n-US"/>
              </w:rPr>
              <m:t>t</m:t>
            </m: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e>
          <m:sub>
            <m:r>
              <w:rPr>
                <w:rFonts w:ascii="Cambria Math" w:hAnsi="Cambria Math"/>
                <w:color w:val="000000" w:themeColor="text1"/>
              </w:rPr>
              <m:t>п</m:t>
            </m:r>
          </m:sub>
        </m:sSub>
        <m:r>
          <w:rPr>
            <w:rFonts w:ascii="Cambria Math" w:hAnsi="Cambria Math"/>
            <w:color w:val="000000" w:themeColor="text1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п</m:t>
            </m:r>
          </m:sub>
        </m:sSub>
        <m:r>
          <w:rPr>
            <w:rFonts w:ascii="Cambria Math" w:hAnsi="Cambria Math"/>
            <w:color w:val="000000" w:themeColor="text1"/>
          </w:rPr>
          <m:t>(</m:t>
        </m:r>
        <m:sSub>
          <m:sSubPr>
            <m:ctrlPr>
              <w:rPr>
                <w:rFonts w:ascii="Cambria Math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д</m:t>
            </m:r>
          </m:sub>
        </m:sSub>
        <m:r>
          <w:rPr>
            <w:rFonts w:ascii="Cambria Math" w:hAnsi="Cambria Math"/>
            <w:color w:val="000000" w:themeColor="text1"/>
          </w:rPr>
          <m:t xml:space="preserve">;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lang w:val="en-US"/>
              </w:rPr>
              <m:t>k</m:t>
            </m:r>
            <m:ctrlPr>
              <w:rPr>
                <w:rFonts w:ascii="Cambria Math" w:hAnsi="Cambria Math"/>
                <w:i/>
                <w:color w:val="000000" w:themeColor="text1"/>
              </w:rPr>
            </m:ctrlPr>
          </m:e>
          <m:sub>
            <m:r>
              <w:rPr>
                <w:rFonts w:ascii="Cambria Math" w:hAnsi="Cambria Math"/>
                <w:color w:val="000000" w:themeColor="text1"/>
              </w:rPr>
              <m:t>и</m:t>
            </m:r>
          </m:sub>
        </m:sSub>
        <m:r>
          <w:rPr>
            <w:rFonts w:ascii="Cambria Math" w:hAnsi="Cambria Math"/>
            <w:color w:val="000000" w:themeColor="text1"/>
          </w:rPr>
          <m:t>)</m:t>
        </m:r>
      </m:oMath>
      <w:r w:rsidRPr="004457EF">
        <w:rPr>
          <w:color w:val="000000" w:themeColor="text1"/>
        </w:rPr>
        <w:t xml:space="preserve"> переходных процессов при нулев</w:t>
      </w:r>
      <w:r w:rsidRPr="003E2A60">
        <w:t>ых начальных условиях</w:t>
      </w:r>
      <w:r>
        <w:t>.</w:t>
      </w:r>
      <w:r w:rsidRPr="00550B37">
        <w:t xml:space="preserve"> </w:t>
      </w:r>
      <w:r w:rsidRPr="003E2A60">
        <w:t xml:space="preserve">Под длительностью переходного процесса будем понимать время, после которого угловая ошибка </w:t>
      </w:r>
      <m:oMath>
        <m:r>
          <w:rPr>
            <w:rFonts w:ascii="Cambria Math" w:hAnsi="Cambria Math"/>
          </w:rPr>
          <m:t xml:space="preserve">|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м</m:t>
            </m:r>
          </m:sub>
        </m:sSub>
        <m:r>
          <w:rPr>
            <w:rFonts w:ascii="Cambria Math" w:hAnsi="Cambria Math"/>
          </w:rPr>
          <m:t xml:space="preserve"> |</m:t>
        </m:r>
      </m:oMath>
      <w:r w:rsidRPr="003E2A60">
        <w:t xml:space="preserve"> не превосходит </w:t>
      </w:r>
      <w:r w:rsidR="00B16413" w:rsidRPr="00B16413">
        <w:t>10</w:t>
      </w:r>
      <w:r w:rsidRPr="003E2A60">
        <w:t xml:space="preserve">% от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3E2A60">
        <w:t xml:space="preserve">. </w:t>
      </w:r>
      <w:r>
        <w:t xml:space="preserve">Построить </w:t>
      </w:r>
      <w:r w:rsidRPr="003E2A60">
        <w:t>оптимальную кривую</w:t>
      </w:r>
    </w:p>
    <w:p w14:paraId="415A89EB" w14:textId="284886D9" w:rsidR="000361E6" w:rsidRPr="001E4021" w:rsidRDefault="005768ED" w:rsidP="000361E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opt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ρ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д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и</m:t>
                      </m:r>
                    </m:sub>
                  </m:sSub>
                </m:lim>
              </m:limLow>
            </m:fName>
            <m:e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п</m:t>
                      </m:r>
                    </m:sub>
                  </m:sSub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ψ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м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ρ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 xml:space="preserve"> </m:t>
                  </m:r>
                </m:e>
              </m:nary>
              <m:r>
                <w:rPr>
                  <w:rFonts w:ascii="Cambria Math" w:hAnsi="Cambria Math"/>
                </w:rPr>
                <m:t>dt</m:t>
              </m:r>
            </m:e>
          </m:func>
          <m: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/>
            </w:rPr>
            <m:t>ρ</m:t>
          </m:r>
          <m:r>
            <w:rPr>
              <w:rFonts w:ascii="Cambria Math" w:hAnsi="Cambria Math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0,∞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4969E485" w14:textId="35157388" w:rsidR="000361E6" w:rsidRDefault="000361E6" w:rsidP="000361E6">
      <w:r w:rsidRPr="003E2A60">
        <w:t xml:space="preserve">Найти значения параметров </w:t>
      </w:r>
      <w:r w:rsidRPr="00F10DEE">
        <w:rPr>
          <w:i/>
          <w:lang w:val="en-US"/>
        </w:rPr>
        <w:t>k</w:t>
      </w:r>
      <w:r w:rsidR="00C2050D">
        <w:rPr>
          <w:vertAlign w:val="subscript"/>
        </w:rPr>
        <w:t>д</w:t>
      </w:r>
      <w:r w:rsidRPr="003E2A60">
        <w:t xml:space="preserve"> и </w:t>
      </w:r>
      <w:r w:rsidRPr="00F10DEE">
        <w:rPr>
          <w:i/>
          <w:lang w:val="en-US"/>
        </w:rPr>
        <w:t>k</w:t>
      </w:r>
      <w:r>
        <w:rPr>
          <w:vertAlign w:val="subscript"/>
        </w:rPr>
        <w:t>и</w:t>
      </w:r>
      <w:r w:rsidRPr="00364E28">
        <w:t xml:space="preserve"> </w:t>
      </w:r>
      <w:r w:rsidRPr="003E2A60">
        <w:t>из</w:t>
      </w:r>
      <w:r>
        <w:t xml:space="preserve"> области</w:t>
      </w:r>
      <w:r w:rsidRPr="003E2A60">
        <w:t xml:space="preserve"> {</w:t>
      </w:r>
      <w:r w:rsidR="00550902">
        <w:rPr>
          <w:i/>
          <w:lang w:val="en-US"/>
        </w:rPr>
        <w:t>L</w:t>
      </w:r>
      <w:r w:rsidRPr="003E2A60">
        <w:t>}, соответствующие наименьшей длительности</w:t>
      </w:r>
      <w:r>
        <w:t xml:space="preserve"> переходных процессов</w:t>
      </w:r>
      <w:r w:rsidRPr="003E2A60">
        <w:t>. Проиллюстрировать результат</w:t>
      </w:r>
      <w:r>
        <w:t>ы расчетов</w:t>
      </w:r>
      <w:r w:rsidRPr="003E2A60">
        <w:t xml:space="preserve"> при </w:t>
      </w:r>
      <w:r>
        <w:t xml:space="preserve">трех </w:t>
      </w:r>
      <w:r w:rsidRPr="003E2A60">
        <w:t>различных значениях (</w:t>
      </w:r>
      <w:r w:rsidRPr="00F10DEE">
        <w:rPr>
          <w:i/>
          <w:lang w:val="en-US"/>
        </w:rPr>
        <w:t>k</w:t>
      </w:r>
      <w:r w:rsidR="00FD2965">
        <w:rPr>
          <w:vertAlign w:val="subscript"/>
        </w:rPr>
        <w:t>д</w:t>
      </w:r>
      <w:r>
        <w:t>;</w:t>
      </w:r>
      <w:r w:rsidRPr="003E2A60">
        <w:t xml:space="preserve"> </w:t>
      </w:r>
      <w:r w:rsidRPr="00F10DEE">
        <w:rPr>
          <w:i/>
          <w:lang w:val="en-US"/>
        </w:rPr>
        <w:t>k</w:t>
      </w:r>
      <w:r>
        <w:rPr>
          <w:vertAlign w:val="subscript"/>
        </w:rPr>
        <w:t>и</w:t>
      </w:r>
      <w:r w:rsidRPr="003E2A60">
        <w:t>)</w:t>
      </w:r>
      <w:r>
        <w:t>, п</w:t>
      </w:r>
      <w:r w:rsidRPr="003E2A60">
        <w:t>острои</w:t>
      </w:r>
      <w:r>
        <w:t>в</w:t>
      </w:r>
      <w:r w:rsidRPr="003E2A60">
        <w:t xml:space="preserve"> графики действительного перемещения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м</m:t>
            </m:r>
          </m:sub>
        </m:sSub>
      </m:oMath>
      <w:r w:rsidRPr="003E2A60">
        <w:t>, сигнал</w:t>
      </w:r>
      <w:r>
        <w:t>а</w:t>
      </w:r>
      <w:r w:rsidRPr="003E2A60">
        <w:t xml:space="preserve"> рассогласования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р</m:t>
            </m:r>
          </m:sub>
        </m:sSub>
      </m:oMath>
      <w:r>
        <w:t>,</w:t>
      </w:r>
      <w:r w:rsidRPr="003E2A60">
        <w:t xml:space="preserve"> упругой деформации </w:t>
      </w:r>
      <w:r w:rsidR="00DB2105">
        <w:t>передачи</w:t>
      </w:r>
      <w:r w:rsidRPr="003E2A60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р</m:t>
            </m:r>
          </m:sub>
        </m:sSub>
        <m:r>
          <w:rPr>
            <w:rFonts w:ascii="Cambria Math" w:hAnsi="Cambria Math"/>
          </w:rPr>
          <m:t>/</m:t>
        </m:r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 xml:space="preserve"> –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м</m:t>
            </m:r>
          </m:sub>
        </m:sSub>
      </m:oMath>
      <w:r w:rsidRPr="003E2A60">
        <w:t xml:space="preserve">, </w:t>
      </w:r>
      <w:r w:rsidR="00550902">
        <w:t>движущего</w:t>
      </w:r>
      <w:r>
        <w:t xml:space="preserve"> </w:t>
      </w:r>
      <w:r w:rsidRPr="003E2A60">
        <w:t>момент</w:t>
      </w:r>
      <w:r>
        <w:t xml:space="preserve">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М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</m:oMath>
      <w:r>
        <w:t xml:space="preserve">, </w:t>
      </w:r>
      <w:r w:rsidRPr="003E2A60">
        <w:t xml:space="preserve">движущего </w:t>
      </w:r>
      <w:r>
        <w:t xml:space="preserve">момента, приведенного к </w:t>
      </w:r>
      <w:r w:rsidR="00DB2105">
        <w:t>перемещению портала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 xml:space="preserve"> пр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М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/>
            <w:lang w:val="en-US"/>
          </w:rPr>
          <m:t>i</m:t>
        </m:r>
      </m:oMath>
      <w:r w:rsidR="00550902" w:rsidRPr="00550902">
        <w:rPr>
          <w:rFonts w:eastAsiaTheme="minorEastAsia"/>
        </w:rPr>
        <w:t xml:space="preserve">, </w:t>
      </w:r>
      <w:r w:rsidR="00550902">
        <w:rPr>
          <w:rFonts w:eastAsiaTheme="minorEastAsia"/>
        </w:rPr>
        <w:t xml:space="preserve">действующей на портал </w:t>
      </w:r>
      <w:r w:rsidR="00550902">
        <w:rPr>
          <w:rFonts w:eastAsiaTheme="minorEastAsia"/>
          <w:lang w:val="en-US"/>
        </w:rPr>
        <w:t>F</w:t>
      </w:r>
      <w:r>
        <w:t xml:space="preserve"> и</w:t>
      </w:r>
      <w:r w:rsidRPr="003E2A60">
        <w:t xml:space="preserve"> сигнала управления </w:t>
      </w:r>
      <w:r w:rsidRPr="00F10DEE">
        <w:rPr>
          <w:i/>
          <w:lang w:val="en-US"/>
        </w:rPr>
        <w:t>u</w:t>
      </w:r>
      <w:r w:rsidRPr="003E2A60">
        <w:t xml:space="preserve"> как функци</w:t>
      </w:r>
      <w:r>
        <w:t>й</w:t>
      </w:r>
      <w:r w:rsidRPr="003E2A60">
        <w:t xml:space="preserve"> времени.</w:t>
      </w:r>
    </w:p>
    <w:p w14:paraId="7E70AE96" w14:textId="77777777" w:rsidR="000361E6" w:rsidRPr="001C291D" w:rsidRDefault="000361E6" w:rsidP="000361E6">
      <w:pPr>
        <w:pStyle w:val="1"/>
        <w:rPr>
          <w:rStyle w:val="a4"/>
          <w:sz w:val="32"/>
        </w:rPr>
      </w:pPr>
      <w:bookmarkStart w:id="9" w:name="_Toc98418564"/>
      <w:bookmarkStart w:id="10" w:name="_Toc129019257"/>
      <w:bookmarkStart w:id="11" w:name="_Toc129818839"/>
      <w:r w:rsidRPr="001C291D">
        <w:rPr>
          <w:rStyle w:val="a4"/>
          <w:sz w:val="32"/>
        </w:rPr>
        <w:lastRenderedPageBreak/>
        <w:t>Математическая модель системы управления</w:t>
      </w:r>
      <w:bookmarkEnd w:id="9"/>
      <w:bookmarkEnd w:id="10"/>
      <w:bookmarkEnd w:id="11"/>
    </w:p>
    <w:p w14:paraId="43E69C64" w14:textId="77777777" w:rsidR="000361E6" w:rsidRPr="00C871A5" w:rsidRDefault="000361E6" w:rsidP="000361E6">
      <w:pPr>
        <w:pStyle w:val="2"/>
      </w:pPr>
      <w:bookmarkStart w:id="12" w:name="_Toc98418565"/>
      <w:bookmarkStart w:id="13" w:name="_Toc129019258"/>
      <w:bookmarkStart w:id="14" w:name="_Toc129818840"/>
      <w:r>
        <w:t>Уравнения движения механической части</w:t>
      </w:r>
      <w:bookmarkEnd w:id="12"/>
      <w:bookmarkEnd w:id="13"/>
      <w:bookmarkEnd w:id="14"/>
    </w:p>
    <w:p w14:paraId="010A7163" w14:textId="3DC4743C" w:rsidR="000361E6" w:rsidRDefault="000361E6" w:rsidP="000361E6">
      <w:r w:rsidRPr="00A02E25">
        <w:rPr>
          <w:rStyle w:val="a4"/>
        </w:rPr>
        <w:t>Механическая часть модуля</w:t>
      </w:r>
      <w:r>
        <w:t xml:space="preserve"> </w:t>
      </w:r>
      <w:r w:rsidR="00525BBD">
        <w:t>портала</w:t>
      </w:r>
      <w:r>
        <w:t xml:space="preserve"> состоит из ротора электродвигателя, редуктора и выходного звена. На </w:t>
      </w:r>
      <w:r w:rsidR="003074DC">
        <w:t>рисунке 2</w:t>
      </w:r>
      <w:r>
        <w:t xml:space="preserve"> представлена кинематическая схема механизма.</w:t>
      </w:r>
    </w:p>
    <w:p w14:paraId="08AC9A44" w14:textId="267324AC" w:rsidR="000361E6" w:rsidRDefault="00D06DAF" w:rsidP="000361E6">
      <w:pPr>
        <w:pStyle w:val="a3"/>
      </w:pPr>
      <w:r w:rsidRPr="00D06DAF">
        <w:rPr>
          <w:noProof/>
          <w:lang w:eastAsia="ru-RU"/>
        </w:rPr>
        <w:drawing>
          <wp:inline distT="0" distB="0" distL="0" distR="0" wp14:anchorId="2A5298D4" wp14:editId="3DBDB54A">
            <wp:extent cx="3762900" cy="2048161"/>
            <wp:effectExtent l="0" t="0" r="9525" b="9525"/>
            <wp:docPr id="17" name="Рисунок 17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6D820" w14:textId="797FE89C" w:rsidR="000361E6" w:rsidRDefault="003074DC" w:rsidP="000361E6">
      <w:pPr>
        <w:pStyle w:val="a7"/>
      </w:pPr>
      <w:r>
        <w:t>Рисунок 2 – Кинематическая схема механизма</w:t>
      </w:r>
    </w:p>
    <w:p w14:paraId="7BBE3C85" w14:textId="77777777" w:rsidR="000361E6" w:rsidRDefault="000361E6" w:rsidP="000361E6">
      <w:r>
        <w:t>Для формирования динамической модели и получения уравнений движения механической части запишем ее кинетическую энергию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0361E6" w14:paraId="04F02DC5" w14:textId="77777777" w:rsidTr="00372426">
        <w:tc>
          <w:tcPr>
            <w:tcW w:w="8217" w:type="dxa"/>
            <w:vAlign w:val="center"/>
          </w:tcPr>
          <w:p w14:paraId="4C24AA42" w14:textId="4262A700" w:rsidR="000361E6" w:rsidRPr="001E79D1" w:rsidRDefault="000361E6" w:rsidP="00372426">
            <w:pPr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T=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д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рж</m:t>
                            </m:r>
                          </m:sub>
                        </m:sSub>
                      </m:e>
                    </m:acc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lang w:val="en-US"/>
                  </w:rPr>
                  <m:t xml:space="preserve"> m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</m:acc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US"/>
                  </w:rPr>
                  <m:t xml:space="preserve"> </m:t>
                </m:r>
              </m:oMath>
            </m:oMathPara>
          </w:p>
        </w:tc>
        <w:tc>
          <w:tcPr>
            <w:tcW w:w="1128" w:type="dxa"/>
            <w:vAlign w:val="center"/>
          </w:tcPr>
          <w:p w14:paraId="35A48E34" w14:textId="77777777" w:rsidR="000361E6" w:rsidRPr="001E79D1" w:rsidRDefault="000361E6" w:rsidP="000361E6">
            <w:pPr>
              <w:pStyle w:val="a6"/>
              <w:numPr>
                <w:ilvl w:val="0"/>
                <w:numId w:val="4"/>
              </w:numPr>
              <w:ind w:left="357" w:firstLine="0"/>
              <w:jc w:val="center"/>
              <w:rPr>
                <w:lang w:val="en-US"/>
              </w:rPr>
            </w:pPr>
          </w:p>
        </w:tc>
      </w:tr>
    </w:tbl>
    <w:p w14:paraId="0D189FFB" w14:textId="47EC111F" w:rsidR="000361E6" w:rsidRPr="005D7BE2" w:rsidRDefault="000361E6" w:rsidP="000361E6">
      <w:pPr>
        <w:ind w:firstLine="0"/>
        <w:rPr>
          <w:rFonts w:eastAsiaTheme="minorEastAsia"/>
          <w:color w:val="000000" w:themeColor="text1"/>
        </w:rPr>
      </w:pPr>
      <w:r>
        <w:rPr>
          <w:rFonts w:eastAsiaTheme="minorEastAsia"/>
        </w:rPr>
        <w:t xml:space="preserve">где </w:t>
      </w:r>
      <m:oMath>
        <m:acc>
          <m:accPr>
            <m:chr m:val="̇"/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lang w:val="en-US"/>
                  </w:rPr>
                  <m:t>φ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</w:rPr>
                  <m:t>рж</m:t>
                </m:r>
              </m:sub>
            </m:sSub>
          </m:e>
        </m:acc>
      </m:oMath>
      <w:r w:rsidRPr="005D7BE2">
        <w:rPr>
          <w:rFonts w:eastAsiaTheme="minorEastAsia"/>
          <w:color w:val="000000" w:themeColor="text1"/>
        </w:rPr>
        <w:t xml:space="preserve"> — угловое ускорение абсолютно жестко</w:t>
      </w:r>
      <w:r w:rsidR="007306DC">
        <w:rPr>
          <w:rFonts w:eastAsiaTheme="minorEastAsia"/>
          <w:color w:val="000000" w:themeColor="text1"/>
        </w:rPr>
        <w:t>й</w:t>
      </w:r>
      <w:r w:rsidRPr="005D7BE2">
        <w:rPr>
          <w:rFonts w:eastAsiaTheme="minorEastAsia"/>
          <w:color w:val="000000" w:themeColor="text1"/>
        </w:rPr>
        <w:t xml:space="preserve"> </w:t>
      </w:r>
      <w:r w:rsidR="007306DC">
        <w:rPr>
          <w:rFonts w:eastAsiaTheme="minorEastAsia"/>
          <w:color w:val="000000" w:themeColor="text1"/>
        </w:rPr>
        <w:t>передачи</w:t>
      </w:r>
      <w:r w:rsidRPr="005D7BE2">
        <w:rPr>
          <w:rFonts w:eastAsiaTheme="minorEastAsia"/>
          <w:color w:val="000000" w:themeColor="text1"/>
        </w:rPr>
        <w:t>.</w:t>
      </w:r>
    </w:p>
    <w:p w14:paraId="04BE299E" w14:textId="77777777" w:rsidR="000361E6" w:rsidRPr="001E79D1" w:rsidRDefault="000361E6" w:rsidP="000361E6">
      <w:r>
        <w:t>Так как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0361E6" w14:paraId="53E27150" w14:textId="77777777" w:rsidTr="00372426">
        <w:tc>
          <w:tcPr>
            <w:tcW w:w="8217" w:type="dxa"/>
            <w:vAlign w:val="center"/>
          </w:tcPr>
          <w:p w14:paraId="0E4F462D" w14:textId="0FFECFFF" w:rsidR="000361E6" w:rsidRPr="001E79D1" w:rsidRDefault="005768ED" w:rsidP="00372426">
            <w:pPr>
              <w:jc w:val="center"/>
              <w:rPr>
                <w:i/>
              </w:rPr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рж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  <w:lang w:val="en-US"/>
                  </w:rPr>
                  <m:t>=</m:t>
                </m:r>
                <m:r>
                  <w:rPr>
                    <w:rFonts w:ascii="Cambria Math" w:hAnsi="Cambria Math"/>
                    <w:lang w:val="en-US"/>
                  </w:rPr>
                  <m:t>i</m:t>
                </m:r>
                <m:r>
                  <w:rPr>
                    <w:rFonts w:ascii="Cambria Math" w:hAnsi="Cambria Math"/>
                    <w:lang w:val="en-US"/>
                  </w:rPr>
                  <m:t>⋅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  <w:lang w:val="en-US"/>
                  </w:rPr>
                  <m:t xml:space="preserve">, </m:t>
                </m:r>
              </m:oMath>
            </m:oMathPara>
          </w:p>
        </w:tc>
        <w:tc>
          <w:tcPr>
            <w:tcW w:w="1128" w:type="dxa"/>
            <w:vAlign w:val="center"/>
          </w:tcPr>
          <w:p w14:paraId="1243F388" w14:textId="77777777" w:rsidR="000361E6" w:rsidRPr="001E79D1" w:rsidRDefault="000361E6" w:rsidP="000361E6">
            <w:pPr>
              <w:pStyle w:val="a6"/>
              <w:numPr>
                <w:ilvl w:val="0"/>
                <w:numId w:val="4"/>
              </w:numPr>
              <w:ind w:left="357" w:firstLine="0"/>
              <w:jc w:val="center"/>
              <w:rPr>
                <w:lang w:val="en-US"/>
              </w:rPr>
            </w:pPr>
          </w:p>
        </w:tc>
      </w:tr>
    </w:tbl>
    <w:p w14:paraId="3121D9CA" w14:textId="77777777" w:rsidR="000361E6" w:rsidRDefault="000361E6" w:rsidP="000361E6">
      <w:pPr>
        <w:ind w:firstLine="0"/>
      </w:pPr>
      <w:r>
        <w:t>то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0361E6" w14:paraId="3409DBE4" w14:textId="77777777" w:rsidTr="00372426">
        <w:tc>
          <w:tcPr>
            <w:tcW w:w="8217" w:type="dxa"/>
            <w:vAlign w:val="center"/>
          </w:tcPr>
          <w:p w14:paraId="7AACD80C" w14:textId="761CD49D" w:rsidR="000361E6" w:rsidRPr="00D31A25" w:rsidRDefault="000361E6" w:rsidP="00372426">
            <w:pPr>
              <w:jc w:val="center"/>
              <w:rPr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T=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J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д пр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</m:d>
                <m:r>
                  <w:rPr>
                    <w:rFonts w:ascii="Cambria Math" w:hAnsi="Cambria Math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</m:acc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128" w:type="dxa"/>
            <w:vAlign w:val="center"/>
          </w:tcPr>
          <w:p w14:paraId="53E93101" w14:textId="77777777" w:rsidR="000361E6" w:rsidRPr="001E79D1" w:rsidRDefault="000361E6" w:rsidP="000361E6">
            <w:pPr>
              <w:pStyle w:val="a6"/>
              <w:numPr>
                <w:ilvl w:val="0"/>
                <w:numId w:val="4"/>
              </w:numPr>
              <w:ind w:left="357" w:firstLine="0"/>
              <w:jc w:val="center"/>
              <w:rPr>
                <w:lang w:val="en-US"/>
              </w:rPr>
            </w:pPr>
          </w:p>
        </w:tc>
      </w:tr>
    </w:tbl>
    <w:p w14:paraId="79457C36" w14:textId="41CE9DF4" w:rsidR="000361E6" w:rsidRDefault="000361E6" w:rsidP="000361E6">
      <w:pPr>
        <w:ind w:firstLine="0"/>
        <w:rPr>
          <w:rFonts w:eastAsiaTheme="minorEastAsia"/>
        </w:rPr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д пр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J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eastAsiaTheme="minorEastAsia" w:hAnsi="Cambria Math"/>
          </w:rPr>
          <m:t>⋅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i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D31A25">
        <w:rPr>
          <w:rFonts w:eastAsiaTheme="minorEastAsia"/>
        </w:rPr>
        <w:t xml:space="preserve"> — </w:t>
      </w:r>
      <w:r>
        <w:rPr>
          <w:rFonts w:eastAsiaTheme="minorEastAsia"/>
        </w:rPr>
        <w:t xml:space="preserve">момент инерции ротора двигателя, приведенный к координате </w:t>
      </w:r>
      <m:oMath>
        <m:r>
          <w:rPr>
            <w:rFonts w:ascii="Cambria Math" w:eastAsiaTheme="minorEastAsia" w:hAnsi="Cambria Math"/>
          </w:rPr>
          <m:t>x</m:t>
        </m:r>
      </m:oMath>
      <w:r w:rsidRPr="00D31A25">
        <w:rPr>
          <w:rFonts w:eastAsiaTheme="minorEastAsia"/>
        </w:rPr>
        <w:t xml:space="preserve">. </w:t>
      </w:r>
    </w:p>
    <w:p w14:paraId="79BB2145" w14:textId="77777777" w:rsidR="000361E6" w:rsidRDefault="000361E6" w:rsidP="000361E6">
      <w:pPr>
        <w:rPr>
          <w:rFonts w:eastAsiaTheme="minorEastAsia"/>
        </w:rPr>
      </w:pPr>
      <w:r>
        <w:t xml:space="preserve">Движущий момент электродвигателя является единственной внешней силой, приложенной к ротору двигателя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</m:oMath>
      <w:r>
        <w:rPr>
          <w:rFonts w:eastAsiaTheme="minorEastAsia"/>
        </w:rPr>
        <w:t>. Элементарная работа внешних сил на возможном перемещении: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0361E6" w14:paraId="470DA192" w14:textId="77777777" w:rsidTr="00372426">
        <w:tc>
          <w:tcPr>
            <w:tcW w:w="8217" w:type="dxa"/>
            <w:vAlign w:val="center"/>
          </w:tcPr>
          <w:p w14:paraId="1AF8456F" w14:textId="01DAAEA1" w:rsidR="000361E6" w:rsidRPr="00D31A25" w:rsidRDefault="000361E6" w:rsidP="00372426">
            <w:pPr>
              <w:jc w:val="center"/>
              <w:rPr>
                <w:rFonts w:eastAsiaTheme="minorEastAsia"/>
                <w:i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δA=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д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⋅δ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φ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рж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д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⋅i⋅δx=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 пр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⋅δx</m:t>
                </m:r>
              </m:oMath>
            </m:oMathPara>
          </w:p>
        </w:tc>
        <w:tc>
          <w:tcPr>
            <w:tcW w:w="1128" w:type="dxa"/>
            <w:vAlign w:val="center"/>
          </w:tcPr>
          <w:p w14:paraId="418C866C" w14:textId="77777777" w:rsidR="000361E6" w:rsidRPr="001E79D1" w:rsidRDefault="000361E6" w:rsidP="000361E6">
            <w:pPr>
              <w:pStyle w:val="a6"/>
              <w:numPr>
                <w:ilvl w:val="0"/>
                <w:numId w:val="4"/>
              </w:numPr>
              <w:ind w:left="357" w:firstLine="0"/>
              <w:jc w:val="center"/>
              <w:rPr>
                <w:lang w:val="en-US"/>
              </w:rPr>
            </w:pPr>
          </w:p>
        </w:tc>
      </w:tr>
    </w:tbl>
    <w:p w14:paraId="70FC2AB0" w14:textId="10CC2817" w:rsidR="000361E6" w:rsidRDefault="005768ED" w:rsidP="000361E6">
      <w:pPr>
        <w:ind w:firstLine="0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 xml:space="preserve"> пр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д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  <w:lang w:val="en-US"/>
          </w:rPr>
          <m:t>i</m:t>
        </m:r>
      </m:oMath>
      <w:r w:rsidR="000361E6" w:rsidRPr="00AF1118">
        <w:t xml:space="preserve"> — </w:t>
      </w:r>
      <w:r w:rsidR="000361E6">
        <w:t xml:space="preserve">движущий момент, приведенный к </w:t>
      </w:r>
      <w:r w:rsidR="00985B9F">
        <w:t>перемещению портала</w:t>
      </w:r>
      <w:r w:rsidR="000361E6">
        <w:t xml:space="preserve"> </w:t>
      </w:r>
      <m:oMath>
        <m:r>
          <w:rPr>
            <w:rFonts w:ascii="Cambria Math" w:hAnsi="Cambria Math"/>
          </w:rPr>
          <m:t>x</m:t>
        </m:r>
      </m:oMath>
      <w:r w:rsidR="000361E6">
        <w:rPr>
          <w:rFonts w:eastAsiaTheme="minorEastAsia"/>
        </w:rPr>
        <w:t>.</w:t>
      </w:r>
    </w:p>
    <w:p w14:paraId="0693BCEE" w14:textId="2D585DD9" w:rsidR="000361E6" w:rsidRDefault="000361E6" w:rsidP="000361E6">
      <w:r>
        <w:t xml:space="preserve">Сформируем динамическую модель механической части в виде цепной системы, учитывающей свойства </w:t>
      </w:r>
      <w:r w:rsidR="00CB2BAD">
        <w:t>передачи</w:t>
      </w:r>
      <w:r>
        <w:t xml:space="preserve"> (</w:t>
      </w:r>
      <w:r w:rsidR="00E66CBC">
        <w:t>рисунок 3</w:t>
      </w:r>
      <w:r>
        <w:t>).</w:t>
      </w:r>
    </w:p>
    <w:p w14:paraId="2A4E5378" w14:textId="19E4E25C" w:rsidR="00C07A68" w:rsidRDefault="00C07A68" w:rsidP="000361E6">
      <w:r w:rsidRPr="00810CCB">
        <w:rPr>
          <w:noProof/>
          <w:lang w:eastAsia="ru-RU"/>
        </w:rPr>
        <w:drawing>
          <wp:inline distT="0" distB="0" distL="0" distR="0" wp14:anchorId="7CCCAD00" wp14:editId="5315C113">
            <wp:extent cx="5475605" cy="1864808"/>
            <wp:effectExtent l="0" t="0" r="0" b="2540"/>
            <wp:docPr id="2" name="Рисунок 2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2535" cy="186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2373B" w14:textId="78096CDA" w:rsidR="000361E6" w:rsidRPr="00020DC1" w:rsidRDefault="00020DC1" w:rsidP="000361E6">
      <w:pPr>
        <w:pStyle w:val="ae"/>
        <w:rPr>
          <w:sz w:val="24"/>
          <w:szCs w:val="20"/>
        </w:rPr>
      </w:pPr>
      <w:r w:rsidRPr="00020DC1">
        <w:rPr>
          <w:sz w:val="24"/>
          <w:szCs w:val="20"/>
        </w:rPr>
        <w:t>Рисунок 3 -</w:t>
      </w:r>
      <w:r w:rsidR="000361E6" w:rsidRPr="00020DC1">
        <w:rPr>
          <w:sz w:val="24"/>
          <w:szCs w:val="20"/>
        </w:rPr>
        <w:t xml:space="preserve"> Динамическая модель механической части модуля поворота</w:t>
      </w:r>
    </w:p>
    <w:p w14:paraId="0C1D8D41" w14:textId="23F0FFED" w:rsidR="000361E6" w:rsidRPr="00AF1118" w:rsidRDefault="000361E6" w:rsidP="000361E6">
      <w:pPr>
        <w:rPr>
          <w:rFonts w:eastAsiaTheme="minorEastAsia"/>
        </w:rPr>
      </w:pPr>
      <w:r>
        <w:t xml:space="preserve">Отличие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рж пр</m:t>
            </m:r>
          </m:sub>
        </m:sSub>
      </m:oMath>
      <w:r>
        <w:rPr>
          <w:rFonts w:eastAsiaTheme="minorEastAsia"/>
        </w:rPr>
        <w:t xml:space="preserve"> от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р пр</m:t>
            </m:r>
          </m:sub>
        </m:sSub>
      </m:oMath>
      <w:r>
        <w:rPr>
          <w:rFonts w:eastAsiaTheme="minorEastAsia"/>
        </w:rPr>
        <w:t xml:space="preserve"> определяет деформацию </w:t>
      </w:r>
      <w:r w:rsidR="00CE41B1">
        <w:rPr>
          <w:rFonts w:eastAsiaTheme="minorEastAsia"/>
        </w:rPr>
        <w:t>передачи</w:t>
      </w:r>
      <w:r>
        <w:rPr>
          <w:rFonts w:eastAsiaTheme="minorEastAsia"/>
        </w:rPr>
        <w:t xml:space="preserve">, приведенную к </w:t>
      </w:r>
      <m:oMath>
        <m:r>
          <w:rPr>
            <w:rFonts w:ascii="Cambria Math" w:eastAsiaTheme="minorEastAsia" w:hAnsi="Cambria Math"/>
          </w:rPr>
          <m:t>x</m:t>
        </m:r>
      </m:oMath>
      <w:r w:rsidRPr="00AF1118">
        <w:rPr>
          <w:rFonts w:eastAsiaTheme="minorEastAsia"/>
        </w:rPr>
        <w:t xml:space="preserve">, </w:t>
      </w:r>
      <w:r>
        <w:rPr>
          <w:rFonts w:eastAsiaTheme="minorEastAsia"/>
        </w:rPr>
        <w:t xml:space="preserve">то есть к его выходному </w:t>
      </w:r>
      <w:r w:rsidR="00CE41B1">
        <w:rPr>
          <w:rFonts w:eastAsiaTheme="minorEastAsia"/>
        </w:rPr>
        <w:t>звену</w:t>
      </w:r>
      <w:r>
        <w:rPr>
          <w:rFonts w:eastAsiaTheme="minorEastAsia"/>
        </w:rPr>
        <w:t xml:space="preserve">. </w:t>
      </w:r>
      <w:r w:rsidR="00CE41B1">
        <w:rPr>
          <w:rFonts w:eastAsiaTheme="minorEastAsia"/>
        </w:rPr>
        <w:t>Сила на выходном звене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п</m:t>
            </m:r>
          </m:sub>
        </m:sSub>
      </m:oMath>
      <w:r w:rsidRPr="00AF1118">
        <w:rPr>
          <w:rFonts w:eastAsiaTheme="minorEastAsia"/>
        </w:rPr>
        <w:t xml:space="preserve"> </w:t>
      </w:r>
      <w:r>
        <w:rPr>
          <w:rFonts w:eastAsiaTheme="minorEastAsia"/>
        </w:rPr>
        <w:t xml:space="preserve">связан с деформацией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φ</m:t>
            </m:r>
          </m:e>
          <m:sub>
            <m:r>
              <w:rPr>
                <w:rFonts w:ascii="Cambria Math" w:eastAsiaTheme="minorEastAsia" w:hAnsi="Cambria Math"/>
              </w:rPr>
              <m:t>р пр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M</m:t>
            </m:r>
          </m:sub>
        </m:sSub>
      </m:oMath>
      <w:r w:rsidRPr="00AF1118">
        <w:rPr>
          <w:rFonts w:eastAsiaTheme="minorEastAsia"/>
        </w:rPr>
        <w:t xml:space="preserve"> </w:t>
      </w:r>
      <w:r>
        <w:rPr>
          <w:rFonts w:eastAsiaTheme="minorEastAsia"/>
        </w:rPr>
        <w:t>линейным упруго-диссипативным соотношением: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0361E6" w14:paraId="31A09506" w14:textId="77777777" w:rsidTr="00372426">
        <w:tc>
          <w:tcPr>
            <w:tcW w:w="8217" w:type="dxa"/>
            <w:vAlign w:val="center"/>
          </w:tcPr>
          <w:p w14:paraId="64C0C0A4" w14:textId="6B434191" w:rsidR="000361E6" w:rsidRPr="00AF1118" w:rsidRDefault="005768ED" w:rsidP="00372426">
            <w:pPr>
              <w:jc w:val="center"/>
              <w:rPr>
                <w:rFonts w:eastAsiaTheme="minorEastAsia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п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=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b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рпр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eastAsiaTheme="minorEastAsia" w:hAnsi="Cambria Math"/>
                        <w:lang w:val="en-US"/>
                      </w:rPr>
                      <m:t>-</m:t>
                    </m:r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</m:e>
                    </m:acc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+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c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рпр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)</m:t>
                </m:r>
              </m:oMath>
            </m:oMathPara>
          </w:p>
        </w:tc>
        <w:tc>
          <w:tcPr>
            <w:tcW w:w="1128" w:type="dxa"/>
            <w:vAlign w:val="center"/>
          </w:tcPr>
          <w:p w14:paraId="51AB3F19" w14:textId="77777777" w:rsidR="000361E6" w:rsidRPr="001E79D1" w:rsidRDefault="000361E6" w:rsidP="000361E6">
            <w:pPr>
              <w:pStyle w:val="a6"/>
              <w:numPr>
                <w:ilvl w:val="0"/>
                <w:numId w:val="4"/>
              </w:numPr>
              <w:ind w:left="357" w:firstLine="0"/>
              <w:jc w:val="center"/>
              <w:rPr>
                <w:lang w:val="en-US"/>
              </w:rPr>
            </w:pPr>
          </w:p>
        </w:tc>
      </w:tr>
    </w:tbl>
    <w:p w14:paraId="7881D314" w14:textId="69705370" w:rsidR="000361E6" w:rsidRPr="00470A80" w:rsidRDefault="000361E6" w:rsidP="000361E6">
      <w:pPr>
        <w:ind w:firstLine="0"/>
        <w:rPr>
          <w:rFonts w:eastAsiaTheme="minorEastAsia"/>
        </w:rPr>
      </w:pPr>
      <w:r>
        <w:t xml:space="preserve">где </w:t>
      </w:r>
      <m:oMath>
        <m:r>
          <w:rPr>
            <w:rFonts w:ascii="Cambria Math" w:hAnsi="Cambria Math"/>
          </w:rPr>
          <m:t>c</m:t>
        </m:r>
      </m:oMath>
      <w:r w:rsidRPr="00470A80">
        <w:rPr>
          <w:rFonts w:eastAsiaTheme="minorEastAsia"/>
        </w:rPr>
        <w:t xml:space="preserve"> — </w:t>
      </w:r>
      <w:r>
        <w:rPr>
          <w:rFonts w:eastAsiaTheme="minorEastAsia"/>
        </w:rPr>
        <w:t xml:space="preserve">коэффициент жесткости </w:t>
      </w:r>
      <w:r w:rsidR="0041216E">
        <w:rPr>
          <w:rFonts w:eastAsiaTheme="minorEastAsia"/>
        </w:rPr>
        <w:t>передачи</w:t>
      </w:r>
      <w:r>
        <w:rPr>
          <w:rFonts w:eastAsiaTheme="minorEastAsia"/>
        </w:rPr>
        <w:t xml:space="preserve">, приведенный к координате </w:t>
      </w:r>
      <m:oMath>
        <m:r>
          <w:rPr>
            <w:rFonts w:ascii="Cambria Math" w:eastAsiaTheme="minorEastAsia" w:hAnsi="Cambria Math"/>
          </w:rPr>
          <m:t>x;</m:t>
        </m:r>
      </m:oMath>
    </w:p>
    <w:p w14:paraId="278BA68B" w14:textId="6D88EE17" w:rsidR="000361E6" w:rsidRDefault="000361E6" w:rsidP="000361E6">
      <w:pPr>
        <w:ind w:firstLine="426"/>
        <w:rPr>
          <w:rFonts w:eastAsiaTheme="minorEastAsia"/>
        </w:rPr>
      </w:pPr>
      <m:oMath>
        <m:r>
          <w:rPr>
            <w:rFonts w:ascii="Cambria Math" w:eastAsiaTheme="minorEastAsia" w:hAnsi="Cambria Math"/>
            <w:lang w:val="en-US"/>
          </w:rPr>
          <m:t>b</m:t>
        </m:r>
      </m:oMath>
      <w:r w:rsidRPr="00470A80">
        <w:rPr>
          <w:rFonts w:eastAsiaTheme="minorEastAsia"/>
        </w:rPr>
        <w:t xml:space="preserve"> — </w:t>
      </w:r>
      <w:r w:rsidR="0041216E" w:rsidRPr="004457EF">
        <w:rPr>
          <w:color w:val="000000" w:themeColor="text1"/>
        </w:rPr>
        <w:t xml:space="preserve">коэффициент демпфирования </w:t>
      </w:r>
      <w:r w:rsidR="0041216E">
        <w:rPr>
          <w:color w:val="000000" w:themeColor="text1"/>
        </w:rPr>
        <w:t>передачи.</w:t>
      </w:r>
    </w:p>
    <w:p w14:paraId="3380FB23" w14:textId="00DAD643" w:rsidR="000361E6" w:rsidRPr="009420E8" w:rsidRDefault="005768ED" w:rsidP="000361E6">
      <w:pPr>
        <w:ind w:firstLine="0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рпр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р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</m:den>
          </m:f>
        </m:oMath>
      </m:oMathPara>
    </w:p>
    <w:p w14:paraId="762F42FB" w14:textId="20032A0B" w:rsidR="000361E6" w:rsidRDefault="000361E6" w:rsidP="000361E6">
      <w:r>
        <w:t>Уравнения движения механической части как двухмассовой системы с двумя степенями свободы в соответствии с рис</w:t>
      </w:r>
      <w:r w:rsidR="00AE6D35">
        <w:t>унком</w:t>
      </w:r>
      <w:r>
        <w:t xml:space="preserve"> </w:t>
      </w:r>
      <w:r>
        <w:rPr>
          <w:noProof/>
        </w:rPr>
        <w:t>3</w:t>
      </w:r>
      <w: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0361E6" w14:paraId="6DDE54DF" w14:textId="77777777" w:rsidTr="00372426">
        <w:tc>
          <w:tcPr>
            <w:tcW w:w="8217" w:type="dxa"/>
            <w:vAlign w:val="center"/>
          </w:tcPr>
          <w:p w14:paraId="0E298C26" w14:textId="26AD60D0" w:rsidR="000361E6" w:rsidRPr="009420E8" w:rsidRDefault="005768ED" w:rsidP="00372426"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д пр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acc>
                              <m:accPr>
                                <m:chr m:val="̈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φ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рпр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=-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п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 пр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  <m:r>
                          <w:rPr>
                            <w:rFonts w:ascii="Cambria Math" w:hAnsi="Cambria Math"/>
                          </w:rPr>
                          <m:t>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acc>
                              <m:accPr>
                                <m:chr m:val="̈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п</m:t>
                            </m:r>
                          </m:sub>
                        </m:sSub>
                      </m:e>
                    </m:eqArr>
                  </m:e>
                </m:d>
              </m:oMath>
            </m:oMathPara>
          </w:p>
        </w:tc>
        <w:tc>
          <w:tcPr>
            <w:tcW w:w="1128" w:type="dxa"/>
            <w:vAlign w:val="center"/>
          </w:tcPr>
          <w:p w14:paraId="6AF2561C" w14:textId="77777777" w:rsidR="000361E6" w:rsidRPr="001E79D1" w:rsidRDefault="000361E6" w:rsidP="000361E6">
            <w:pPr>
              <w:pStyle w:val="a6"/>
              <w:numPr>
                <w:ilvl w:val="0"/>
                <w:numId w:val="4"/>
              </w:numPr>
              <w:ind w:left="357" w:firstLine="0"/>
              <w:jc w:val="center"/>
              <w:rPr>
                <w:lang w:val="en-US"/>
              </w:rPr>
            </w:pPr>
          </w:p>
        </w:tc>
      </w:tr>
    </w:tbl>
    <w:p w14:paraId="056AF403" w14:textId="77777777" w:rsidR="000361E6" w:rsidRPr="009420E8" w:rsidRDefault="000361E6" w:rsidP="000361E6">
      <w:pPr>
        <w:ind w:firstLine="0"/>
      </w:pPr>
      <w:r>
        <w:t>или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0361E6" w14:paraId="7BD656B0" w14:textId="77777777" w:rsidTr="00372426">
        <w:tc>
          <w:tcPr>
            <w:tcW w:w="8217" w:type="dxa"/>
            <w:vAlign w:val="center"/>
          </w:tcPr>
          <w:p w14:paraId="731FDA73" w14:textId="48A6CEE7" w:rsidR="000361E6" w:rsidRPr="00AB5271" w:rsidRDefault="005768ED" w:rsidP="00372426">
            <w:pPr>
              <w:ind w:firstLine="0"/>
              <w:rPr>
                <w:rFonts w:eastAsiaTheme="minorEastAsia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д пр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acc>
                              <m:accPr>
                                <m:chr m:val="̈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φ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рпр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b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φ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рпр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рпр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b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м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м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 пр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=0</m:t>
                        </m:r>
                      </m:e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m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acc>
                              <m:accPr>
                                <m:chr m:val="̈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м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b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⋅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hAnsi="Cambria Math"/>
                            <w:lang w:val="en-US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b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φ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рпр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рпр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=0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1128" w:type="dxa"/>
            <w:vAlign w:val="center"/>
          </w:tcPr>
          <w:p w14:paraId="280C52EF" w14:textId="77777777" w:rsidR="000361E6" w:rsidRPr="001E79D1" w:rsidRDefault="000361E6" w:rsidP="000361E6">
            <w:pPr>
              <w:pStyle w:val="a6"/>
              <w:numPr>
                <w:ilvl w:val="0"/>
                <w:numId w:val="4"/>
              </w:numPr>
              <w:ind w:left="357" w:firstLine="0"/>
              <w:jc w:val="center"/>
              <w:rPr>
                <w:lang w:val="en-US"/>
              </w:rPr>
            </w:pPr>
            <w:bookmarkStart w:id="15" w:name="_Ref63760046"/>
          </w:p>
        </w:tc>
        <w:bookmarkEnd w:id="15"/>
      </w:tr>
    </w:tbl>
    <w:p w14:paraId="68C8A328" w14:textId="4DD91CC2" w:rsidR="000361E6" w:rsidRDefault="000361E6" w:rsidP="000361E6">
      <w:pPr>
        <w:rPr>
          <w:rFonts w:eastAsiaTheme="minorEastAsia"/>
        </w:rPr>
      </w:pPr>
      <w:r>
        <w:t xml:space="preserve">Система уравнений (1.7) позволяет определить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рпр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и</w:t>
      </w:r>
      <w:r w:rsidRPr="00AE2D82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r>
          <w:rPr>
            <w:rFonts w:ascii="Cambria Math" w:eastAsiaTheme="minorEastAsia" w:hAnsi="Cambria Math"/>
          </w:rPr>
          <m:t>(t)</m:t>
        </m:r>
      </m:oMath>
      <w:r w:rsidRPr="00AE2D82">
        <w:rPr>
          <w:rFonts w:eastAsiaTheme="minorEastAsia"/>
        </w:rPr>
        <w:t xml:space="preserve"> </w:t>
      </w:r>
      <w:r>
        <w:rPr>
          <w:rFonts w:eastAsiaTheme="minorEastAsia"/>
        </w:rPr>
        <w:t xml:space="preserve">при заданном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д</m:t>
            </m:r>
          </m:sub>
        </m:sSub>
        <m:r>
          <w:rPr>
            <w:rFonts w:ascii="Cambria Math" w:eastAsiaTheme="minorEastAsia" w:hAnsi="Cambria Math"/>
          </w:rPr>
          <m:t>(t)</m:t>
        </m:r>
      </m:oMath>
      <w:r>
        <w:rPr>
          <w:rFonts w:eastAsiaTheme="minorEastAsia"/>
        </w:rPr>
        <w:t>.</w:t>
      </w:r>
    </w:p>
    <w:p w14:paraId="7428343B" w14:textId="77777777" w:rsidR="000361E6" w:rsidRDefault="000361E6" w:rsidP="000361E6">
      <w:pPr>
        <w:pStyle w:val="2"/>
      </w:pPr>
      <w:bookmarkStart w:id="16" w:name="_Toc98418566"/>
      <w:bookmarkStart w:id="17" w:name="_Toc129019259"/>
      <w:bookmarkStart w:id="18" w:name="_Toc129818841"/>
      <w:r>
        <w:lastRenderedPageBreak/>
        <w:t>Характеристики двигателя</w:t>
      </w:r>
      <w:bookmarkEnd w:id="16"/>
      <w:bookmarkEnd w:id="17"/>
      <w:bookmarkEnd w:id="18"/>
    </w:p>
    <w:p w14:paraId="4568C18E" w14:textId="612D2861" w:rsidR="000361E6" w:rsidRDefault="000361E6" w:rsidP="000361E6">
      <w:r>
        <w:t xml:space="preserve">Эксперименты, проводимые над электродвигателями постоянного тока, показывают, что при постоянном управляющем сигнале момент сопротивления, равный движущему моменту, связан с угловой скоростью ротора двигателя зависимостью, показанной на </w:t>
      </w:r>
      <w:r w:rsidR="00D03573">
        <w:t>рисунке</w:t>
      </w:r>
      <w:r>
        <w:t xml:space="preserve"> </w:t>
      </w:r>
      <w:r>
        <w:rPr>
          <w:noProof/>
        </w:rPr>
        <w:t>4</w:t>
      </w:r>
      <w:r>
        <w:t>.</w:t>
      </w:r>
    </w:p>
    <w:p w14:paraId="5ED643D1" w14:textId="77777777" w:rsidR="000361E6" w:rsidRDefault="000361E6" w:rsidP="000361E6">
      <w:pPr>
        <w:pStyle w:val="a3"/>
      </w:pPr>
      <w:r w:rsidRPr="001C291D">
        <w:rPr>
          <w:noProof/>
          <w:lang w:eastAsia="ru-RU"/>
        </w:rPr>
        <w:drawing>
          <wp:inline distT="0" distB="0" distL="0" distR="0" wp14:anchorId="099F8B0F" wp14:editId="48A66377">
            <wp:extent cx="3457575" cy="2264515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525" cy="2265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4A3F5" w14:textId="51DD768F" w:rsidR="000361E6" w:rsidRPr="001E6418" w:rsidRDefault="009B570E" w:rsidP="000361E6">
      <w:pPr>
        <w:pStyle w:val="a7"/>
      </w:pPr>
      <w:r>
        <w:t>Рисунок 4 – График зависимости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0361E6" w14:paraId="59B7B341" w14:textId="77777777" w:rsidTr="00372426">
        <w:tc>
          <w:tcPr>
            <w:tcW w:w="8217" w:type="dxa"/>
            <w:vAlign w:val="center"/>
          </w:tcPr>
          <w:p w14:paraId="3042D196" w14:textId="77777777" w:rsidR="000361E6" w:rsidRPr="001E6418" w:rsidRDefault="005768ED" w:rsidP="00372426">
            <w:pPr>
              <w:rPr>
                <w:rFonts w:eastAsiaTheme="minorEastAsia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дн</m:t>
                    </m:r>
                  </m:sub>
                </m:sSub>
                <m:r>
                  <w:rPr>
                    <w:rFonts w:ascii="Cambria Math" w:hAnsi="Cambria Math"/>
                  </w:rPr>
                  <m:t>⋅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рн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н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max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,</m:t>
                </m:r>
              </m:oMath>
            </m:oMathPara>
          </w:p>
        </w:tc>
        <w:tc>
          <w:tcPr>
            <w:tcW w:w="1128" w:type="dxa"/>
            <w:vAlign w:val="center"/>
          </w:tcPr>
          <w:p w14:paraId="0E6F2A55" w14:textId="77777777" w:rsidR="000361E6" w:rsidRPr="001E79D1" w:rsidRDefault="000361E6" w:rsidP="000361E6">
            <w:pPr>
              <w:pStyle w:val="a6"/>
              <w:numPr>
                <w:ilvl w:val="0"/>
                <w:numId w:val="4"/>
              </w:numPr>
              <w:ind w:left="357" w:firstLine="0"/>
              <w:jc w:val="center"/>
              <w:rPr>
                <w:lang w:val="en-US"/>
              </w:rPr>
            </w:pPr>
          </w:p>
        </w:tc>
      </w:tr>
    </w:tbl>
    <w:p w14:paraId="77649D2D" w14:textId="77777777" w:rsidR="000361E6" w:rsidRPr="001E6418" w:rsidRDefault="000361E6" w:rsidP="000361E6">
      <w:pPr>
        <w:ind w:firstLine="0"/>
      </w:pPr>
      <w:r>
        <w:t xml:space="preserve">где индекс </w:t>
      </w:r>
      <w:r>
        <w:rPr>
          <w:lang w:val="en-US"/>
        </w:rPr>
        <w:t>H</w:t>
      </w:r>
      <w:r w:rsidRPr="001E6418">
        <w:t xml:space="preserve"> </w:t>
      </w:r>
      <w:r>
        <w:t>обозначает номинальную величину управляющего сигнала.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0361E6" w14:paraId="187C804B" w14:textId="77777777" w:rsidTr="00372426">
        <w:tc>
          <w:tcPr>
            <w:tcW w:w="8217" w:type="dxa"/>
            <w:vAlign w:val="center"/>
          </w:tcPr>
          <w:p w14:paraId="69EEBC02" w14:textId="64A2923C" w:rsidR="000361E6" w:rsidRPr="001E6418" w:rsidRDefault="005768ED" w:rsidP="00372426">
            <w:pPr>
              <w:rPr>
                <w:rFonts w:eastAsiaTheme="minorEastAsia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д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=-</m:t>
                </m:r>
                <m:r>
                  <w:rPr>
                    <w:rFonts w:ascii="Cambria Math" w:hAnsi="Cambria Math"/>
                    <w:lang w:val="en-US"/>
                  </w:rPr>
                  <m:t>s</m:t>
                </m:r>
                <m:r>
                  <w:rPr>
                    <w:rFonts w:ascii="Cambria Math" w:hAnsi="Cambria Math"/>
                    <w:lang w:val="en-US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φ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р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φ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рхх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),</m:t>
                </m:r>
              </m:oMath>
            </m:oMathPara>
          </w:p>
        </w:tc>
        <w:tc>
          <w:tcPr>
            <w:tcW w:w="1128" w:type="dxa"/>
            <w:vAlign w:val="center"/>
          </w:tcPr>
          <w:p w14:paraId="06AF91E4" w14:textId="77777777" w:rsidR="000361E6" w:rsidRPr="001E79D1" w:rsidRDefault="000361E6" w:rsidP="000361E6">
            <w:pPr>
              <w:pStyle w:val="a6"/>
              <w:numPr>
                <w:ilvl w:val="0"/>
                <w:numId w:val="4"/>
              </w:numPr>
              <w:ind w:left="357" w:firstLine="0"/>
              <w:jc w:val="center"/>
              <w:rPr>
                <w:lang w:val="en-US"/>
              </w:rPr>
            </w:pPr>
          </w:p>
        </w:tc>
      </w:tr>
    </w:tbl>
    <w:p w14:paraId="7B527404" w14:textId="3413F8AE" w:rsidR="000361E6" w:rsidRDefault="005768ED" w:rsidP="000361E6">
      <w:pPr>
        <w:ind w:firstLine="0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φ</m:t>
                </m:r>
              </m:e>
            </m:acc>
          </m:e>
          <m:sub>
            <m:r>
              <w:rPr>
                <w:rFonts w:ascii="Cambria Math" w:hAnsi="Cambria Math"/>
              </w:rPr>
              <m:t>рхх</m:t>
            </m:r>
          </m:sub>
        </m:sSub>
      </m:oMath>
      <w:r w:rsidR="000361E6">
        <w:rPr>
          <w:rFonts w:eastAsiaTheme="minorEastAsia"/>
        </w:rPr>
        <w:t>— скорость поворота при холостом ходе.</w:t>
      </w:r>
    </w:p>
    <w:p w14:paraId="2539B531" w14:textId="77777777" w:rsidR="000361E6" w:rsidRDefault="000361E6" w:rsidP="000361E6">
      <w:r>
        <w:t>Эта линейная зависимость называется статической (механической) характеристикой двигателя.</w:t>
      </w:r>
    </w:p>
    <w:p w14:paraId="31E8D678" w14:textId="77777777" w:rsidR="000361E6" w:rsidRPr="001E6418" w:rsidRDefault="000361E6" w:rsidP="000361E6">
      <w:r>
        <w:t>Крутизна статической характеристики определяется по формуле: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0361E6" w14:paraId="22604C91" w14:textId="77777777" w:rsidTr="00372426">
        <w:tc>
          <w:tcPr>
            <w:tcW w:w="8217" w:type="dxa"/>
            <w:vAlign w:val="center"/>
          </w:tcPr>
          <w:p w14:paraId="4C787FE0" w14:textId="3CDD2868" w:rsidR="000361E6" w:rsidRPr="001E6418" w:rsidRDefault="000361E6" w:rsidP="00372426">
            <w:pPr>
              <w:rPr>
                <w:rFonts w:eastAsiaTheme="minorEastAsia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s=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дн</m:t>
                        </m:r>
                      </m:sub>
                    </m:sSub>
                  </m:num>
                  <m:den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р хх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-</m:t>
                        </m:r>
                      </m:e>
                    </m:acc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рн</m:t>
                            </m:r>
                          </m:sub>
                        </m:sSub>
                      </m:e>
                    </m:acc>
                  </m:den>
                </m:f>
                <m: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н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 xml:space="preserve">/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φ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рн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φ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рхх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φ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рн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lang w:val="en-US"/>
                  </w:rPr>
                  <m:t xml:space="preserve"> ,</m:t>
                </m:r>
              </m:oMath>
            </m:oMathPara>
          </w:p>
        </w:tc>
        <w:tc>
          <w:tcPr>
            <w:tcW w:w="1128" w:type="dxa"/>
            <w:vAlign w:val="center"/>
          </w:tcPr>
          <w:p w14:paraId="45CE9CC0" w14:textId="77777777" w:rsidR="000361E6" w:rsidRPr="001E79D1" w:rsidRDefault="000361E6" w:rsidP="000361E6">
            <w:pPr>
              <w:pStyle w:val="a6"/>
              <w:numPr>
                <w:ilvl w:val="0"/>
                <w:numId w:val="4"/>
              </w:numPr>
              <w:ind w:left="357" w:firstLine="0"/>
              <w:jc w:val="center"/>
              <w:rPr>
                <w:lang w:val="en-US"/>
              </w:rPr>
            </w:pPr>
          </w:p>
        </w:tc>
      </w:tr>
    </w:tbl>
    <w:p w14:paraId="63660FD8" w14:textId="076FD83B" w:rsidR="000361E6" w:rsidRDefault="000361E6" w:rsidP="000361E6">
      <w:pPr>
        <w:rPr>
          <w:rFonts w:eastAsiaTheme="minorEastAsia"/>
        </w:rPr>
      </w:pPr>
      <w:r>
        <w:t xml:space="preserve">Предполагается, что она не зависит от величины управления </w:t>
      </w:r>
      <m:oMath>
        <m:r>
          <w:rPr>
            <w:rFonts w:ascii="Cambria Math" w:hAnsi="Cambria Math"/>
          </w:rPr>
          <m:t>u</m:t>
        </m:r>
      </m:oMath>
      <w:r>
        <w:rPr>
          <w:rFonts w:eastAsiaTheme="minorEastAsia"/>
        </w:rPr>
        <w:t xml:space="preserve">. Скорость холостого хода пропорциональна </w:t>
      </w:r>
      <m:oMath>
        <m:r>
          <w:rPr>
            <w:rFonts w:ascii="Cambria Math" w:eastAsiaTheme="minorEastAsia" w:hAnsi="Cambria Math"/>
          </w:rPr>
          <m:t>u</m:t>
        </m:r>
      </m:oMath>
      <w:r w:rsidRPr="001E6418">
        <w:rPr>
          <w:rFonts w:eastAsiaTheme="minorEastAsia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0361E6" w14:paraId="2BE6B5C6" w14:textId="77777777" w:rsidTr="00372426">
        <w:tc>
          <w:tcPr>
            <w:tcW w:w="8217" w:type="dxa"/>
            <w:vAlign w:val="center"/>
          </w:tcPr>
          <w:p w14:paraId="5D7AC202" w14:textId="55AD8096" w:rsidR="000361E6" w:rsidRPr="001E6418" w:rsidRDefault="005768ED" w:rsidP="00372426">
            <w:pPr>
              <w:rPr>
                <w:rFonts w:eastAsiaTheme="minorEastAsia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φ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р</m:t>
                    </m:r>
                    <m:r>
                      <w:rPr>
                        <w:rFonts w:ascii="Cambria Math" w:hAnsi="Cambria Math"/>
                      </w:rPr>
                      <m:t>хх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r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s</m:t>
                    </m:r>
                  </m:den>
                </m:f>
                <m:r>
                  <w:rPr>
                    <w:rFonts w:ascii="Cambria Math" w:hAnsi="Cambria Math"/>
                    <w:lang w:val="en-US"/>
                  </w:rPr>
                  <m:t>⋅</m:t>
                </m:r>
                <m:r>
                  <w:rPr>
                    <w:rFonts w:ascii="Cambria Math" w:hAnsi="Cambria Math"/>
                    <w:lang w:val="en-US"/>
                  </w:rPr>
                  <m:t>u</m:t>
                </m:r>
                <m:r>
                  <w:rPr>
                    <w:rFonts w:ascii="Cambria Math" w:hAnsi="Cambria Math"/>
                    <w:lang w:val="en-US"/>
                  </w:rPr>
                  <m:t>,</m:t>
                </m:r>
              </m:oMath>
            </m:oMathPara>
          </w:p>
        </w:tc>
        <w:tc>
          <w:tcPr>
            <w:tcW w:w="1128" w:type="dxa"/>
            <w:vAlign w:val="center"/>
          </w:tcPr>
          <w:p w14:paraId="4971C02F" w14:textId="77777777" w:rsidR="000361E6" w:rsidRPr="001E79D1" w:rsidRDefault="000361E6" w:rsidP="000361E6">
            <w:pPr>
              <w:pStyle w:val="a6"/>
              <w:numPr>
                <w:ilvl w:val="0"/>
                <w:numId w:val="4"/>
              </w:numPr>
              <w:ind w:left="357" w:firstLine="0"/>
              <w:jc w:val="center"/>
              <w:rPr>
                <w:lang w:val="en-US"/>
              </w:rPr>
            </w:pPr>
          </w:p>
        </w:tc>
      </w:tr>
    </w:tbl>
    <w:p w14:paraId="4CD83995" w14:textId="77777777" w:rsidR="000361E6" w:rsidRDefault="000361E6" w:rsidP="000361E6">
      <w:pPr>
        <w:rPr>
          <w:rFonts w:eastAsiaTheme="minorEastAsia"/>
        </w:rPr>
      </w:pPr>
      <w:r>
        <w:rPr>
          <w:rFonts w:eastAsiaTheme="minorEastAsia"/>
        </w:rPr>
        <w:t>Статическая характеристика двигателя имеет вид: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0361E6" w14:paraId="199861C3" w14:textId="77777777" w:rsidTr="00372426">
        <w:tc>
          <w:tcPr>
            <w:tcW w:w="8217" w:type="dxa"/>
            <w:vAlign w:val="center"/>
          </w:tcPr>
          <w:p w14:paraId="1E25DC01" w14:textId="77777777" w:rsidR="000361E6" w:rsidRPr="001E6418" w:rsidRDefault="005768ED" w:rsidP="00372426">
            <w:pPr>
              <w:rPr>
                <w:rFonts w:eastAsiaTheme="minorEastAsia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д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=-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s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⋅</m:t>
                </m:r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р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  <w:lang w:val="en-US"/>
                  </w:rPr>
                  <m:t>+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r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⋅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u</m:t>
                </m:r>
              </m:oMath>
            </m:oMathPara>
          </w:p>
        </w:tc>
        <w:tc>
          <w:tcPr>
            <w:tcW w:w="1128" w:type="dxa"/>
            <w:vAlign w:val="center"/>
          </w:tcPr>
          <w:p w14:paraId="2D75C1CB" w14:textId="77777777" w:rsidR="000361E6" w:rsidRPr="001E79D1" w:rsidRDefault="000361E6" w:rsidP="000361E6">
            <w:pPr>
              <w:pStyle w:val="a6"/>
              <w:numPr>
                <w:ilvl w:val="0"/>
                <w:numId w:val="4"/>
              </w:numPr>
              <w:ind w:left="357" w:firstLine="0"/>
              <w:jc w:val="center"/>
              <w:rPr>
                <w:lang w:val="en-US"/>
              </w:rPr>
            </w:pPr>
          </w:p>
        </w:tc>
      </w:tr>
    </w:tbl>
    <w:p w14:paraId="05EB4797" w14:textId="77777777" w:rsidR="000361E6" w:rsidRDefault="000361E6" w:rsidP="000361E6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В уравнение (1.12) необходимо добавить слагаемое </w:t>
      </w:r>
      <m:oMath>
        <m:r>
          <w:rPr>
            <w:rFonts w:ascii="Cambria Math" w:eastAsiaTheme="minorEastAsia" w:hAnsi="Cambria Math"/>
          </w:rPr>
          <m:t>τ⋅</m:t>
        </m:r>
        <m:acc>
          <m:accPr>
            <m:chr m:val="̇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д</m:t>
                </m:r>
              </m:sub>
            </m:sSub>
          </m:e>
        </m:acc>
      </m:oMath>
      <w:r>
        <w:rPr>
          <w:rFonts w:eastAsiaTheme="minorEastAsia"/>
        </w:rPr>
        <w:t>, так как необходимо учитывать время запаздывания движущего момента относительно управляющего сигнала.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0361E6" w14:paraId="3A3DE41A" w14:textId="77777777" w:rsidTr="00372426">
        <w:tc>
          <w:tcPr>
            <w:tcW w:w="8217" w:type="dxa"/>
            <w:vAlign w:val="center"/>
          </w:tcPr>
          <w:p w14:paraId="2E2625DA" w14:textId="77777777" w:rsidR="000361E6" w:rsidRPr="00E50343" w:rsidRDefault="000361E6" w:rsidP="00372426">
            <w:pPr>
              <w:rPr>
                <w:rFonts w:eastAsiaTheme="minorEastAsia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τ⋅</m:t>
                </m:r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д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д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=-s⋅</m:t>
                </m:r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р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  <w:lang w:val="en-US"/>
                  </w:rPr>
                  <m:t>+r⋅u,</m:t>
                </m:r>
              </m:oMath>
            </m:oMathPara>
          </w:p>
        </w:tc>
        <w:tc>
          <w:tcPr>
            <w:tcW w:w="1128" w:type="dxa"/>
            <w:vAlign w:val="center"/>
          </w:tcPr>
          <w:p w14:paraId="0886E64E" w14:textId="77777777" w:rsidR="000361E6" w:rsidRPr="00E50343" w:rsidRDefault="000361E6" w:rsidP="000361E6">
            <w:pPr>
              <w:pStyle w:val="a6"/>
              <w:numPr>
                <w:ilvl w:val="0"/>
                <w:numId w:val="4"/>
              </w:numPr>
              <w:ind w:left="357" w:firstLine="0"/>
              <w:jc w:val="center"/>
            </w:pPr>
          </w:p>
        </w:tc>
      </w:tr>
    </w:tbl>
    <w:p w14:paraId="736481E6" w14:textId="77777777" w:rsidR="000361E6" w:rsidRDefault="000361E6" w:rsidP="000361E6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где </w:t>
      </w:r>
      <m:oMath>
        <m:r>
          <w:rPr>
            <w:rFonts w:ascii="Cambria Math" w:eastAsiaTheme="minorEastAsia" w:hAnsi="Cambria Math"/>
          </w:rPr>
          <m:t>τ</m:t>
        </m:r>
      </m:oMath>
      <w:r w:rsidRPr="00E50343">
        <w:rPr>
          <w:rFonts w:eastAsiaTheme="minorEastAsia"/>
        </w:rPr>
        <w:t xml:space="preserve"> — </w:t>
      </w:r>
      <w:r>
        <w:rPr>
          <w:rFonts w:eastAsiaTheme="minorEastAsia"/>
        </w:rPr>
        <w:t>собственная постоянная времени двигателя.</w:t>
      </w:r>
    </w:p>
    <w:p w14:paraId="71D84731" w14:textId="4B7DC118" w:rsidR="000361E6" w:rsidRDefault="000361E6" w:rsidP="000361E6">
      <w:pPr>
        <w:rPr>
          <w:rFonts w:eastAsiaTheme="minorEastAsia"/>
        </w:rPr>
      </w:pPr>
      <w:r>
        <w:rPr>
          <w:rFonts w:eastAsiaTheme="minorEastAsia"/>
        </w:rPr>
        <w:t xml:space="preserve">Уравнение (1.13) носит название динамической характеристики двигателя. Приведение характеристики двигателя к координате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</m:oMath>
      <w:r>
        <w:rPr>
          <w:rFonts w:eastAsiaTheme="minorEastAsia"/>
        </w:rPr>
        <w:t xml:space="preserve">, умножив (1.13) на </w:t>
      </w:r>
      <m:oMath>
        <m:r>
          <w:rPr>
            <w:rFonts w:ascii="Cambria Math" w:eastAsiaTheme="minorEastAsia" w:hAnsi="Cambria Math"/>
            <w:lang w:val="en-US"/>
          </w:rPr>
          <m:t>i</m:t>
        </m:r>
      </m:oMath>
      <w:r w:rsidRPr="00E50343">
        <w:rPr>
          <w:rFonts w:eastAsiaTheme="minorEastAsia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0361E6" w14:paraId="0D1F7258" w14:textId="77777777" w:rsidTr="00372426">
        <w:tc>
          <w:tcPr>
            <w:tcW w:w="8217" w:type="dxa"/>
            <w:vAlign w:val="center"/>
          </w:tcPr>
          <w:p w14:paraId="11301FB6" w14:textId="77777777" w:rsidR="000361E6" w:rsidRPr="00E50343" w:rsidRDefault="000361E6" w:rsidP="00372426">
            <w:pPr>
              <w:rPr>
                <w:rFonts w:eastAsiaTheme="minorEastAsia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τ⋅i⋅</m:t>
                </m:r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д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  <w:lang w:val="en-US"/>
                  </w:rPr>
                  <m:t>+i⋅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д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=-i⋅s⋅</m:t>
                </m:r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р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  <w:lang w:val="en-US"/>
                  </w:rPr>
                  <m:t>+i⋅r⋅u,</m:t>
                </m:r>
              </m:oMath>
            </m:oMathPara>
          </w:p>
        </w:tc>
        <w:tc>
          <w:tcPr>
            <w:tcW w:w="1128" w:type="dxa"/>
            <w:vAlign w:val="center"/>
          </w:tcPr>
          <w:p w14:paraId="7E3D34CC" w14:textId="77777777" w:rsidR="000361E6" w:rsidRPr="00E50343" w:rsidRDefault="000361E6" w:rsidP="000361E6">
            <w:pPr>
              <w:pStyle w:val="a6"/>
              <w:numPr>
                <w:ilvl w:val="0"/>
                <w:numId w:val="4"/>
              </w:numPr>
              <w:ind w:left="357" w:firstLine="0"/>
              <w:jc w:val="center"/>
            </w:pPr>
          </w:p>
        </w:tc>
      </w:tr>
    </w:tbl>
    <w:p w14:paraId="0A7253BE" w14:textId="77777777" w:rsidR="000361E6" w:rsidRDefault="000361E6" w:rsidP="000361E6">
      <w:pPr>
        <w:ind w:firstLine="0"/>
      </w:pPr>
      <w:r>
        <w:t>тогда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0361E6" w14:paraId="18EA1FDD" w14:textId="77777777" w:rsidTr="00372426">
        <w:tc>
          <w:tcPr>
            <w:tcW w:w="8217" w:type="dxa"/>
            <w:vAlign w:val="center"/>
          </w:tcPr>
          <w:p w14:paraId="5F035539" w14:textId="40142575" w:rsidR="000361E6" w:rsidRPr="00E50343" w:rsidRDefault="000361E6" w:rsidP="00372426">
            <w:pPr>
              <w:rPr>
                <w:rFonts w:eastAsiaTheme="minorEastAsia"/>
                <w:lang w:val="en-US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τ⋅</m:t>
                </m:r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 пр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 пр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=-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пр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⋅</m:t>
                </m:r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рпр</m:t>
                        </m:r>
                      </m:sub>
                    </m:sSub>
                  </m:e>
                </m:acc>
                <m:r>
                  <w:rPr>
                    <w:rFonts w:ascii="Cambria Math" w:eastAsiaTheme="minorEastAsia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пр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⋅u,</m:t>
                </m:r>
              </m:oMath>
            </m:oMathPara>
          </w:p>
        </w:tc>
        <w:tc>
          <w:tcPr>
            <w:tcW w:w="1128" w:type="dxa"/>
            <w:vAlign w:val="center"/>
          </w:tcPr>
          <w:p w14:paraId="1DE94433" w14:textId="77777777" w:rsidR="000361E6" w:rsidRPr="00E50343" w:rsidRDefault="000361E6" w:rsidP="000361E6">
            <w:pPr>
              <w:pStyle w:val="a6"/>
              <w:numPr>
                <w:ilvl w:val="0"/>
                <w:numId w:val="4"/>
              </w:numPr>
              <w:ind w:left="357" w:firstLine="0"/>
              <w:jc w:val="center"/>
            </w:pPr>
          </w:p>
        </w:tc>
      </w:tr>
    </w:tbl>
    <w:p w14:paraId="68D511C3" w14:textId="77777777" w:rsidR="000361E6" w:rsidRDefault="000361E6" w:rsidP="000361E6">
      <w:pPr>
        <w:ind w:firstLine="0"/>
        <w:rPr>
          <w:rFonts w:eastAsiaTheme="minorEastAsia"/>
        </w:rPr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  <m:r>
          <w:rPr>
            <w:rFonts w:ascii="Cambria Math" w:eastAsiaTheme="minorEastAsia" w:hAnsi="Cambria Math"/>
          </w:rPr>
          <m:t>=s⋅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i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— крутизна, приведенная к выходному звену;</w:t>
      </w:r>
    </w:p>
    <w:p w14:paraId="511753AF" w14:textId="77777777" w:rsidR="000361E6" w:rsidRDefault="005768ED" w:rsidP="000361E6">
      <w:pPr>
        <w:ind w:firstLine="426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пр</m:t>
            </m:r>
          </m:sub>
        </m:sSub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r</m:t>
        </m:r>
        <m:r>
          <w:rPr>
            <w:rFonts w:ascii="Cambria Math" w:eastAsiaTheme="minorEastAsia" w:hAnsi="Cambria Math"/>
          </w:rPr>
          <m:t>⋅</m:t>
        </m:r>
        <m:r>
          <w:rPr>
            <w:rFonts w:ascii="Cambria Math" w:eastAsiaTheme="minorEastAsia" w:hAnsi="Cambria Math"/>
          </w:rPr>
          <m:t>i</m:t>
        </m:r>
      </m:oMath>
      <w:r w:rsidR="000361E6" w:rsidRPr="00E50343">
        <w:rPr>
          <w:rFonts w:eastAsiaTheme="minorEastAsia"/>
        </w:rPr>
        <w:t xml:space="preserve"> —</w:t>
      </w:r>
      <w:r w:rsidR="000361E6">
        <w:rPr>
          <w:rFonts w:eastAsiaTheme="minorEastAsia"/>
        </w:rPr>
        <w:t xml:space="preserve"> приведенный</w:t>
      </w:r>
      <w:r w:rsidR="000361E6" w:rsidRPr="00E50343">
        <w:rPr>
          <w:rFonts w:eastAsiaTheme="minorEastAsia"/>
        </w:rPr>
        <w:t xml:space="preserve"> </w:t>
      </w:r>
      <w:r w:rsidR="000361E6">
        <w:rPr>
          <w:rFonts w:eastAsiaTheme="minorEastAsia"/>
        </w:rPr>
        <w:t>коэффициент пропорциональности.</w:t>
      </w:r>
    </w:p>
    <w:p w14:paraId="06F2455B" w14:textId="77777777" w:rsidR="000361E6" w:rsidRDefault="000361E6" w:rsidP="000361E6">
      <w:pPr>
        <w:pStyle w:val="2"/>
      </w:pPr>
      <w:bookmarkStart w:id="19" w:name="_Toc98418567"/>
      <w:bookmarkStart w:id="20" w:name="_Toc129019260"/>
      <w:bookmarkStart w:id="21" w:name="_Toc129818842"/>
      <w:r>
        <w:t>Передаточная функция обратной связи</w:t>
      </w:r>
      <w:bookmarkEnd w:id="19"/>
      <w:bookmarkEnd w:id="20"/>
      <w:bookmarkEnd w:id="21"/>
    </w:p>
    <w:p w14:paraId="175B734D" w14:textId="023605C4" w:rsidR="000361E6" w:rsidRDefault="000361E6" w:rsidP="000361E6">
      <w:r>
        <w:t xml:space="preserve">В зависимости от структурной схемы цепи обратной связи формируются уравнения сигнала управления. Исходная схема представлена на </w:t>
      </w:r>
      <w:r w:rsidR="00482F56">
        <w:t>рисунке</w:t>
      </w:r>
      <w:r>
        <w:t xml:space="preserve"> </w:t>
      </w:r>
      <w:r>
        <w:rPr>
          <w:noProof/>
        </w:rPr>
        <w:t>5</w:t>
      </w:r>
      <w:r>
        <w:t>.</w:t>
      </w:r>
    </w:p>
    <w:p w14:paraId="6D87EDB8" w14:textId="07B13D57" w:rsidR="00F3448C" w:rsidRDefault="00F3448C" w:rsidP="00F3448C">
      <w:pPr>
        <w:jc w:val="center"/>
      </w:pPr>
      <w:r w:rsidRPr="00F3448C">
        <w:rPr>
          <w:noProof/>
          <w:lang w:eastAsia="ru-RU"/>
        </w:rPr>
        <w:drawing>
          <wp:inline distT="0" distB="0" distL="0" distR="0" wp14:anchorId="358AE4A9" wp14:editId="6519C163">
            <wp:extent cx="4690745" cy="2955846"/>
            <wp:effectExtent l="0" t="0" r="0" b="0"/>
            <wp:docPr id="19" name="Рисунок 19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3321" cy="295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AC047" w14:textId="6A265896" w:rsidR="00162701" w:rsidRPr="00482F56" w:rsidRDefault="00482F56" w:rsidP="000361E6">
      <w:pPr>
        <w:pStyle w:val="ae"/>
        <w:rPr>
          <w:sz w:val="24"/>
          <w:szCs w:val="20"/>
        </w:rPr>
      </w:pPr>
      <w:r w:rsidRPr="00482F56">
        <w:rPr>
          <w:sz w:val="24"/>
          <w:szCs w:val="20"/>
        </w:rPr>
        <w:t>Рисунок 5 -</w:t>
      </w:r>
      <w:r w:rsidR="000361E6" w:rsidRPr="00482F56">
        <w:rPr>
          <w:sz w:val="24"/>
          <w:szCs w:val="20"/>
        </w:rPr>
        <w:t xml:space="preserve"> Схема цепи обратной связи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0361E6" w14:paraId="2BD87326" w14:textId="77777777" w:rsidTr="00372426">
        <w:tc>
          <w:tcPr>
            <w:tcW w:w="8217" w:type="dxa"/>
            <w:vAlign w:val="center"/>
          </w:tcPr>
          <w:p w14:paraId="7B91791B" w14:textId="53C124CE" w:rsidR="000361E6" w:rsidRPr="00C22E98" w:rsidRDefault="005768ED" w:rsidP="00372426">
            <w:pPr>
              <w:ind w:firstLine="0"/>
              <w:rPr>
                <w:rFonts w:eastAsiaTheme="minorEastAsia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ψ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φ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рпр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1128" w:type="dxa"/>
            <w:vAlign w:val="center"/>
          </w:tcPr>
          <w:p w14:paraId="16E0097B" w14:textId="77777777" w:rsidR="000361E6" w:rsidRPr="00E50343" w:rsidRDefault="000361E6" w:rsidP="000361E6">
            <w:pPr>
              <w:pStyle w:val="a6"/>
              <w:numPr>
                <w:ilvl w:val="0"/>
                <w:numId w:val="4"/>
              </w:numPr>
              <w:ind w:left="357" w:firstLine="0"/>
              <w:jc w:val="center"/>
            </w:pPr>
          </w:p>
        </w:tc>
      </w:tr>
    </w:tbl>
    <w:p w14:paraId="29C64CE0" w14:textId="77777777" w:rsidR="000361E6" w:rsidRPr="00C22E98" w:rsidRDefault="000361E6" w:rsidP="000361E6">
      <w:r>
        <w:t>По схеме было составлено уравнение 1.17: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0361E6" w14:paraId="73A8A135" w14:textId="77777777" w:rsidTr="00372426">
        <w:tc>
          <w:tcPr>
            <w:tcW w:w="8217" w:type="dxa"/>
            <w:vAlign w:val="center"/>
          </w:tcPr>
          <w:p w14:paraId="377FFF92" w14:textId="349B5DC3" w:rsidR="000361E6" w:rsidRPr="00C22E98" w:rsidRDefault="000361E6" w:rsidP="00372426">
            <w:pPr>
              <w:rPr>
                <w:rFonts w:eastAsiaTheme="minorEastAsia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w:lastRenderedPageBreak/>
                  <m:t>u=-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д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p+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и</m:t>
                            </m: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den>
                    </m:f>
                    <m:r>
                      <w:rPr>
                        <w:rFonts w:ascii="Cambria Math" w:hAnsi="Cambria Math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п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lang w:val="en-US"/>
                  </w:rPr>
                  <m:t>k⋅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φ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рпр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д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p+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и</m:t>
                            </m: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den>
                    </m:f>
                    <m:r>
                      <w:rPr>
                        <w:rFonts w:ascii="Cambria Math" w:hAnsi="Cambria Math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п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lang w:val="en-US"/>
                  </w:rPr>
                  <m:t>k⋅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1128" w:type="dxa"/>
            <w:vAlign w:val="center"/>
          </w:tcPr>
          <w:p w14:paraId="447C67D8" w14:textId="77777777" w:rsidR="000361E6" w:rsidRPr="00E50343" w:rsidRDefault="000361E6" w:rsidP="000361E6">
            <w:pPr>
              <w:pStyle w:val="a6"/>
              <w:numPr>
                <w:ilvl w:val="0"/>
                <w:numId w:val="4"/>
              </w:numPr>
              <w:ind w:left="357" w:firstLine="0"/>
              <w:jc w:val="center"/>
            </w:pPr>
          </w:p>
        </w:tc>
      </w:tr>
    </w:tbl>
    <w:p w14:paraId="273D62FE" w14:textId="77777777" w:rsidR="000361E6" w:rsidRPr="00EE6E3B" w:rsidRDefault="000361E6" w:rsidP="000361E6">
      <w:pPr>
        <w:rPr>
          <w:i/>
        </w:rPr>
      </w:pPr>
      <w:r>
        <w:t>Продифференцируем это уравнение по времени</w:t>
      </w:r>
      <w:r w:rsidRPr="00EE6E3B">
        <w:t xml:space="preserve"> </w:t>
      </w:r>
      <w:r>
        <w:t>и заменим с обозначением производной: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0361E6" w14:paraId="030BB0CC" w14:textId="77777777" w:rsidTr="00372426">
        <w:tc>
          <w:tcPr>
            <w:tcW w:w="8217" w:type="dxa"/>
            <w:vAlign w:val="center"/>
          </w:tcPr>
          <w:p w14:paraId="790B841C" w14:textId="1D786B9C" w:rsidR="000361E6" w:rsidRPr="007143E0" w:rsidRDefault="009B6D98" w:rsidP="00372426">
            <w:pPr>
              <w:rPr>
                <w:rFonts w:eastAsiaTheme="minorEastAsia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pu=-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д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и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п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k⋅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φ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рпр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д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и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п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k⋅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1128" w:type="dxa"/>
            <w:vAlign w:val="center"/>
          </w:tcPr>
          <w:p w14:paraId="49D81E35" w14:textId="77777777" w:rsidR="000361E6" w:rsidRPr="00E50343" w:rsidRDefault="000361E6" w:rsidP="000361E6">
            <w:pPr>
              <w:pStyle w:val="a6"/>
              <w:numPr>
                <w:ilvl w:val="0"/>
                <w:numId w:val="4"/>
              </w:numPr>
              <w:ind w:left="357" w:firstLine="0"/>
              <w:jc w:val="center"/>
            </w:pPr>
          </w:p>
        </w:tc>
      </w:tr>
    </w:tbl>
    <w:p w14:paraId="728A37E8" w14:textId="36AAA12D" w:rsidR="000361E6" w:rsidRPr="009B6D98" w:rsidRDefault="009B6D98" w:rsidP="000361E6">
      <w:pPr>
        <w:rPr>
          <w:rFonts w:eastAsiaTheme="minorEastAsia"/>
          <w:lang w:val="en-US"/>
        </w:rPr>
      </w:pPr>
      <w:r>
        <w:t xml:space="preserve">Переменные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</m:oMath>
      <w:r>
        <w:rPr>
          <w:rFonts w:eastAsiaTheme="minorEastAsia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rPr>
          <w:rFonts w:eastAsiaTheme="minorEastAsia"/>
        </w:rPr>
        <w:t xml:space="preserve">не зависят от времени, поэтому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=0 </m:t>
        </m:r>
      </m:oMath>
      <w:r>
        <w:rPr>
          <w:rFonts w:eastAsiaTheme="minorEastAsia"/>
        </w:rPr>
        <w:t xml:space="preserve">и 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  <m:r>
          <w:rPr>
            <w:rFonts w:ascii="Cambria Math" w:hAnsi="Cambria Math"/>
            <w:lang w:val="en-US"/>
          </w:rPr>
          <m:t>p</m:t>
        </m:r>
        <m:r>
          <w:rPr>
            <w:rFonts w:ascii="Cambria Math" w:hAnsi="Cambria Math"/>
          </w:rPr>
          <m:t>=0</m:t>
        </m:r>
      </m:oMath>
      <w:r>
        <w:rPr>
          <w:rFonts w:eastAsiaTheme="minorEastAsia"/>
        </w:rPr>
        <w:t>. В итоге получим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0361E6" w14:paraId="290FA61D" w14:textId="77777777" w:rsidTr="00372426">
        <w:tc>
          <w:tcPr>
            <w:tcW w:w="8217" w:type="dxa"/>
            <w:vAlign w:val="center"/>
          </w:tcPr>
          <w:p w14:paraId="3B8FA928" w14:textId="325782FA" w:rsidR="000361E6" w:rsidRPr="00C22E98" w:rsidRDefault="00A419B6" w:rsidP="00372426">
            <w:pPr>
              <w:rPr>
                <w:rFonts w:eastAsiaTheme="minorEastAsia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pu=-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д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и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п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k⋅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φ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рпр</m:t>
                    </m:r>
                  </m:sub>
                </m:sSub>
                <m:r>
                  <w:rPr>
                    <w:rFonts w:ascii="Cambria Math" w:eastAsiaTheme="minorEastAsia" w:hAnsi="Cambria Math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и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⋅k⋅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1128" w:type="dxa"/>
            <w:vAlign w:val="center"/>
          </w:tcPr>
          <w:p w14:paraId="11594744" w14:textId="77777777" w:rsidR="000361E6" w:rsidRPr="00E50343" w:rsidRDefault="000361E6" w:rsidP="000361E6">
            <w:pPr>
              <w:pStyle w:val="a6"/>
              <w:numPr>
                <w:ilvl w:val="0"/>
                <w:numId w:val="4"/>
              </w:numPr>
              <w:ind w:left="357" w:firstLine="0"/>
              <w:jc w:val="center"/>
            </w:pPr>
          </w:p>
        </w:tc>
      </w:tr>
    </w:tbl>
    <w:p w14:paraId="58647908" w14:textId="4669BFC3" w:rsidR="000361E6" w:rsidRDefault="000361E6" w:rsidP="000361E6">
      <w:r>
        <w:t xml:space="preserve">Обратная связь имеет передаточную функцию по каналу </w:t>
      </w:r>
      <w:r w:rsidR="00DE0CED">
        <w:t>ротора двигателя</w:t>
      </w:r>
      <w:r>
        <w:t>:</w:t>
      </w:r>
    </w:p>
    <w:p w14:paraId="21840139" w14:textId="75F7CDB8" w:rsidR="000361E6" w:rsidRPr="00C22E98" w:rsidRDefault="005768ED" w:rsidP="000361E6">
      <w:pPr>
        <w:pStyle w:val="a6"/>
        <w:ind w:firstLine="0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hAnsi="Cambria Math"/>
                  <w:lang w:val="en-US"/>
                </w:rPr>
                <m:t>д</m:t>
              </m:r>
              <m:r>
                <w:rPr>
                  <w:rFonts w:ascii="Cambria Math" w:hAnsi="Cambria Math"/>
                  <w:lang w:val="en-US"/>
                </w:rPr>
                <m:t>u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д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p</m:t>
              </m:r>
              <m:r>
                <w:rPr>
                  <w:rFonts w:ascii="Cambria Math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и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p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п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k</m:t>
          </m:r>
          <m:r>
            <w:rPr>
              <w:rFonts w:ascii="Cambria Math" w:hAnsi="Cambria Math"/>
              <w:lang w:val="en-US"/>
            </w:rPr>
            <m:t>.</m:t>
          </m:r>
        </m:oMath>
      </m:oMathPara>
    </w:p>
    <w:p w14:paraId="602FAEF6" w14:textId="77777777" w:rsidR="000361E6" w:rsidRDefault="000361E6" w:rsidP="000361E6">
      <w:pPr>
        <w:pStyle w:val="2"/>
      </w:pPr>
      <w:bookmarkStart w:id="22" w:name="_Toc98418568"/>
      <w:bookmarkStart w:id="23" w:name="_Toc129019261"/>
      <w:bookmarkStart w:id="24" w:name="_Toc129818843"/>
      <w:r>
        <w:t>Операторная форма системы уравнений движения</w:t>
      </w:r>
      <w:bookmarkEnd w:id="22"/>
      <w:bookmarkEnd w:id="23"/>
      <w:bookmarkEnd w:id="24"/>
    </w:p>
    <w:p w14:paraId="2058099B" w14:textId="0A4E8D67" w:rsidR="000361E6" w:rsidRDefault="000361E6" w:rsidP="000361E6">
      <w:r>
        <w:t>Дополним систему уравнений механической части (1.7) динамической характеристикой двигателя (1.15) и уравнением сигнала управления (1.1</w:t>
      </w:r>
      <w:r w:rsidR="0094056E">
        <w:t>9</w:t>
      </w:r>
      <w:r>
        <w:t>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0361E6" w14:paraId="09E0027D" w14:textId="77777777" w:rsidTr="00372426">
        <w:tc>
          <w:tcPr>
            <w:tcW w:w="8217" w:type="dxa"/>
            <w:vAlign w:val="center"/>
          </w:tcPr>
          <w:p w14:paraId="6C754AE9" w14:textId="06FD6E53" w:rsidR="000361E6" w:rsidRPr="001E66DF" w:rsidRDefault="005768ED" w:rsidP="00372426"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eqArr>
                          <m:eqAr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qArr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J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д пр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⋅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̈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φ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рпр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b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⋅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φ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рпр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c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⋅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φ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рпр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b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⋅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м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c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⋅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м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пр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=0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m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⋅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̈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м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b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⋅</m:t>
                            </m:r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M</m:t>
                                    </m:r>
                                  </m:sub>
                                </m:sSub>
                              </m:e>
                            </m:acc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c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⋅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b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⋅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̇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φ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рпр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c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⋅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φ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рпр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=0</m:t>
                            </m:r>
                          </m:e>
                        </m:eqAr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τ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⋅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пр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 пр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=-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пр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⋅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lang w:val="en-US"/>
                                  </w:rPr>
                                  <m:t>φ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рпр</m:t>
                                </m:r>
                              </m:sub>
                            </m:sSub>
                          </m:e>
                        </m:acc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пр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⋅</m:t>
                        </m:r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u</m:t>
                        </m:r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,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hAnsi="Cambria Math"/>
                          </w:rPr>
                          <m:t>pu</m:t>
                        </m:r>
                        <m:r>
                          <w:rPr>
                            <w:rFonts w:ascii="Cambria Math" w:hAnsi="Cambria Math"/>
                          </w:rPr>
                          <m:t>=-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д</m:t>
                                </m:r>
                              </m:sub>
                            </m:s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p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и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п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p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⋅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рпр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и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⋅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⋅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*</m:t>
                            </m:r>
                          </m:sup>
                        </m:sSup>
                      </m:e>
                    </m:eqArr>
                  </m:e>
                </m:d>
              </m:oMath>
            </m:oMathPara>
          </w:p>
        </w:tc>
        <w:tc>
          <w:tcPr>
            <w:tcW w:w="1128" w:type="dxa"/>
            <w:vAlign w:val="center"/>
          </w:tcPr>
          <w:p w14:paraId="6AC7B10C" w14:textId="77777777" w:rsidR="000361E6" w:rsidRPr="00E50343" w:rsidRDefault="000361E6" w:rsidP="000361E6">
            <w:pPr>
              <w:pStyle w:val="a6"/>
              <w:numPr>
                <w:ilvl w:val="0"/>
                <w:numId w:val="4"/>
              </w:numPr>
              <w:ind w:left="357" w:firstLine="0"/>
              <w:jc w:val="center"/>
            </w:pPr>
          </w:p>
        </w:tc>
      </w:tr>
    </w:tbl>
    <w:p w14:paraId="71CC22E4" w14:textId="6B52E530" w:rsidR="000361E6" w:rsidRDefault="000361E6" w:rsidP="000361E6">
      <w:r>
        <w:t>Система (1.</w:t>
      </w:r>
      <w:r w:rsidR="00A47972">
        <w:rPr>
          <w:lang w:val="en-US"/>
        </w:rPr>
        <w:t>2</w:t>
      </w:r>
      <w:r w:rsidR="0094056E">
        <w:t>1</w:t>
      </w:r>
      <w:r>
        <w:t>) в операторной форме: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0361E6" w14:paraId="5E610F8D" w14:textId="77777777" w:rsidTr="00372426">
        <w:tc>
          <w:tcPr>
            <w:tcW w:w="8217" w:type="dxa"/>
            <w:vAlign w:val="center"/>
          </w:tcPr>
          <w:p w14:paraId="3F63687C" w14:textId="212BD806" w:rsidR="000361E6" w:rsidRPr="001E66DF" w:rsidRDefault="005768ED" w:rsidP="00372426"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дпр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⋅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p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lang w:val="en-US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b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⋅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)⋅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рпр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b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⋅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)⋅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 пр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=0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m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⋅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p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lang w:val="en-US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b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⋅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)⋅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b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⋅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)⋅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рпр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=0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τ</m:t>
                            </m:r>
                            <m:r>
                              <w:rPr>
                                <w:rFonts w:ascii="Cambria Math" w:eastAsiaTheme="minorEastAsia" w:hAnsi="Cambria Math"/>
                              </w:rPr>
                              <m:t>⋅</m:t>
                            </m:r>
                            <m:r>
                              <w:rPr>
                                <w:rFonts w:ascii="Cambria Math" w:eastAsiaTheme="minorEastAsia" w:hAnsi="Cambria Math"/>
                              </w:rPr>
                              <m:t>p</m:t>
                            </m:r>
                            <m:r>
                              <w:rPr>
                                <w:rFonts w:ascii="Cambria Math" w:eastAsiaTheme="minorEastAsia" w:hAnsi="Cambria Math"/>
                              </w:rPr>
                              <m:t>+1</m:t>
                            </m:r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 пр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пр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⋅</m:t>
                        </m:r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p</m:t>
                        </m:r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⋅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рпр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пр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⋅</m:t>
                        </m:r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u</m:t>
                        </m:r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=0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hAnsi="Cambria Math"/>
                          </w:rPr>
                          <m:t>pu</m:t>
                        </m:r>
                        <m:r>
                          <w:rPr>
                            <w:rFonts w:ascii="Cambria Math" w:eastAsia="Cambria Math" w:hAnsi="Cambria Math" w:cs="Cambria Math"/>
                          </w:rPr>
                          <m:t>+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д</m:t>
                                </m:r>
                              </m:sub>
                            </m:s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p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и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п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p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⋅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рпр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 w:cs="Cambria Math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и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⋅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⋅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*</m:t>
                            </m:r>
                          </m:sup>
                        </m:sSup>
                      </m:e>
                    </m:eqArr>
                  </m:e>
                </m:d>
              </m:oMath>
            </m:oMathPara>
          </w:p>
        </w:tc>
        <w:tc>
          <w:tcPr>
            <w:tcW w:w="1128" w:type="dxa"/>
            <w:vAlign w:val="center"/>
          </w:tcPr>
          <w:p w14:paraId="63AC2700" w14:textId="77777777" w:rsidR="000361E6" w:rsidRPr="00E50343" w:rsidRDefault="000361E6" w:rsidP="000361E6">
            <w:pPr>
              <w:pStyle w:val="a6"/>
              <w:numPr>
                <w:ilvl w:val="0"/>
                <w:numId w:val="4"/>
              </w:numPr>
              <w:ind w:left="357" w:firstLine="0"/>
              <w:jc w:val="center"/>
            </w:pPr>
          </w:p>
        </w:tc>
      </w:tr>
    </w:tbl>
    <w:p w14:paraId="4C9E8B49" w14:textId="77777777" w:rsidR="000361E6" w:rsidRDefault="000361E6" w:rsidP="000361E6">
      <w:pPr>
        <w:pStyle w:val="2"/>
      </w:pPr>
      <w:bookmarkStart w:id="25" w:name="_Toc98418569"/>
      <w:bookmarkStart w:id="26" w:name="_Toc129019262"/>
      <w:bookmarkStart w:id="27" w:name="_Toc129818844"/>
      <w:r>
        <w:t>Матричная форма системы уравнений движения в изображениях по Лапласу</w:t>
      </w:r>
      <w:bookmarkEnd w:id="25"/>
      <w:bookmarkEnd w:id="26"/>
      <w:bookmarkEnd w:id="27"/>
    </w:p>
    <w:p w14:paraId="79523B0B" w14:textId="5DE5E86D" w:rsidR="000361E6" w:rsidRPr="007F53F9" w:rsidRDefault="000361E6" w:rsidP="000361E6">
      <w:pPr>
        <w:rPr>
          <w:i/>
        </w:rPr>
      </w:pPr>
      <w:r>
        <w:t>Подействуем оператором Лапласа на систему уравнений (1.2</w:t>
      </w:r>
      <w:r w:rsidR="003F5EC0">
        <w:t>1</w:t>
      </w:r>
      <w:r>
        <w:t xml:space="preserve">) при нулевых начальных условиях. Последнее уравнение было умножено на </w:t>
      </w:r>
      <m:oMath>
        <m:r>
          <w:rPr>
            <w:rFonts w:ascii="Cambria Math" w:hAnsi="Cambria Math"/>
          </w:rPr>
          <m:t>p</m:t>
        </m:r>
      </m:oMath>
      <w:r>
        <w:rPr>
          <w:rFonts w:eastAsiaTheme="minorEastAsia"/>
        </w:rPr>
        <w:t xml:space="preserve"> для сокращения </w:t>
      </w:r>
      <m:oMath>
        <m:r>
          <w:rPr>
            <w:rFonts w:ascii="Cambria Math" w:eastAsiaTheme="minorEastAsia" w:hAnsi="Cambria Math"/>
          </w:rPr>
          <m:t>p</m:t>
        </m:r>
      </m:oMath>
      <w:r>
        <w:rPr>
          <w:rFonts w:eastAsiaTheme="minorEastAsia"/>
        </w:rPr>
        <w:t xml:space="preserve"> в знаменателе после действия оператором Лапласа на </w:t>
      </w:r>
      <w:r>
        <w:rPr>
          <w:rFonts w:eastAsiaTheme="minorEastAsia"/>
          <w:lang w:val="en-US"/>
        </w:rPr>
        <w:t>const</w:t>
      </w:r>
      <w:r w:rsidRPr="007F53F9">
        <w:rPr>
          <w:rFonts w:eastAsiaTheme="minorEastAsia"/>
        </w:rPr>
        <w:t xml:space="preserve">.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0361E6" w14:paraId="4EFF938A" w14:textId="77777777" w:rsidTr="00372426">
        <w:tc>
          <w:tcPr>
            <w:tcW w:w="8217" w:type="dxa"/>
            <w:vAlign w:val="center"/>
          </w:tcPr>
          <w:p w14:paraId="62B018CB" w14:textId="29076B34" w:rsidR="000361E6" w:rsidRPr="001E66DF" w:rsidRDefault="005768ED" w:rsidP="00372426"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eqArr>
                          <m:eqArr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qArrPr>
                          <m:e>
                            <m:r>
                              <w:rPr>
                                <w:rFonts w:ascii="Cambria Math" w:hAnsi="Cambria Math"/>
                              </w:rPr>
                              <m:t>(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J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д пр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⋅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p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b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⋅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p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c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)⋅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Φ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рпр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(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b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⋅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p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c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)⋅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M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пр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=0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</w:rPr>
                              <m:t>(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m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⋅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p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b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⋅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p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c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)⋅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(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b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⋅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p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c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)⋅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Φ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рпр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=0</m:t>
                            </m:r>
                          </m:e>
                        </m:eqArr>
                      </m: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τ</m:t>
                            </m:r>
                            <m:r>
                              <w:rPr>
                                <w:rFonts w:ascii="Cambria Math" w:eastAsiaTheme="minorEastAsia" w:hAnsi="Cambria Math"/>
                              </w:rPr>
                              <m:t>⋅</m:t>
                            </m:r>
                            <m:r>
                              <w:rPr>
                                <w:rFonts w:ascii="Cambria Math" w:eastAsiaTheme="minorEastAsia" w:hAnsi="Cambria Math"/>
                              </w:rPr>
                              <m:t>p</m:t>
                            </m:r>
                            <m:r>
                              <w:rPr>
                                <w:rFonts w:ascii="Cambria Math" w:eastAsiaTheme="minorEastAsia" w:hAnsi="Cambria Math"/>
                              </w:rPr>
                              <m:t>+1</m:t>
                            </m:r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 пр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пр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⋅</m:t>
                        </m:r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p</m:t>
                        </m:r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⋅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рпр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пр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⋅</m:t>
                        </m:r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U</m:t>
                        </m:r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=0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r>
                          <w:rPr>
                            <w:rFonts w:ascii="Cambria Math" w:hAnsi="Cambria Math"/>
                          </w:rPr>
                          <m:t>pU</m:t>
                        </m:r>
                        <m:r>
                          <w:rPr>
                            <w:rFonts w:ascii="Cambria Math" w:eastAsia="Cambria Math" w:hAnsi="Cambria Math" w:cs="Cambria Math"/>
                          </w:rPr>
                          <m:t>+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д</m:t>
                                </m:r>
                              </m:sub>
                            </m:s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p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и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k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п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p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⋅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рпр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 w:cs="Cambria Math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и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⋅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⋅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*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lang w:val="en-US"/>
                          </w:rPr>
                          <m:t>⋅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p</m:t>
                            </m:r>
                          </m:den>
                        </m:f>
                      </m:e>
                    </m:eqArr>
                  </m:e>
                </m:d>
              </m:oMath>
            </m:oMathPara>
          </w:p>
        </w:tc>
        <w:tc>
          <w:tcPr>
            <w:tcW w:w="1128" w:type="dxa"/>
            <w:vAlign w:val="center"/>
          </w:tcPr>
          <w:p w14:paraId="18B41112" w14:textId="77777777" w:rsidR="000361E6" w:rsidRPr="00E50343" w:rsidRDefault="000361E6" w:rsidP="000361E6">
            <w:pPr>
              <w:pStyle w:val="a6"/>
              <w:numPr>
                <w:ilvl w:val="0"/>
                <w:numId w:val="4"/>
              </w:numPr>
              <w:ind w:left="357" w:firstLine="0"/>
              <w:jc w:val="center"/>
            </w:pPr>
          </w:p>
        </w:tc>
      </w:tr>
    </w:tbl>
    <w:p w14:paraId="59E84A01" w14:textId="60B76F49" w:rsidR="00D5208B" w:rsidRDefault="00D5208B" w:rsidP="00D5208B">
      <w:pPr>
        <w:jc w:val="left"/>
      </w:pPr>
      <w:r>
        <w:t>Так как</w:t>
      </w:r>
      <w:r w:rsidRPr="00AA7224">
        <w:t>:</w:t>
      </w:r>
      <w:r>
        <w:t xml:space="preserve"> </w:t>
      </w:r>
      <w:r w:rsidRPr="00D5208B">
        <w:rPr>
          <w:rFonts w:ascii="Cambria Math" w:hAnsi="Cambria Math"/>
          <w:i/>
        </w:rPr>
        <w:br/>
      </w:r>
      <m:oMathPara>
        <m:oMath>
          <m:r>
            <w:rPr>
              <w:rFonts w:ascii="Cambria Math" w:hAnsi="Cambria Math"/>
            </w:rPr>
            <m:t>A⋅X=h⋅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p</m:t>
              </m:r>
            </m:den>
          </m:f>
        </m:oMath>
      </m:oMathPara>
    </w:p>
    <w:p w14:paraId="3DCBF138" w14:textId="4BD588A7" w:rsidR="000361E6" w:rsidRDefault="000361E6" w:rsidP="000361E6">
      <w:r>
        <w:t>Матричная форма системы уравнений (1.2</w:t>
      </w:r>
      <w:r w:rsidR="003A131E">
        <w:rPr>
          <w:lang w:val="en-US"/>
        </w:rPr>
        <w:t>2</w:t>
      </w:r>
      <w:r>
        <w:t>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0361E6" w14:paraId="6407D48B" w14:textId="77777777" w:rsidTr="00372426">
        <w:tc>
          <w:tcPr>
            <w:tcW w:w="8217" w:type="dxa"/>
            <w:vAlign w:val="center"/>
          </w:tcPr>
          <w:p w14:paraId="2DF1A94B" w14:textId="5C1E774A" w:rsidR="00AA7224" w:rsidRPr="009B0DA3" w:rsidRDefault="00AA7224" w:rsidP="00AA7224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A=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J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д пр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⋅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p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+b⋅p+c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b⋅p+c</m:t>
                              </m:r>
                            </m:e>
                          </m:d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b⋅p+c</m:t>
                              </m:r>
                            </m:e>
                          </m:d>
                        </m: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m⋅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p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+b⋅p+c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e>
                          </m:d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пр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⋅p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τ⋅p+1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пр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e>
                      </m:mr>
                      <m:m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д</m:t>
                                  </m:r>
                                </m:sub>
                              </m:sSub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p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и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п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p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e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lang w:val="en-US"/>
                            </w:rPr>
                            <m:t>p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  <w:p w14:paraId="53F1D440" w14:textId="0390FFA0" w:rsidR="000361E6" w:rsidRPr="001E66DF" w:rsidRDefault="00AA7224" w:rsidP="00D411F5">
            <m:oMathPara>
              <m:oMath>
                <m:r>
                  <w:rPr>
                    <w:rFonts w:ascii="Cambria Math" w:hAnsi="Cambria Math"/>
                  </w:rPr>
                  <m:t>X=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рпр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M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 пр</m:t>
                              </m:r>
                            </m:sub>
                          </m:sSub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U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>, h=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и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k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1128" w:type="dxa"/>
            <w:vAlign w:val="center"/>
          </w:tcPr>
          <w:p w14:paraId="7F686C18" w14:textId="77777777" w:rsidR="000361E6" w:rsidRPr="00E50343" w:rsidRDefault="000361E6" w:rsidP="000361E6">
            <w:pPr>
              <w:pStyle w:val="a6"/>
              <w:numPr>
                <w:ilvl w:val="0"/>
                <w:numId w:val="4"/>
              </w:numPr>
              <w:ind w:left="357" w:firstLine="0"/>
              <w:jc w:val="center"/>
            </w:pPr>
          </w:p>
        </w:tc>
      </w:tr>
    </w:tbl>
    <w:p w14:paraId="434006FA" w14:textId="28D1A715" w:rsidR="000361E6" w:rsidRDefault="000361E6" w:rsidP="000361E6">
      <w:pPr>
        <w:pStyle w:val="2"/>
      </w:pPr>
      <w:bookmarkStart w:id="28" w:name="_Toc98418570"/>
      <w:bookmarkStart w:id="29" w:name="_Toc129019263"/>
      <w:bookmarkStart w:id="30" w:name="_Toc129818845"/>
      <w:r>
        <w:t>Структурная схема системы управления</w:t>
      </w:r>
      <w:bookmarkEnd w:id="28"/>
      <w:bookmarkEnd w:id="29"/>
      <w:bookmarkEnd w:id="30"/>
    </w:p>
    <w:p w14:paraId="3E37A4CE" w14:textId="77777777" w:rsidR="00561385" w:rsidRDefault="000361E6" w:rsidP="000361E6">
      <w:r>
        <w:t xml:space="preserve">Для формирования структурной используется система уравнений в операторной форме (1.23). Структурная схема представлена на </w:t>
      </w:r>
      <w:r w:rsidR="00D411F5">
        <w:t>рисунке 6</w:t>
      </w:r>
      <w:r>
        <w:t>.</w:t>
      </w:r>
    </w:p>
    <w:p w14:paraId="13DDC23A" w14:textId="5E1A3A03" w:rsidR="000361E6" w:rsidRDefault="00561385" w:rsidP="00561385">
      <w:pPr>
        <w:jc w:val="center"/>
        <w:rPr>
          <w:sz w:val="24"/>
          <w:szCs w:val="20"/>
        </w:rPr>
      </w:pPr>
      <w:r w:rsidRPr="00561385">
        <w:rPr>
          <w:noProof/>
          <w:lang w:eastAsia="ru-RU"/>
        </w:rPr>
        <w:drawing>
          <wp:inline distT="0" distB="0" distL="0" distR="0" wp14:anchorId="33E09C6E" wp14:editId="14873687">
            <wp:extent cx="4107180" cy="2732559"/>
            <wp:effectExtent l="0" t="0" r="7620" b="0"/>
            <wp:docPr id="1" name="Рисунок 1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3674" cy="2736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4AB9">
        <w:br/>
      </w:r>
      <w:r w:rsidR="00D411F5">
        <w:rPr>
          <w:sz w:val="24"/>
          <w:szCs w:val="20"/>
        </w:rPr>
        <w:t xml:space="preserve">Рисунок 6 - </w:t>
      </w:r>
      <w:r w:rsidR="000361E6" w:rsidRPr="000D3449">
        <w:rPr>
          <w:sz w:val="24"/>
          <w:szCs w:val="20"/>
        </w:rPr>
        <w:t>Структурная схема системы управления</w:t>
      </w:r>
    </w:p>
    <w:p w14:paraId="0F240F95" w14:textId="757689BD" w:rsidR="00714AB9" w:rsidRDefault="00714AB9" w:rsidP="000361E6">
      <w:pPr>
        <w:pStyle w:val="ae"/>
        <w:rPr>
          <w:sz w:val="24"/>
          <w:szCs w:val="20"/>
        </w:rPr>
      </w:pPr>
    </w:p>
    <w:p w14:paraId="5F8F03DB" w14:textId="152CB4C8" w:rsidR="00714AB9" w:rsidRDefault="00714AB9" w:rsidP="000361E6">
      <w:pPr>
        <w:pStyle w:val="ae"/>
        <w:rPr>
          <w:sz w:val="24"/>
          <w:szCs w:val="20"/>
        </w:rPr>
      </w:pPr>
    </w:p>
    <w:p w14:paraId="2F9A8C93" w14:textId="26116E75" w:rsidR="000361E6" w:rsidRDefault="000361E6" w:rsidP="000361E6">
      <w:pPr>
        <w:pStyle w:val="1"/>
      </w:pPr>
      <w:bookmarkStart w:id="31" w:name="_Toc68182289"/>
      <w:bookmarkStart w:id="32" w:name="_Toc98418571"/>
      <w:bookmarkStart w:id="33" w:name="_Toc129019264"/>
      <w:bookmarkStart w:id="34" w:name="_Toc129818846"/>
      <w:r>
        <w:lastRenderedPageBreak/>
        <w:t>Область устойчивости системы уравнения в пространстве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д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И</m:t>
            </m:r>
          </m:sub>
        </m:sSub>
      </m:oMath>
      <w:r>
        <w:t>)</w:t>
      </w:r>
      <w:bookmarkEnd w:id="31"/>
      <w:bookmarkEnd w:id="32"/>
      <w:bookmarkEnd w:id="33"/>
      <w:bookmarkEnd w:id="34"/>
    </w:p>
    <w:p w14:paraId="570FB838" w14:textId="1B4696C2" w:rsidR="000361E6" w:rsidRDefault="000361E6" w:rsidP="000361E6">
      <w:pPr>
        <w:pStyle w:val="2"/>
      </w:pPr>
      <w:bookmarkStart w:id="35" w:name="_Toc68182290"/>
      <w:bookmarkStart w:id="36" w:name="_Toc98418572"/>
      <w:bookmarkStart w:id="37" w:name="_Toc129019265"/>
      <w:bookmarkStart w:id="38" w:name="_Toc129818847"/>
      <w:r>
        <w:t>Характеристическое уравнение</w:t>
      </w:r>
      <w:bookmarkEnd w:id="35"/>
      <w:bookmarkEnd w:id="36"/>
      <w:bookmarkEnd w:id="37"/>
      <w:bookmarkEnd w:id="38"/>
    </w:p>
    <w:p w14:paraId="111B2DDD" w14:textId="77777777" w:rsidR="000361E6" w:rsidRDefault="000361E6" w:rsidP="000361E6">
      <w:r>
        <w:t>Характеристическим уравнением системы (1.21) называется нулевой определитель матрицы А.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0361E6" w14:paraId="63F96297" w14:textId="77777777" w:rsidTr="00372426">
        <w:tc>
          <w:tcPr>
            <w:tcW w:w="8217" w:type="dxa"/>
            <w:vAlign w:val="center"/>
          </w:tcPr>
          <w:p w14:paraId="5ABB31E1" w14:textId="77777777" w:rsidR="000361E6" w:rsidRPr="00896EC5" w:rsidRDefault="000361E6" w:rsidP="00372426">
            <m:oMathPara>
              <m:oMath>
                <m:r>
                  <w:rPr>
                    <w:rFonts w:ascii="Cambria Math" w:hAnsi="Cambria Math"/>
                  </w:rPr>
                  <m:t>detA=0</m:t>
                </m:r>
              </m:oMath>
            </m:oMathPara>
          </w:p>
        </w:tc>
        <w:tc>
          <w:tcPr>
            <w:tcW w:w="1128" w:type="dxa"/>
            <w:vAlign w:val="center"/>
          </w:tcPr>
          <w:p w14:paraId="5A756039" w14:textId="77777777" w:rsidR="000361E6" w:rsidRPr="00896EC5" w:rsidRDefault="000361E6" w:rsidP="00372426">
            <w:pPr>
              <w:pStyle w:val="a6"/>
              <w:numPr>
                <w:ilvl w:val="0"/>
                <w:numId w:val="7"/>
              </w:numPr>
              <w:jc w:val="right"/>
              <w:rPr>
                <w:lang w:val="en-US"/>
              </w:rPr>
            </w:pPr>
          </w:p>
        </w:tc>
      </w:tr>
    </w:tbl>
    <w:p w14:paraId="330C8DA9" w14:textId="77777777" w:rsidR="00790D9E" w:rsidRDefault="000361E6" w:rsidP="000361E6">
      <w:r>
        <w:t xml:space="preserve">Корни характеристического уравнения определяют вид решения системы (1.21) и, в частности, его устойчивость. </w:t>
      </w:r>
    </w:p>
    <w:p w14:paraId="71482CAB" w14:textId="17D34760" w:rsidR="000361E6" w:rsidRDefault="000361E6" w:rsidP="000361E6">
      <w:r>
        <w:t>Исходные данные:</w:t>
      </w:r>
    </w:p>
    <w:p w14:paraId="1F65DA29" w14:textId="4EF5972C" w:rsidR="00E66F1C" w:rsidRDefault="00E66F1C" w:rsidP="000361E6">
      <w:r w:rsidRPr="00E66F1C">
        <w:rPr>
          <w:noProof/>
          <w:lang w:eastAsia="ru-RU"/>
        </w:rPr>
        <w:drawing>
          <wp:inline distT="0" distB="0" distL="0" distR="0" wp14:anchorId="3EB5416F" wp14:editId="7455F4E6">
            <wp:extent cx="4153480" cy="1438476"/>
            <wp:effectExtent l="0" t="0" r="0" b="9525"/>
            <wp:docPr id="23" name="Рисунок 23" descr="Изображение выглядит как текст, письм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 descr="Изображение выглядит как текст, письмо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693CB" w14:textId="2BC17E0F" w:rsidR="000361E6" w:rsidRDefault="000361E6" w:rsidP="000361E6">
      <w:r>
        <w:t xml:space="preserve">Нахождение определителя матрицы </w:t>
      </w:r>
      <w:r>
        <w:rPr>
          <w:lang w:val="en-US"/>
        </w:rPr>
        <w:t>A</w:t>
      </w:r>
      <w:r w:rsidRPr="00AB6800"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707"/>
        <w:gridCol w:w="648"/>
      </w:tblGrid>
      <w:tr w:rsidR="000361E6" w14:paraId="63F88226" w14:textId="77777777" w:rsidTr="00790D9E">
        <w:tc>
          <w:tcPr>
            <w:tcW w:w="8707" w:type="dxa"/>
            <w:vAlign w:val="center"/>
          </w:tcPr>
          <w:p w14:paraId="62E0B3C7" w14:textId="7E4DF66E" w:rsidR="000361E6" w:rsidRPr="00AB6800" w:rsidRDefault="00E66F1C" w:rsidP="00372426">
            <w:pPr>
              <w:pStyle w:val="a3"/>
            </w:pPr>
            <w:r w:rsidRPr="00E66F1C">
              <w:rPr>
                <w:noProof/>
                <w:lang w:eastAsia="ru-RU"/>
              </w:rPr>
              <w:drawing>
                <wp:inline distT="0" distB="0" distL="0" distR="0" wp14:anchorId="0FF3CBC8" wp14:editId="4074FABC">
                  <wp:extent cx="5323205" cy="289063"/>
                  <wp:effectExtent l="0" t="0" r="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6353" cy="293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8" w:type="dxa"/>
            <w:vAlign w:val="center"/>
          </w:tcPr>
          <w:p w14:paraId="615DBBBF" w14:textId="77777777" w:rsidR="000361E6" w:rsidRPr="00896EC5" w:rsidRDefault="000361E6" w:rsidP="00372426">
            <w:pPr>
              <w:pStyle w:val="a6"/>
              <w:numPr>
                <w:ilvl w:val="0"/>
                <w:numId w:val="7"/>
              </w:numPr>
              <w:jc w:val="right"/>
              <w:rPr>
                <w:lang w:val="en-US"/>
              </w:rPr>
            </w:pPr>
          </w:p>
        </w:tc>
      </w:tr>
    </w:tbl>
    <w:p w14:paraId="4FA5DDFF" w14:textId="59A19CD6" w:rsidR="000361E6" w:rsidRDefault="000361E6" w:rsidP="000361E6">
      <w:pPr>
        <w:rPr>
          <w:rFonts w:eastAsiaTheme="minorEastAsia"/>
        </w:rPr>
      </w:pPr>
      <w:r>
        <w:t xml:space="preserve">Определение коэффициентов полинома от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и</m:t>
            </m:r>
          </m:sub>
        </m:sSub>
      </m:oMath>
      <w:r>
        <w:rPr>
          <w:rFonts w:eastAsiaTheme="minorEastAsia"/>
        </w:rP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0361E6" w14:paraId="39B3D1B9" w14:textId="77777777" w:rsidTr="00372426">
        <w:tc>
          <w:tcPr>
            <w:tcW w:w="8217" w:type="dxa"/>
            <w:vAlign w:val="center"/>
          </w:tcPr>
          <w:p w14:paraId="29425296" w14:textId="76F9FD9A" w:rsidR="000361E6" w:rsidRPr="00AB6800" w:rsidRDefault="00DC0586" w:rsidP="00372426">
            <w:pPr>
              <w:pStyle w:val="a3"/>
            </w:pPr>
            <w:r w:rsidRPr="00DC0586">
              <w:rPr>
                <w:noProof/>
                <w:lang w:eastAsia="ru-RU"/>
              </w:rPr>
              <w:drawing>
                <wp:inline distT="0" distB="0" distL="0" distR="0" wp14:anchorId="6F8306D0" wp14:editId="21F79E92">
                  <wp:extent cx="4442460" cy="3208443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2460" cy="3208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8" w:type="dxa"/>
            <w:vAlign w:val="center"/>
          </w:tcPr>
          <w:p w14:paraId="7066FAE3" w14:textId="77777777" w:rsidR="000361E6" w:rsidRPr="00DE0FDE" w:rsidRDefault="000361E6" w:rsidP="00372426">
            <w:pPr>
              <w:pStyle w:val="a6"/>
              <w:numPr>
                <w:ilvl w:val="0"/>
                <w:numId w:val="7"/>
              </w:numPr>
              <w:jc w:val="right"/>
            </w:pPr>
          </w:p>
        </w:tc>
      </w:tr>
    </w:tbl>
    <w:p w14:paraId="09FFBCCE" w14:textId="3772D6FF" w:rsidR="000361E6" w:rsidRPr="00AB6800" w:rsidRDefault="000361E6" w:rsidP="000361E6">
      <w:pPr>
        <w:pStyle w:val="2"/>
      </w:pPr>
      <w:bookmarkStart w:id="39" w:name="_Toc68182291"/>
      <w:bookmarkStart w:id="40" w:name="_Toc98418573"/>
      <w:bookmarkStart w:id="41" w:name="_Toc129019266"/>
      <w:bookmarkStart w:id="42" w:name="_Toc129818848"/>
      <w:r>
        <w:lastRenderedPageBreak/>
        <w:t>Критерий устойчивости Стодолы и Раус</w:t>
      </w:r>
      <w:r w:rsidR="006871CF">
        <w:t>с</w:t>
      </w:r>
      <w:r>
        <w:t>а-Гурвица</w:t>
      </w:r>
      <w:bookmarkEnd w:id="39"/>
      <w:bookmarkEnd w:id="40"/>
      <w:bookmarkEnd w:id="41"/>
      <w:bookmarkEnd w:id="42"/>
    </w:p>
    <w:p w14:paraId="32FAF16B" w14:textId="1AA6F109" w:rsidR="000361E6" w:rsidRPr="00D90B62" w:rsidRDefault="000361E6" w:rsidP="000361E6">
      <w:pPr>
        <w:rPr>
          <w:rFonts w:eastAsiaTheme="minorEastAsia"/>
        </w:rPr>
      </w:pPr>
      <w:r>
        <w:t>Для определения устойчивости характеристического полинома и построения области устойчивости в пространстве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и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сформируем матрицу Гурвица</w:t>
      </w:r>
      <w:r w:rsidR="00D90B62" w:rsidRPr="00D90B62">
        <w:rPr>
          <w:rFonts w:eastAsiaTheme="minorEastAsia"/>
        </w:rP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0361E6" w14:paraId="17B5F6DF" w14:textId="77777777" w:rsidTr="00372426">
        <w:tc>
          <w:tcPr>
            <w:tcW w:w="8217" w:type="dxa"/>
            <w:vAlign w:val="center"/>
          </w:tcPr>
          <w:p w14:paraId="600C73C1" w14:textId="7E9EA999" w:rsidR="000361E6" w:rsidRPr="00AB6800" w:rsidRDefault="006871CF" w:rsidP="00372426">
            <w:pPr>
              <w:pStyle w:val="a3"/>
            </w:pPr>
            <w:r w:rsidRPr="006871CF">
              <w:rPr>
                <w:noProof/>
                <w:lang w:eastAsia="ru-RU"/>
              </w:rPr>
              <w:drawing>
                <wp:inline distT="0" distB="0" distL="0" distR="0" wp14:anchorId="27DD4BAB" wp14:editId="0988514C">
                  <wp:extent cx="4908790" cy="1958340"/>
                  <wp:effectExtent l="0" t="0" r="6350" b="3810"/>
                  <wp:docPr id="74" name="Рисунок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148" cy="1960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8" w:type="dxa"/>
            <w:vAlign w:val="center"/>
          </w:tcPr>
          <w:p w14:paraId="58C1A3CE" w14:textId="77777777" w:rsidR="000361E6" w:rsidRPr="00896EC5" w:rsidRDefault="000361E6" w:rsidP="00372426">
            <w:pPr>
              <w:pStyle w:val="a6"/>
              <w:numPr>
                <w:ilvl w:val="0"/>
                <w:numId w:val="7"/>
              </w:numPr>
              <w:jc w:val="right"/>
              <w:rPr>
                <w:lang w:val="en-US"/>
              </w:rPr>
            </w:pPr>
          </w:p>
        </w:tc>
      </w:tr>
    </w:tbl>
    <w:p w14:paraId="3ACC851B" w14:textId="40E95C27" w:rsidR="000361E6" w:rsidRDefault="000361E6" w:rsidP="000361E6">
      <w:pPr>
        <w:rPr>
          <w:iCs/>
        </w:rPr>
      </w:pPr>
      <w:r>
        <w:rPr>
          <w:iCs/>
        </w:rPr>
        <w:t>В соответствии с критериями устойчивости Стодолы и Раус</w:t>
      </w:r>
      <w:r w:rsidR="0066526B">
        <w:rPr>
          <w:iCs/>
          <w:lang w:val="en-US"/>
        </w:rPr>
        <w:t>c</w:t>
      </w:r>
      <w:r>
        <w:rPr>
          <w:iCs/>
        </w:rPr>
        <w:t>а-Гурвица все коэффициенты матрицы (2.</w:t>
      </w:r>
      <w:r w:rsidR="0066526B" w:rsidRPr="0066526B">
        <w:rPr>
          <w:iCs/>
        </w:rPr>
        <w:t>4</w:t>
      </w:r>
      <w:r>
        <w:rPr>
          <w:iCs/>
        </w:rPr>
        <w:t xml:space="preserve">) и определители угловых миноров должны быть положительными. </w:t>
      </w:r>
    </w:p>
    <w:p w14:paraId="66302272" w14:textId="24DEACAD" w:rsidR="00EC3828" w:rsidRDefault="00EC3828" w:rsidP="000361E6">
      <w:pPr>
        <w:rPr>
          <w:iCs/>
          <w:lang w:val="en-US"/>
        </w:rPr>
      </w:pPr>
      <w:r>
        <w:rPr>
          <w:iCs/>
        </w:rPr>
        <w:t>Запишем определители угловых миноров</w:t>
      </w:r>
      <w:r>
        <w:rPr>
          <w:iCs/>
          <w:lang w:val="en-US"/>
        </w:rPr>
        <w:t>:</w:t>
      </w:r>
    </w:p>
    <w:p w14:paraId="0D93252B" w14:textId="25068EA9" w:rsidR="00EC3828" w:rsidRDefault="006871CF" w:rsidP="000361E6">
      <w:pPr>
        <w:rPr>
          <w:iCs/>
          <w:lang w:val="en-US"/>
        </w:rPr>
      </w:pPr>
      <w:r w:rsidRPr="006871CF">
        <w:rPr>
          <w:iCs/>
          <w:noProof/>
          <w:lang w:eastAsia="ru-RU"/>
        </w:rPr>
        <w:drawing>
          <wp:inline distT="0" distB="0" distL="0" distR="0" wp14:anchorId="079BA09F" wp14:editId="6753431E">
            <wp:extent cx="5426128" cy="2385060"/>
            <wp:effectExtent l="0" t="0" r="3175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42483" cy="239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120BB" w14:textId="53812CD8" w:rsidR="00EC3828" w:rsidRPr="00890095" w:rsidRDefault="00EC3828" w:rsidP="00EC3828">
      <w:pPr>
        <w:rPr>
          <w:iCs/>
        </w:rPr>
      </w:pPr>
      <w:r>
        <w:rPr>
          <w:iCs/>
        </w:rPr>
        <w:t>Определим при помощи функции Хевисайда соответствие критериям Раус</w:t>
      </w:r>
      <w:r w:rsidR="0066526B">
        <w:rPr>
          <w:iCs/>
          <w:lang w:val="en-US"/>
        </w:rPr>
        <w:t>c</w:t>
      </w:r>
      <w:r>
        <w:rPr>
          <w:iCs/>
        </w:rPr>
        <w:t>а-Гурвица</w:t>
      </w:r>
      <w:r w:rsidR="00890095">
        <w:rPr>
          <w:iCs/>
        </w:rPr>
        <w:t xml:space="preserve"> и Стодолы</w:t>
      </w:r>
      <w:r w:rsidR="00890095" w:rsidRPr="00890095">
        <w:rPr>
          <w:iCs/>
        </w:rPr>
        <w:t>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59"/>
        <w:gridCol w:w="696"/>
      </w:tblGrid>
      <w:tr w:rsidR="0066526B" w14:paraId="2FBC595C" w14:textId="77777777" w:rsidTr="0066526B">
        <w:tc>
          <w:tcPr>
            <w:tcW w:w="8659" w:type="dxa"/>
            <w:vAlign w:val="center"/>
          </w:tcPr>
          <w:p w14:paraId="531B2A35" w14:textId="2FBEABA6" w:rsidR="000361E6" w:rsidRPr="00AB6800" w:rsidRDefault="006871CF" w:rsidP="00372426">
            <w:pPr>
              <w:pStyle w:val="a7"/>
            </w:pPr>
            <w:r w:rsidRPr="006871CF">
              <w:rPr>
                <w:noProof/>
                <w:lang w:eastAsia="ru-RU"/>
              </w:rPr>
              <w:drawing>
                <wp:inline distT="0" distB="0" distL="0" distR="0" wp14:anchorId="40CBC344" wp14:editId="6E704C5E">
                  <wp:extent cx="5315585" cy="300014"/>
                  <wp:effectExtent l="0" t="0" r="0" b="5080"/>
                  <wp:docPr id="76" name="Рисунок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8679" cy="301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6" w:type="dxa"/>
            <w:vAlign w:val="center"/>
          </w:tcPr>
          <w:p w14:paraId="542F2572" w14:textId="77777777" w:rsidR="000361E6" w:rsidRPr="00896EC5" w:rsidRDefault="000361E6" w:rsidP="00372426">
            <w:pPr>
              <w:pStyle w:val="a6"/>
              <w:numPr>
                <w:ilvl w:val="0"/>
                <w:numId w:val="7"/>
              </w:numPr>
              <w:jc w:val="right"/>
              <w:rPr>
                <w:lang w:val="en-US"/>
              </w:rPr>
            </w:pPr>
          </w:p>
        </w:tc>
      </w:tr>
    </w:tbl>
    <w:p w14:paraId="67BCFB2E" w14:textId="2B9ACBEC" w:rsidR="000361E6" w:rsidRDefault="000361E6" w:rsidP="000361E6">
      <w:r>
        <w:t xml:space="preserve">Область устойчивости показана на </w:t>
      </w:r>
      <w:r w:rsidR="0066526B">
        <w:t xml:space="preserve">рисунке </w:t>
      </w:r>
      <w:r w:rsidR="006871CF">
        <w:t>7.</w:t>
      </w:r>
    </w:p>
    <w:p w14:paraId="6C8DE543" w14:textId="3F2C402A" w:rsidR="003A2D53" w:rsidRDefault="003A2D53" w:rsidP="003A2D53">
      <w:pPr>
        <w:jc w:val="center"/>
      </w:pPr>
      <w:r w:rsidRPr="003A2D53">
        <w:rPr>
          <w:noProof/>
          <w:lang w:eastAsia="ru-RU"/>
        </w:rPr>
        <w:lastRenderedPageBreak/>
        <w:drawing>
          <wp:inline distT="0" distB="0" distL="0" distR="0" wp14:anchorId="1FA65BCF" wp14:editId="085F845C">
            <wp:extent cx="5579841" cy="4038600"/>
            <wp:effectExtent l="0" t="0" r="1905" b="0"/>
            <wp:docPr id="29" name="Рисунок 29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1456" cy="403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41238" w14:textId="60369D18" w:rsidR="000361E6" w:rsidRDefault="0066526B" w:rsidP="000361E6">
      <w:pPr>
        <w:pStyle w:val="a7"/>
      </w:pPr>
      <w:r>
        <w:t>Рисунок 7 -</w:t>
      </w:r>
      <w:r w:rsidR="000361E6">
        <w:t xml:space="preserve"> Область устойчивости</w:t>
      </w:r>
    </w:p>
    <w:p w14:paraId="42ABA4D1" w14:textId="36D1E53B" w:rsidR="000361E6" w:rsidRDefault="000361E6" w:rsidP="000361E6">
      <w:pPr>
        <w:rPr>
          <w:rFonts w:eastAsiaTheme="minorEastAsia"/>
        </w:rPr>
      </w:pPr>
      <w:r>
        <w:t>Выб</w:t>
      </w:r>
      <w:r w:rsidR="00083F22">
        <w:t>ерем</w:t>
      </w:r>
      <w:r>
        <w:t xml:space="preserve"> произвольную точку, которая находится в области устойчивости, например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/>
          </w:rPr>
          <m:t xml:space="preserve">=10;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и</m:t>
            </m:r>
          </m:sub>
        </m:sSub>
        <m:r>
          <w:rPr>
            <w:rFonts w:ascii="Cambria Math" w:hAnsi="Cambria Math"/>
          </w:rPr>
          <m:t>=15</m:t>
        </m:r>
      </m:oMath>
      <w:r>
        <w:rPr>
          <w:rFonts w:eastAsiaTheme="minorEastAsia"/>
        </w:rPr>
        <w:t xml:space="preserve"> и найде</w:t>
      </w:r>
      <w:r w:rsidR="007C0313">
        <w:rPr>
          <w:rFonts w:eastAsiaTheme="minorEastAsia"/>
        </w:rPr>
        <w:t>м</w:t>
      </w:r>
      <w:r>
        <w:rPr>
          <w:rFonts w:eastAsiaTheme="minorEastAsia"/>
        </w:rPr>
        <w:t xml:space="preserve"> корни исследуемого полинома: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56"/>
        <w:gridCol w:w="1099"/>
      </w:tblGrid>
      <w:tr w:rsidR="000361E6" w14:paraId="75F5FCCF" w14:textId="77777777" w:rsidTr="00372426">
        <w:tc>
          <w:tcPr>
            <w:tcW w:w="8217" w:type="dxa"/>
            <w:vAlign w:val="center"/>
          </w:tcPr>
          <w:p w14:paraId="4DDEC1CA" w14:textId="7C13BAF5" w:rsidR="000361E6" w:rsidRPr="00AB6800" w:rsidRDefault="003A2D53" w:rsidP="00372426">
            <w:pPr>
              <w:pStyle w:val="a3"/>
            </w:pPr>
            <w:r w:rsidRPr="003A2D53">
              <w:rPr>
                <w:noProof/>
                <w:lang w:eastAsia="ru-RU"/>
              </w:rPr>
              <w:drawing>
                <wp:inline distT="0" distB="0" distL="0" distR="0" wp14:anchorId="1BF83ABF" wp14:editId="67D4F9C3">
                  <wp:extent cx="5105400" cy="1847584"/>
                  <wp:effectExtent l="0" t="0" r="0" b="635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1060" cy="1849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8" w:type="dxa"/>
            <w:vAlign w:val="center"/>
          </w:tcPr>
          <w:p w14:paraId="75BD3061" w14:textId="77777777" w:rsidR="000361E6" w:rsidRPr="00896EC5" w:rsidRDefault="000361E6" w:rsidP="00372426">
            <w:pPr>
              <w:pStyle w:val="a6"/>
              <w:numPr>
                <w:ilvl w:val="0"/>
                <w:numId w:val="7"/>
              </w:numPr>
              <w:jc w:val="right"/>
              <w:rPr>
                <w:lang w:val="en-US"/>
              </w:rPr>
            </w:pPr>
          </w:p>
        </w:tc>
      </w:tr>
    </w:tbl>
    <w:p w14:paraId="78F08FE6" w14:textId="77777777" w:rsidR="000361E6" w:rsidRDefault="000361E6" w:rsidP="000361E6">
      <w:pPr>
        <w:rPr>
          <w:rFonts w:eastAsiaTheme="minorEastAsia"/>
        </w:rPr>
      </w:pPr>
      <w:r>
        <w:rPr>
          <w:rFonts w:eastAsiaTheme="minorEastAsia"/>
        </w:rPr>
        <w:t>Все корни находятся в левой полуплоскости, что говорит об устойчивости исследуемого характеристического полинома.</w:t>
      </w:r>
    </w:p>
    <w:p w14:paraId="3FCD70C0" w14:textId="77777777" w:rsidR="000361E6" w:rsidRDefault="000361E6" w:rsidP="000361E6">
      <w:pPr>
        <w:pStyle w:val="2"/>
        <w:rPr>
          <w:rFonts w:eastAsiaTheme="minorEastAsia"/>
        </w:rPr>
      </w:pPr>
      <w:bookmarkStart w:id="43" w:name="_Toc68182292"/>
      <w:bookmarkStart w:id="44" w:name="_Toc98418574"/>
      <w:bookmarkStart w:id="45" w:name="_Toc129019267"/>
      <w:bookmarkStart w:id="46" w:name="_Toc129818849"/>
      <w:r>
        <w:rPr>
          <w:rFonts w:eastAsiaTheme="minorEastAsia"/>
        </w:rPr>
        <w:t>Проверка устойчивости с помощью годографа Михайлова</w:t>
      </w:r>
      <w:bookmarkEnd w:id="43"/>
      <w:bookmarkEnd w:id="44"/>
      <w:bookmarkEnd w:id="45"/>
      <w:bookmarkEnd w:id="46"/>
    </w:p>
    <w:p w14:paraId="476B5BE1" w14:textId="77777777" w:rsidR="000361E6" w:rsidRDefault="000361E6" w:rsidP="000361E6">
      <w:pPr>
        <w:rPr>
          <w:rFonts w:eastAsiaTheme="minorEastAsia"/>
        </w:rPr>
      </w:pPr>
      <w:r>
        <w:t xml:space="preserve">Для формирования годографа Михайлова необходимо вынести </w:t>
      </w:r>
      <m:oMath>
        <m:r>
          <w:rPr>
            <w:rFonts w:ascii="Cambria Math" w:hAnsi="Cambria Math"/>
          </w:rPr>
          <m:t>p</m:t>
        </m:r>
      </m:oMath>
      <w:r>
        <w:rPr>
          <w:rFonts w:eastAsiaTheme="minorEastAsia"/>
        </w:rPr>
        <w:t xml:space="preserve"> из всех слагаемых, содержащих нечетную степень при </w:t>
      </w:r>
      <m:oMath>
        <m:r>
          <w:rPr>
            <w:rFonts w:ascii="Cambria Math" w:eastAsiaTheme="minorEastAsia" w:hAnsi="Cambria Math"/>
          </w:rPr>
          <m:t>p</m:t>
        </m:r>
      </m:oMath>
      <w:r w:rsidRPr="00DE130A">
        <w:rPr>
          <w:rFonts w:eastAsiaTheme="minorEastAsia"/>
        </w:rPr>
        <w:t xml:space="preserve">. </w:t>
      </w:r>
      <w:r>
        <w:rPr>
          <w:rFonts w:eastAsiaTheme="minorEastAsia"/>
        </w:rPr>
        <w:t xml:space="preserve">Произвести замену </w:t>
      </w:r>
      <m:oMath>
        <m:r>
          <w:rPr>
            <w:rFonts w:ascii="Cambria Math" w:eastAsiaTheme="minorEastAsia" w:hAnsi="Cambria Math"/>
          </w:rPr>
          <m:t>p→iω</m:t>
        </m:r>
      </m:oMath>
      <w:r w:rsidRPr="00DE130A">
        <w:rPr>
          <w:rFonts w:eastAsiaTheme="minorEastAsia"/>
        </w:rPr>
        <w:t xml:space="preserve"> </w:t>
      </w:r>
      <w:r>
        <w:rPr>
          <w:rFonts w:eastAsiaTheme="minorEastAsia"/>
        </w:rPr>
        <w:t>и формально разделить полином на две части: мнимую и вещественную.</w:t>
      </w:r>
    </w:p>
    <w:p w14:paraId="7CB09051" w14:textId="77777777" w:rsidR="000361E6" w:rsidRDefault="000361E6" w:rsidP="000361E6">
      <w:pPr>
        <w:rPr>
          <w:rFonts w:eastAsiaTheme="minorEastAsia"/>
        </w:rPr>
      </w:pPr>
      <w:r>
        <w:rPr>
          <w:rFonts w:eastAsiaTheme="minorEastAsia"/>
        </w:rPr>
        <w:lastRenderedPageBreak/>
        <w:t>Полученные вещественная и мнимая часть характеристического уравнения имеют вид: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0361E6" w14:paraId="4162E25D" w14:textId="77777777" w:rsidTr="00372426">
        <w:tc>
          <w:tcPr>
            <w:tcW w:w="8217" w:type="dxa"/>
            <w:vAlign w:val="center"/>
          </w:tcPr>
          <w:p w14:paraId="1C9D5B81" w14:textId="36469D36" w:rsidR="000361E6" w:rsidRPr="00AB6800" w:rsidRDefault="00BF4B60" w:rsidP="00372426">
            <w:pPr>
              <w:pStyle w:val="a3"/>
            </w:pPr>
            <w:r w:rsidRPr="00BF4B60">
              <w:rPr>
                <w:noProof/>
                <w:lang w:eastAsia="ru-RU"/>
              </w:rPr>
              <w:drawing>
                <wp:inline distT="0" distB="0" distL="0" distR="0" wp14:anchorId="4E09EC25" wp14:editId="6DB524E0">
                  <wp:extent cx="4706007" cy="990738"/>
                  <wp:effectExtent l="0" t="0" r="0" b="0"/>
                  <wp:docPr id="88" name="Рисунок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6007" cy="990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8" w:type="dxa"/>
            <w:vAlign w:val="center"/>
          </w:tcPr>
          <w:p w14:paraId="5BCC22E0" w14:textId="77777777" w:rsidR="000361E6" w:rsidRPr="00896EC5" w:rsidRDefault="000361E6" w:rsidP="00372426">
            <w:pPr>
              <w:pStyle w:val="a6"/>
              <w:numPr>
                <w:ilvl w:val="0"/>
                <w:numId w:val="7"/>
              </w:numPr>
              <w:jc w:val="right"/>
              <w:rPr>
                <w:lang w:val="en-US"/>
              </w:rPr>
            </w:pPr>
          </w:p>
        </w:tc>
      </w:tr>
    </w:tbl>
    <w:p w14:paraId="0992CE59" w14:textId="0C1007C7" w:rsidR="000361E6" w:rsidRDefault="000361E6" w:rsidP="000361E6">
      <w:pPr>
        <w:rPr>
          <w:rFonts w:eastAsiaTheme="minorEastAsia"/>
        </w:rPr>
      </w:pPr>
      <w:r>
        <w:rPr>
          <w:rFonts w:eastAsiaTheme="minorEastAsia"/>
        </w:rPr>
        <w:t xml:space="preserve">В случае обхода годографа Михайлова начала координат (0;0) на угол равный </w:t>
      </w:r>
      <m:oMath>
        <m:r>
          <w:rPr>
            <w:rFonts w:ascii="Cambria Math" w:eastAsiaTheme="minorEastAsia" w:hAnsi="Cambria Math"/>
          </w:rPr>
          <m:t>6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 полином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</m:e>
        </m:d>
      </m:oMath>
      <w:r>
        <w:rPr>
          <w:rFonts w:eastAsiaTheme="minorEastAsia"/>
        </w:rPr>
        <w:t xml:space="preserve"> является устойчивым.</w:t>
      </w:r>
    </w:p>
    <w:p w14:paraId="6002E786" w14:textId="0B2E173C" w:rsidR="000361E6" w:rsidRDefault="000361E6" w:rsidP="000361E6">
      <w:pPr>
        <w:rPr>
          <w:rFonts w:eastAsiaTheme="minorEastAsia"/>
        </w:rPr>
      </w:pPr>
      <w:r>
        <w:rPr>
          <w:rFonts w:eastAsiaTheme="minorEastAsia"/>
        </w:rPr>
        <w:t>Годограф</w:t>
      </w:r>
      <w:r w:rsidR="00FA6C58">
        <w:rPr>
          <w:rFonts w:eastAsiaTheme="minorEastAsia"/>
        </w:rPr>
        <w:t>ы</w:t>
      </w:r>
      <w:r>
        <w:rPr>
          <w:rFonts w:eastAsiaTheme="minorEastAsia"/>
        </w:rPr>
        <w:t xml:space="preserve"> Михайлова </w:t>
      </w:r>
      <w:r w:rsidR="0037453A">
        <w:rPr>
          <w:rFonts w:eastAsiaTheme="minorEastAsia"/>
        </w:rPr>
        <w:t xml:space="preserve">при </w:t>
      </w:r>
      <m:oMath>
        <m:r>
          <w:rPr>
            <w:rFonts w:ascii="Cambria Math" w:hAnsi="Cambria Math"/>
          </w:rPr>
          <m:t>ω=0..1</m:t>
        </m:r>
      </m:oMath>
      <w:r w:rsidR="0037453A">
        <w:rPr>
          <w:rFonts w:eastAsiaTheme="minorEastAsia"/>
        </w:rPr>
        <w:t xml:space="preserve">, </w:t>
      </w:r>
      <m:oMath>
        <m:r>
          <w:rPr>
            <w:rFonts w:ascii="Cambria Math" w:hAnsi="Cambria Math"/>
          </w:rPr>
          <m:t>ω=0..10</m:t>
        </m:r>
      </m:oMath>
      <w:r w:rsidR="0037453A">
        <w:rPr>
          <w:rFonts w:eastAsiaTheme="minorEastAsia"/>
        </w:rPr>
        <w:t>,</w:t>
      </w:r>
      <w:r w:rsidR="0037453A" w:rsidRPr="0037453A">
        <w:rPr>
          <w:rFonts w:eastAsiaTheme="minorEastAsia" w:cs="Times New Roman"/>
        </w:rPr>
        <w:t xml:space="preserve"> </w:t>
      </w:r>
      <m:oMath>
        <m:r>
          <w:rPr>
            <w:rFonts w:ascii="Cambria Math" w:hAnsi="Cambria Math"/>
          </w:rPr>
          <m:t>ω=0..100</m:t>
        </m:r>
      </m:oMath>
      <w:r w:rsidR="0037453A" w:rsidRPr="0037453A">
        <w:rPr>
          <w:rFonts w:eastAsiaTheme="minorEastAsia" w:cs="Times New Roman"/>
        </w:rPr>
        <w:t xml:space="preserve"> </w:t>
      </w:r>
      <w:r w:rsidR="00762A6C">
        <w:rPr>
          <w:rFonts w:eastAsiaTheme="minorEastAsia" w:cs="Times New Roman"/>
        </w:rPr>
        <w:t xml:space="preserve">и </w:t>
      </w:r>
      <m:oMath>
        <m:r>
          <w:rPr>
            <w:rFonts w:ascii="Cambria Math" w:hAnsi="Cambria Math"/>
          </w:rPr>
          <m:t>ω=0..1000</m:t>
        </m:r>
      </m:oMath>
      <w:r w:rsidR="0037453A">
        <w:rPr>
          <w:rFonts w:eastAsiaTheme="minorEastAsia"/>
        </w:rPr>
        <w:t xml:space="preserve"> </w:t>
      </w:r>
      <w:r>
        <w:rPr>
          <w:rFonts w:eastAsiaTheme="minorEastAsia"/>
        </w:rPr>
        <w:t>представлен</w:t>
      </w:r>
      <w:r w:rsidR="0037453A">
        <w:rPr>
          <w:rFonts w:eastAsiaTheme="minorEastAsia"/>
        </w:rPr>
        <w:t>ы</w:t>
      </w:r>
      <w:r>
        <w:rPr>
          <w:rFonts w:eastAsiaTheme="minorEastAsia"/>
        </w:rPr>
        <w:t xml:space="preserve"> на </w:t>
      </w:r>
      <w:r>
        <w:t>рис</w:t>
      </w:r>
      <w:r w:rsidR="006B15B8">
        <w:t>унке</w:t>
      </w:r>
      <w:r>
        <w:t xml:space="preserve"> </w:t>
      </w:r>
      <w:r>
        <w:rPr>
          <w:noProof/>
        </w:rPr>
        <w:t>8</w:t>
      </w:r>
      <w:r w:rsidR="0037453A" w:rsidRPr="0037453A">
        <w:rPr>
          <w:rFonts w:eastAsiaTheme="minorEastAsia"/>
        </w:rPr>
        <w:t xml:space="preserve">, </w:t>
      </w:r>
      <w:r w:rsidR="006B15B8" w:rsidRPr="006B15B8">
        <w:t xml:space="preserve"> </w:t>
      </w:r>
      <w:r w:rsidR="006B15B8">
        <w:t>рисунке</w:t>
      </w:r>
      <w:r w:rsidR="0037453A">
        <w:t xml:space="preserve"> </w:t>
      </w:r>
      <w:r w:rsidR="0037453A" w:rsidRPr="0037453A">
        <w:rPr>
          <w:noProof/>
        </w:rPr>
        <w:t>9,</w:t>
      </w:r>
      <w:r w:rsidR="0037453A" w:rsidRPr="0037453A">
        <w:rPr>
          <w:rFonts w:eastAsiaTheme="minorEastAsia"/>
        </w:rPr>
        <w:t xml:space="preserve"> </w:t>
      </w:r>
      <w:r w:rsidR="006B15B8" w:rsidRPr="006B15B8">
        <w:t xml:space="preserve"> </w:t>
      </w:r>
      <w:r w:rsidR="006B15B8">
        <w:t>рисунке 10</w:t>
      </w:r>
      <w:r w:rsidR="00762A6C">
        <w:rPr>
          <w:noProof/>
        </w:rPr>
        <w:t xml:space="preserve"> и </w:t>
      </w:r>
      <w:r w:rsidR="006B15B8">
        <w:t>рисунке</w:t>
      </w:r>
      <w:r w:rsidR="00762A6C">
        <w:t xml:space="preserve"> 11</w:t>
      </w:r>
      <w:r w:rsidR="0037453A" w:rsidRPr="0037453A">
        <w:rPr>
          <w:rFonts w:eastAsiaTheme="minorEastAsia"/>
        </w:rPr>
        <w:t xml:space="preserve"> </w:t>
      </w:r>
      <w:r w:rsidR="0037453A">
        <w:rPr>
          <w:rFonts w:eastAsiaTheme="minorEastAsia"/>
        </w:rPr>
        <w:t>соответственно</w:t>
      </w:r>
      <w:r>
        <w:rPr>
          <w:rFonts w:eastAsiaTheme="minorEastAsia"/>
        </w:rPr>
        <w:t>.</w:t>
      </w:r>
    </w:p>
    <w:p w14:paraId="05229DAC" w14:textId="681B610F" w:rsidR="00F23217" w:rsidRDefault="00D9672F" w:rsidP="00F23217">
      <w:pPr>
        <w:jc w:val="center"/>
        <w:rPr>
          <w:rFonts w:eastAsiaTheme="minorEastAsia"/>
        </w:rPr>
      </w:pPr>
      <w:r w:rsidRPr="00D9672F">
        <w:rPr>
          <w:rFonts w:eastAsiaTheme="minorEastAsia"/>
          <w:noProof/>
          <w:lang w:eastAsia="ru-RU"/>
        </w:rPr>
        <w:drawing>
          <wp:inline distT="0" distB="0" distL="0" distR="0" wp14:anchorId="7D676785" wp14:editId="520BF74E">
            <wp:extent cx="5707986" cy="3695700"/>
            <wp:effectExtent l="0" t="0" r="7620" b="0"/>
            <wp:docPr id="39" name="Рисунок 39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0208" cy="369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ED302" w14:textId="301B5BCE" w:rsidR="00E02C92" w:rsidRDefault="0046771C" w:rsidP="00E02C92">
      <w:pPr>
        <w:pStyle w:val="a7"/>
        <w:rPr>
          <w:rFonts w:eastAsiaTheme="minorEastAsia"/>
        </w:rPr>
      </w:pPr>
      <w:r>
        <w:t>Рисунок 8 -</w:t>
      </w:r>
      <w:r w:rsidR="000361E6">
        <w:t xml:space="preserve"> </w:t>
      </w:r>
      <w:r w:rsidR="00E02C92">
        <w:t xml:space="preserve">Годограф Михайлова при </w:t>
      </w:r>
      <m:oMath>
        <m:r>
          <w:rPr>
            <w:rFonts w:ascii="Cambria Math" w:hAnsi="Cambria Math"/>
          </w:rPr>
          <m:t>ω=0..1</m:t>
        </m:r>
      </m:oMath>
    </w:p>
    <w:p w14:paraId="249DB9F7" w14:textId="76C76125" w:rsidR="00D9672F" w:rsidRPr="00D9672F" w:rsidRDefault="00D9672F" w:rsidP="00D9672F">
      <w:r w:rsidRPr="00D9672F">
        <w:rPr>
          <w:noProof/>
          <w:lang w:eastAsia="ru-RU"/>
        </w:rPr>
        <w:lastRenderedPageBreak/>
        <w:drawing>
          <wp:inline distT="0" distB="0" distL="0" distR="0" wp14:anchorId="59E6C7AB" wp14:editId="1C216C57">
            <wp:extent cx="5323205" cy="3362354"/>
            <wp:effectExtent l="0" t="0" r="0" b="9525"/>
            <wp:docPr id="40" name="Рисунок 40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23986" cy="33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7FC01" w14:textId="23E8192B" w:rsidR="00E02C92" w:rsidRPr="007A12FD" w:rsidRDefault="0046771C" w:rsidP="00E02C92">
      <w:pPr>
        <w:pStyle w:val="a7"/>
      </w:pPr>
      <w:r>
        <w:t xml:space="preserve">Рисунок 9 - </w:t>
      </w:r>
      <w:r w:rsidR="00E02C92">
        <w:t xml:space="preserve">Годограф Михайлова при </w:t>
      </w:r>
      <m:oMath>
        <m:r>
          <w:rPr>
            <w:rFonts w:ascii="Cambria Math" w:hAnsi="Cambria Math"/>
          </w:rPr>
          <m:t>ω=0..10</m:t>
        </m:r>
      </m:oMath>
    </w:p>
    <w:p w14:paraId="697179CA" w14:textId="78773288" w:rsidR="00BC39EE" w:rsidRDefault="00D9672F" w:rsidP="00BC39EE">
      <w:pPr>
        <w:pStyle w:val="a7"/>
      </w:pPr>
      <w:r w:rsidRPr="00D9672F">
        <w:rPr>
          <w:noProof/>
          <w:lang w:eastAsia="ru-RU"/>
        </w:rPr>
        <w:drawing>
          <wp:inline distT="0" distB="0" distL="0" distR="0" wp14:anchorId="0FDA8997" wp14:editId="23BD421C">
            <wp:extent cx="5710551" cy="3596640"/>
            <wp:effectExtent l="0" t="0" r="5080" b="3810"/>
            <wp:docPr id="41" name="Рисунок 41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2247" cy="3597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96189" w14:textId="51AE2BDD" w:rsidR="00E02C92" w:rsidRPr="007A12FD" w:rsidRDefault="0046771C" w:rsidP="00E02C92">
      <w:pPr>
        <w:pStyle w:val="a7"/>
      </w:pPr>
      <w:r>
        <w:t xml:space="preserve">Рисунок 10 - </w:t>
      </w:r>
      <w:r w:rsidR="00E02C92">
        <w:t xml:space="preserve">Годограф Михайлова при </w:t>
      </w:r>
      <m:oMath>
        <m:r>
          <w:rPr>
            <w:rFonts w:ascii="Cambria Math" w:hAnsi="Cambria Math"/>
          </w:rPr>
          <m:t>ω=0..100</m:t>
        </m:r>
      </m:oMath>
    </w:p>
    <w:p w14:paraId="2A098633" w14:textId="686DD171" w:rsidR="00BC39EE" w:rsidRDefault="00D9672F" w:rsidP="00BC39EE">
      <w:pPr>
        <w:pStyle w:val="a7"/>
      </w:pPr>
      <w:r w:rsidRPr="00D9672F">
        <w:rPr>
          <w:noProof/>
          <w:lang w:eastAsia="ru-RU"/>
        </w:rPr>
        <w:lastRenderedPageBreak/>
        <w:drawing>
          <wp:inline distT="0" distB="0" distL="0" distR="0" wp14:anchorId="5808C361" wp14:editId="19C4EFBB">
            <wp:extent cx="5547360" cy="3475476"/>
            <wp:effectExtent l="0" t="0" r="0" b="0"/>
            <wp:docPr id="43" name="Рисунок 43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3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48193" cy="347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6FF13" w14:textId="1E556AC0" w:rsidR="00E02C92" w:rsidRPr="007A12FD" w:rsidRDefault="0046771C" w:rsidP="00E02C92">
      <w:pPr>
        <w:pStyle w:val="a7"/>
      </w:pPr>
      <w:r>
        <w:t xml:space="preserve">Рисунок 11 - </w:t>
      </w:r>
      <w:r w:rsidR="00E02C92">
        <w:t xml:space="preserve">Годограф Михайлова при </w:t>
      </w:r>
      <m:oMath>
        <m:r>
          <w:rPr>
            <w:rFonts w:ascii="Cambria Math" w:hAnsi="Cambria Math"/>
          </w:rPr>
          <m:t>ω=0..1000</m:t>
        </m:r>
      </m:oMath>
    </w:p>
    <w:p w14:paraId="5DA4A0C6" w14:textId="7E54C4BF" w:rsidR="007D1ECE" w:rsidRDefault="007D1ECE" w:rsidP="007D1ECE">
      <w:pPr>
        <w:rPr>
          <w:vertAlign w:val="superscript"/>
        </w:rPr>
      </w:pPr>
      <w:r>
        <w:t>Нахождение запаса устойчивости показано на рисунке 1</w:t>
      </w:r>
      <w:r w:rsidR="00762A6C" w:rsidRPr="00762A6C">
        <w:t>2</w:t>
      </w:r>
      <w:r>
        <w:t>. Запас устойчивости равен 1.</w:t>
      </w:r>
      <w:r w:rsidR="00A06452">
        <w:t>074</w:t>
      </w:r>
      <w:r>
        <w:t>*10</w:t>
      </w:r>
      <w:r w:rsidR="00A06452">
        <w:rPr>
          <w:vertAlign w:val="superscript"/>
        </w:rPr>
        <w:t>8</w:t>
      </w:r>
    </w:p>
    <w:p w14:paraId="150CE187" w14:textId="54B0E1B5" w:rsidR="00A06452" w:rsidRDefault="00A06452" w:rsidP="00A06452">
      <w:pPr>
        <w:jc w:val="center"/>
      </w:pPr>
      <w:r w:rsidRPr="00A06452">
        <w:rPr>
          <w:noProof/>
          <w:lang w:eastAsia="ru-RU"/>
        </w:rPr>
        <w:drawing>
          <wp:inline distT="0" distB="0" distL="0" distR="0" wp14:anchorId="20CFC3A2" wp14:editId="122E4850">
            <wp:extent cx="5494020" cy="4266602"/>
            <wp:effectExtent l="0" t="0" r="0" b="635"/>
            <wp:docPr id="45" name="Рисунок 45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45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95755" cy="426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7717E" w14:textId="7DF0E62F" w:rsidR="00A57ED1" w:rsidRPr="009E0214" w:rsidRDefault="00A57ED1" w:rsidP="00A57ED1">
      <w:pPr>
        <w:pStyle w:val="a7"/>
        <w:rPr>
          <w:i/>
        </w:rPr>
      </w:pPr>
      <w:r>
        <w:t>Рисунок 13 – Нахождение запаса устойчивости</w:t>
      </w:r>
    </w:p>
    <w:p w14:paraId="2B381728" w14:textId="77777777" w:rsidR="000361E6" w:rsidRDefault="000361E6" w:rsidP="000361E6">
      <w:pPr>
        <w:pStyle w:val="1"/>
      </w:pPr>
      <w:bookmarkStart w:id="47" w:name="_Toc68182293"/>
      <w:bookmarkStart w:id="48" w:name="_Toc71979027"/>
      <w:bookmarkStart w:id="49" w:name="_Toc98418575"/>
      <w:bookmarkStart w:id="50" w:name="_Toc129019268"/>
      <w:bookmarkStart w:id="51" w:name="_Toc129818850"/>
      <w:r>
        <w:lastRenderedPageBreak/>
        <w:t>Исследование переходных процессов</w:t>
      </w:r>
      <w:bookmarkEnd w:id="47"/>
      <w:bookmarkEnd w:id="48"/>
      <w:bookmarkEnd w:id="49"/>
      <w:bookmarkEnd w:id="50"/>
      <w:bookmarkEnd w:id="51"/>
    </w:p>
    <w:p w14:paraId="21DD231D" w14:textId="77777777" w:rsidR="000361E6" w:rsidRPr="007A12FD" w:rsidRDefault="000361E6" w:rsidP="000361E6">
      <w:pPr>
        <w:pStyle w:val="2"/>
      </w:pPr>
      <w:bookmarkStart w:id="52" w:name="_Toc68182294"/>
      <w:bookmarkStart w:id="53" w:name="_Toc71979028"/>
      <w:bookmarkStart w:id="54" w:name="_Toc98418576"/>
      <w:bookmarkStart w:id="55" w:name="_Toc129019269"/>
      <w:bookmarkStart w:id="56" w:name="_Toc129818851"/>
      <w:r>
        <w:t>Обратное преобразование Лапласа</w:t>
      </w:r>
      <w:bookmarkEnd w:id="52"/>
      <w:bookmarkEnd w:id="53"/>
      <w:bookmarkEnd w:id="54"/>
      <w:bookmarkEnd w:id="55"/>
      <w:bookmarkEnd w:id="56"/>
    </w:p>
    <w:p w14:paraId="3B98D13F" w14:textId="77777777" w:rsidR="000361E6" w:rsidRDefault="000361E6" w:rsidP="000361E6">
      <w:pPr>
        <w:rPr>
          <w:rFonts w:eastAsiaTheme="minorEastAsia"/>
        </w:rPr>
      </w:pPr>
      <w:r>
        <w:t>Система уравнений (1.19) была приведена к виду (1.22). Определим столбец неизвестных изображений по Лапласу.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857"/>
        <w:gridCol w:w="4428"/>
        <w:gridCol w:w="1070"/>
      </w:tblGrid>
      <w:tr w:rsidR="000361E6" w14:paraId="53C47120" w14:textId="77777777" w:rsidTr="00372426">
        <w:tc>
          <w:tcPr>
            <w:tcW w:w="4108" w:type="dxa"/>
            <w:vAlign w:val="center"/>
          </w:tcPr>
          <w:p w14:paraId="70A04330" w14:textId="0F4A1B52" w:rsidR="000361E6" w:rsidRPr="00AB6800" w:rsidRDefault="000361E6" w:rsidP="00372426">
            <w:pPr>
              <w:pStyle w:val="a3"/>
            </w:pPr>
          </w:p>
        </w:tc>
        <w:tc>
          <w:tcPr>
            <w:tcW w:w="4109" w:type="dxa"/>
            <w:vAlign w:val="center"/>
          </w:tcPr>
          <w:p w14:paraId="4F3E7874" w14:textId="32FCDC83" w:rsidR="000361E6" w:rsidRPr="00AB6800" w:rsidRDefault="00E31595" w:rsidP="00E31595">
            <w:pPr>
              <w:pStyle w:val="a3"/>
              <w:jc w:val="left"/>
            </w:pPr>
            <w:r w:rsidRPr="00E31595">
              <w:rPr>
                <w:noProof/>
                <w:lang w:eastAsia="ru-RU"/>
              </w:rPr>
              <w:drawing>
                <wp:inline distT="0" distB="0" distL="0" distR="0" wp14:anchorId="29A44C15" wp14:editId="401481B8">
                  <wp:extent cx="2674620" cy="1475652"/>
                  <wp:effectExtent l="0" t="0" r="0" b="0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573" cy="1476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28" w:type="dxa"/>
            <w:vAlign w:val="center"/>
          </w:tcPr>
          <w:p w14:paraId="2A9FE943" w14:textId="77777777" w:rsidR="000361E6" w:rsidRPr="004A53B6" w:rsidRDefault="000361E6" w:rsidP="00372426">
            <w:pPr>
              <w:pStyle w:val="a6"/>
              <w:numPr>
                <w:ilvl w:val="0"/>
                <w:numId w:val="8"/>
              </w:numPr>
              <w:jc w:val="right"/>
              <w:rPr>
                <w:lang w:val="en-US"/>
              </w:rPr>
            </w:pPr>
          </w:p>
        </w:tc>
      </w:tr>
    </w:tbl>
    <w:p w14:paraId="3234C4E6" w14:textId="2A87A9A1" w:rsidR="000361E6" w:rsidRDefault="000361E6" w:rsidP="000361E6">
      <w:pPr>
        <w:rPr>
          <w:rFonts w:eastAsiaTheme="minorEastAsia"/>
        </w:rPr>
      </w:pPr>
      <w:r>
        <w:t xml:space="preserve">Используя встроенные функции </w:t>
      </w:r>
      <w:r>
        <w:rPr>
          <w:lang w:val="en-US"/>
        </w:rPr>
        <w:t>MathC</w:t>
      </w:r>
      <w:r w:rsidR="00A424FA">
        <w:rPr>
          <w:lang w:val="en-US"/>
        </w:rPr>
        <w:t>AD</w:t>
      </w:r>
      <w:r w:rsidR="00A424FA" w:rsidRPr="00A424FA">
        <w:t xml:space="preserve"> </w:t>
      </w:r>
      <w:r>
        <w:t xml:space="preserve">были получены зависимости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рпр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 xml:space="preserve"> 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 xml:space="preserve"> пр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</m:t>
        </m:r>
      </m:oMath>
      <w:r w:rsidRPr="004A53B6">
        <w:rPr>
          <w:rFonts w:eastAsiaTheme="minorEastAsia"/>
        </w:rPr>
        <w:t xml:space="preserve"> </w:t>
      </w:r>
      <w:r>
        <w:rPr>
          <w:rFonts w:eastAsiaTheme="minorEastAsia"/>
        </w:rPr>
        <w:t>используя обратное преобразование Лапласа</w:t>
      </w:r>
      <w:r w:rsidR="00BB2061" w:rsidRPr="00BB2061">
        <w:rPr>
          <w:rFonts w:eastAsiaTheme="minorEastAsia"/>
        </w:rPr>
        <w:t>:</w:t>
      </w:r>
    </w:p>
    <w:p w14:paraId="4AACC958" w14:textId="0B3287C2" w:rsidR="00BB2061" w:rsidRDefault="00A424FA" w:rsidP="00A424FA">
      <w:pPr>
        <w:jc w:val="center"/>
        <w:rPr>
          <w:rFonts w:eastAsiaTheme="minorEastAsia"/>
        </w:rPr>
      </w:pPr>
      <w:r w:rsidRPr="00A424FA">
        <w:rPr>
          <w:rFonts w:eastAsiaTheme="minorEastAsia"/>
          <w:noProof/>
          <w:lang w:eastAsia="ru-RU"/>
        </w:rPr>
        <w:drawing>
          <wp:inline distT="0" distB="0" distL="0" distR="0" wp14:anchorId="53A91A1F" wp14:editId="552DA321">
            <wp:extent cx="1874520" cy="520700"/>
            <wp:effectExtent l="0" t="0" r="0" b="0"/>
            <wp:docPr id="96" name="Рисунок 9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Рисунок 96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81418" cy="52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EDF6A" w14:textId="6DDA6780" w:rsidR="00A424FA" w:rsidRPr="00BB2061" w:rsidRDefault="00A424FA" w:rsidP="00A424FA">
      <w:pPr>
        <w:jc w:val="center"/>
        <w:rPr>
          <w:rFonts w:eastAsiaTheme="minorEastAsia"/>
        </w:rPr>
      </w:pPr>
      <w:r w:rsidRPr="00A424FA">
        <w:rPr>
          <w:rFonts w:eastAsiaTheme="minorEastAsia"/>
          <w:noProof/>
          <w:lang w:eastAsia="ru-RU"/>
        </w:rPr>
        <w:drawing>
          <wp:inline distT="0" distB="0" distL="0" distR="0" wp14:anchorId="6EC17E7B" wp14:editId="027F21FB">
            <wp:extent cx="1828800" cy="546040"/>
            <wp:effectExtent l="0" t="0" r="0" b="6985"/>
            <wp:docPr id="97" name="Рисунок 97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Рисунок 97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33219" cy="547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27117" w14:textId="694EBD2E" w:rsidR="000361E6" w:rsidRDefault="000361E6" w:rsidP="000361E6">
      <w:pPr>
        <w:rPr>
          <w:rFonts w:eastAsiaTheme="minorEastAsia"/>
        </w:rPr>
      </w:pPr>
      <w:r>
        <w:rPr>
          <w:rFonts w:eastAsiaTheme="minorEastAsia"/>
        </w:rPr>
        <w:t xml:space="preserve">На </w:t>
      </w:r>
      <w:r w:rsidR="00AE7FC6">
        <w:rPr>
          <w:rFonts w:eastAsiaTheme="minorEastAsia"/>
        </w:rPr>
        <w:t xml:space="preserve">рисунке </w:t>
      </w:r>
      <w:r w:rsidR="00B367F5">
        <w:rPr>
          <w:rFonts w:eastAsiaTheme="minorEastAsia"/>
        </w:rPr>
        <w:t>14</w:t>
      </w:r>
      <w:r>
        <w:rPr>
          <w:rFonts w:eastAsiaTheme="minorEastAsia"/>
        </w:rPr>
        <w:t xml:space="preserve"> представлены соответствующие графики зависимости для искомых величин</w:t>
      </w:r>
      <w:r w:rsidR="00B660DE">
        <w:rPr>
          <w:rFonts w:eastAsiaTheme="minorEastAsia"/>
        </w:rPr>
        <w:t xml:space="preserve"> при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/>
          </w:rPr>
          <m:t xml:space="preserve">=1;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и</m:t>
            </m:r>
          </m:sub>
        </m:sSub>
        <m:r>
          <w:rPr>
            <w:rFonts w:ascii="Cambria Math" w:hAnsi="Cambria Math"/>
          </w:rPr>
          <m:t>=1</m:t>
        </m:r>
      </m:oMath>
      <w:r>
        <w:rPr>
          <w:rFonts w:eastAsiaTheme="minorEastAsia"/>
        </w:rPr>
        <w:t>.</w:t>
      </w:r>
    </w:p>
    <w:p w14:paraId="3C9F4B54" w14:textId="6D707138" w:rsidR="00B367F5" w:rsidRDefault="00B367F5" w:rsidP="0093328B">
      <w:pPr>
        <w:jc w:val="center"/>
        <w:rPr>
          <w:rFonts w:eastAsiaTheme="minorEastAsia"/>
        </w:rPr>
      </w:pPr>
      <w:r w:rsidRPr="00B367F5">
        <w:rPr>
          <w:rFonts w:eastAsiaTheme="minorEastAsia"/>
          <w:noProof/>
          <w:lang w:eastAsia="ru-RU"/>
        </w:rPr>
        <w:drawing>
          <wp:inline distT="0" distB="0" distL="0" distR="0" wp14:anchorId="0DB45E57" wp14:editId="47CD1505">
            <wp:extent cx="4496206" cy="3299460"/>
            <wp:effectExtent l="0" t="0" r="0" b="0"/>
            <wp:docPr id="50" name="Рисунок 50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Рисунок 50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99579" cy="330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BC1CE" w14:textId="4F7B15FF" w:rsidR="000361E6" w:rsidRPr="00484855" w:rsidRDefault="00484855" w:rsidP="000361E6">
      <w:pPr>
        <w:pStyle w:val="a3"/>
        <w:rPr>
          <w:i/>
          <w:sz w:val="24"/>
          <w:szCs w:val="20"/>
        </w:rPr>
      </w:pPr>
      <w:r w:rsidRPr="00484855">
        <w:rPr>
          <w:sz w:val="24"/>
          <w:szCs w:val="20"/>
        </w:rPr>
        <w:t>Рисунок 1</w:t>
      </w:r>
      <w:r w:rsidR="0093328B">
        <w:rPr>
          <w:sz w:val="24"/>
          <w:szCs w:val="20"/>
        </w:rPr>
        <w:t>4</w:t>
      </w:r>
      <w:r w:rsidRPr="00484855">
        <w:rPr>
          <w:sz w:val="24"/>
          <w:szCs w:val="20"/>
        </w:rPr>
        <w:t xml:space="preserve"> -</w:t>
      </w:r>
      <w:r w:rsidR="000361E6" w:rsidRPr="00484855">
        <w:rPr>
          <w:sz w:val="24"/>
          <w:szCs w:val="20"/>
        </w:rPr>
        <w:t xml:space="preserve"> Графики зависимости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0"/>
              </w:rPr>
            </m:ctrlPr>
          </m:sSubPr>
          <m:e>
            <m:r>
              <w:rPr>
                <w:rFonts w:ascii="Cambria Math" w:hAnsi="Cambria Math"/>
                <w:sz w:val="24"/>
                <w:szCs w:val="20"/>
              </w:rPr>
              <m:t>φ</m:t>
            </m:r>
          </m:e>
          <m:sub>
            <m:r>
              <w:rPr>
                <w:rFonts w:ascii="Cambria Math" w:hAnsi="Cambria Math"/>
                <w:sz w:val="24"/>
                <w:szCs w:val="20"/>
              </w:rPr>
              <m:t>рпр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0"/>
              </w:rPr>
            </m:ctrlPr>
          </m:dPr>
          <m:e>
            <m:r>
              <w:rPr>
                <w:rFonts w:ascii="Cambria Math" w:hAnsi="Cambria Math"/>
                <w:sz w:val="24"/>
                <w:szCs w:val="20"/>
              </w:rPr>
              <m:t>t</m:t>
            </m:r>
          </m:e>
        </m:d>
        <m:r>
          <w:rPr>
            <w:rFonts w:ascii="Cambria Math" w:hAnsi="Cambria Math"/>
            <w:sz w:val="24"/>
            <w:szCs w:val="20"/>
          </w:rPr>
          <m:t xml:space="preserve"> , </m:t>
        </m:r>
        <m:sSub>
          <m:sSubPr>
            <m:ctrlPr>
              <w:rPr>
                <w:rFonts w:ascii="Cambria Math" w:hAnsi="Cambria Math"/>
                <w:i/>
                <w:sz w:val="24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0"/>
                <w:lang w:val="en-US"/>
              </w:rPr>
              <m:t>x</m:t>
            </m:r>
            <m:ctrlPr>
              <w:rPr>
                <w:rFonts w:ascii="Cambria Math" w:hAnsi="Cambria Math"/>
                <w:i/>
                <w:sz w:val="24"/>
                <w:szCs w:val="20"/>
              </w:rPr>
            </m:ctrlPr>
          </m:e>
          <m:sub>
            <m:r>
              <w:rPr>
                <w:rFonts w:ascii="Cambria Math" w:hAnsi="Cambria Math"/>
                <w:sz w:val="24"/>
                <w:szCs w:val="20"/>
                <w:lang w:val="en-US"/>
              </w:rPr>
              <m:t>M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0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0"/>
                <w:lang w:val="en-US"/>
              </w:rPr>
              <m:t>t</m:t>
            </m:r>
          </m:e>
        </m:d>
        <m:r>
          <w:rPr>
            <w:rFonts w:ascii="Cambria Math" w:hAnsi="Cambria Math"/>
            <w:sz w:val="24"/>
            <w:szCs w:val="20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4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0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0"/>
              </w:rPr>
              <m:t>пр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0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0"/>
                <w:lang w:val="en-US"/>
              </w:rPr>
              <m:t>t</m:t>
            </m:r>
          </m:e>
        </m:d>
        <m:r>
          <w:rPr>
            <w:rFonts w:ascii="Cambria Math" w:hAnsi="Cambria Math"/>
            <w:sz w:val="24"/>
            <w:szCs w:val="20"/>
          </w:rPr>
          <m:t xml:space="preserve">, </m:t>
        </m:r>
        <m:r>
          <w:rPr>
            <w:rFonts w:ascii="Cambria Math" w:hAnsi="Cambria Math"/>
            <w:sz w:val="24"/>
            <w:szCs w:val="20"/>
            <w:lang w:val="en-US"/>
          </w:rPr>
          <m:t>U</m:t>
        </m:r>
        <m:r>
          <w:rPr>
            <w:rFonts w:ascii="Cambria Math" w:hAnsi="Cambria Math"/>
            <w:sz w:val="24"/>
            <w:szCs w:val="20"/>
          </w:rPr>
          <m:t>(</m:t>
        </m:r>
        <m:r>
          <w:rPr>
            <w:rFonts w:ascii="Cambria Math" w:hAnsi="Cambria Math"/>
            <w:sz w:val="24"/>
            <w:szCs w:val="20"/>
            <w:lang w:val="en-US"/>
          </w:rPr>
          <m:t>t</m:t>
        </m:r>
        <m:r>
          <w:rPr>
            <w:rFonts w:ascii="Cambria Math" w:hAnsi="Cambria Math"/>
            <w:sz w:val="24"/>
            <w:szCs w:val="20"/>
          </w:rPr>
          <m:t>)</m:t>
        </m:r>
      </m:oMath>
      <w:r w:rsidR="000361E6" w:rsidRPr="00484855">
        <w:rPr>
          <w:rFonts w:eastAsiaTheme="minorEastAsia"/>
          <w:sz w:val="24"/>
          <w:szCs w:val="20"/>
        </w:rPr>
        <w:t xml:space="preserve"> соответственно</w:t>
      </w:r>
    </w:p>
    <w:p w14:paraId="6216D79F" w14:textId="7237CDE9" w:rsidR="000361E6" w:rsidRPr="00F87644" w:rsidRDefault="000361E6" w:rsidP="000361E6">
      <w:pPr>
        <w:rPr>
          <w:rFonts w:eastAsiaTheme="minorEastAsia"/>
        </w:rPr>
      </w:pPr>
      <w:r>
        <w:lastRenderedPageBreak/>
        <w:t xml:space="preserve">При заданных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/>
          </w:rPr>
          <m:t xml:space="preserve">=1;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и</m:t>
            </m:r>
          </m:sub>
        </m:sSub>
        <m:r>
          <w:rPr>
            <w:rFonts w:ascii="Cambria Math" w:hAnsi="Cambria Math"/>
          </w:rPr>
          <m:t>=1</m:t>
        </m:r>
      </m:oMath>
      <w:r>
        <w:rPr>
          <w:rFonts w:eastAsiaTheme="minorEastAsia"/>
        </w:rPr>
        <w:t xml:space="preserve"> из области устойчивости система стремится к заданному положению</w:t>
      </w:r>
      <w:r w:rsidR="00F87644">
        <w:rPr>
          <w:rFonts w:eastAsiaTheme="minorEastAsia"/>
        </w:rPr>
        <w:t>.</w:t>
      </w:r>
    </w:p>
    <w:p w14:paraId="215ADC29" w14:textId="77777777" w:rsidR="000361E6" w:rsidRDefault="000361E6" w:rsidP="000361E6">
      <w:pPr>
        <w:pStyle w:val="2"/>
      </w:pPr>
      <w:bookmarkStart w:id="57" w:name="_Toc68182295"/>
      <w:bookmarkStart w:id="58" w:name="_Toc71979029"/>
      <w:bookmarkStart w:id="59" w:name="_Toc98418577"/>
      <w:bookmarkStart w:id="60" w:name="_Toc129019270"/>
      <w:bookmarkStart w:id="61" w:name="_Toc129818852"/>
      <w:r>
        <w:t>Особенности переходных процессов в области устойчивости и на ее границе</w:t>
      </w:r>
      <w:bookmarkEnd w:id="57"/>
      <w:bookmarkEnd w:id="58"/>
      <w:bookmarkEnd w:id="59"/>
      <w:bookmarkEnd w:id="60"/>
      <w:bookmarkEnd w:id="61"/>
    </w:p>
    <w:p w14:paraId="35BCCBDD" w14:textId="77777777" w:rsidR="000361E6" w:rsidRPr="003A67EF" w:rsidRDefault="000361E6" w:rsidP="000361E6">
      <w:r>
        <w:t>Определим характер поведения системы, выбрав значения из нижней границы, поэтому рассмотрим поведения системы при значениях</w:t>
      </w:r>
    </w:p>
    <w:p w14:paraId="26E5B541" w14:textId="54F1D364" w:rsidR="000361E6" w:rsidRPr="0096008E" w:rsidRDefault="005768ED" w:rsidP="000361E6">
      <w:pPr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/>
          </w:rPr>
          <m:t xml:space="preserve">=0.05;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и</m:t>
            </m:r>
          </m:sub>
        </m:sSub>
        <m:r>
          <w:rPr>
            <w:rFonts w:ascii="Cambria Math" w:hAnsi="Cambria Math"/>
          </w:rPr>
          <m:t>=0.05</m:t>
        </m:r>
      </m:oMath>
      <w:r w:rsidR="000361E6">
        <w:rPr>
          <w:rFonts w:eastAsiaTheme="minorEastAsia"/>
        </w:rPr>
        <w:t>.</w:t>
      </w:r>
    </w:p>
    <w:p w14:paraId="55673B87" w14:textId="2CD81C6E" w:rsidR="000361E6" w:rsidRDefault="000361E6" w:rsidP="000361E6">
      <w:pPr>
        <w:rPr>
          <w:rFonts w:eastAsiaTheme="minorEastAsia"/>
        </w:rPr>
      </w:pPr>
      <w:r>
        <w:rPr>
          <w:rFonts w:eastAsiaTheme="minorEastAsia"/>
        </w:rPr>
        <w:t xml:space="preserve">Полученные графики искомых величин представлены на </w:t>
      </w:r>
      <w:r w:rsidR="00AC6EC8">
        <w:rPr>
          <w:rFonts w:eastAsiaTheme="minorEastAsia"/>
        </w:rPr>
        <w:t>рисунке 1</w:t>
      </w:r>
      <w:r w:rsidR="00503DE7" w:rsidRPr="00503DE7">
        <w:rPr>
          <w:rFonts w:eastAsiaTheme="minorEastAsia"/>
        </w:rPr>
        <w:t>5</w:t>
      </w:r>
      <w:r>
        <w:rPr>
          <w:rFonts w:eastAsiaTheme="minorEastAsia"/>
        </w:rPr>
        <w:t>.</w:t>
      </w:r>
    </w:p>
    <w:p w14:paraId="79C77F66" w14:textId="0040680A" w:rsidR="00503DE7" w:rsidRDefault="00503DE7" w:rsidP="000361E6">
      <w:pPr>
        <w:rPr>
          <w:rFonts w:eastAsiaTheme="minorEastAsia"/>
        </w:rPr>
      </w:pPr>
      <w:r w:rsidRPr="00503DE7">
        <w:rPr>
          <w:rFonts w:eastAsiaTheme="minorEastAsia"/>
          <w:noProof/>
          <w:lang w:eastAsia="ru-RU"/>
        </w:rPr>
        <w:drawing>
          <wp:inline distT="0" distB="0" distL="0" distR="0" wp14:anchorId="41E3F890" wp14:editId="0A6F6506">
            <wp:extent cx="5940425" cy="4409440"/>
            <wp:effectExtent l="0" t="0" r="3175" b="0"/>
            <wp:docPr id="51" name="Рисунок 51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Рисунок 51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ED396" w14:textId="199A9C17" w:rsidR="000F3E1F" w:rsidRPr="00C62C83" w:rsidRDefault="000F3E1F" w:rsidP="000F3E1F">
      <w:pPr>
        <w:pStyle w:val="a3"/>
        <w:rPr>
          <w:sz w:val="24"/>
          <w:szCs w:val="24"/>
        </w:rPr>
      </w:pPr>
      <w:r w:rsidRPr="00C62C83">
        <w:rPr>
          <w:sz w:val="24"/>
          <w:szCs w:val="24"/>
        </w:rPr>
        <w:t>Рисунок 1</w:t>
      </w:r>
      <w:r w:rsidR="00F06D3A" w:rsidRPr="00F06D3A">
        <w:rPr>
          <w:sz w:val="24"/>
          <w:szCs w:val="24"/>
        </w:rPr>
        <w:t>5</w:t>
      </w:r>
      <w:r w:rsidRPr="00C62C83">
        <w:rPr>
          <w:sz w:val="24"/>
          <w:szCs w:val="24"/>
        </w:rPr>
        <w:t xml:space="preserve"> – Поведение системы при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д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=0.05;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k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и</m:t>
            </m:r>
          </m:sub>
        </m:sSub>
        <m:r>
          <w:rPr>
            <w:rFonts w:ascii="Cambria Math" w:hAnsi="Cambria Math"/>
            <w:sz w:val="24"/>
            <w:szCs w:val="24"/>
          </w:rPr>
          <m:t>=0.05</m:t>
        </m:r>
      </m:oMath>
      <w:r w:rsidRPr="00C62C83">
        <w:rPr>
          <w:sz w:val="24"/>
          <w:szCs w:val="24"/>
        </w:rPr>
        <w:t xml:space="preserve"> </w:t>
      </w:r>
    </w:p>
    <w:p w14:paraId="1CD7A7AD" w14:textId="7D9394E2" w:rsidR="000361E6" w:rsidRPr="000F5F63" w:rsidRDefault="00171A14" w:rsidP="000361E6">
      <w:r>
        <w:t>По полученным графикам видно</w:t>
      </w:r>
      <w:r w:rsidR="000361E6">
        <w:t>, что при данных значениях коэффициентов</w:t>
      </w:r>
      <w:r w:rsidR="004520D0">
        <w:t xml:space="preserve"> переходный процесс апериодический,</w:t>
      </w:r>
      <w:r w:rsidR="000361E6">
        <w:t xml:space="preserve"> система становится</w:t>
      </w:r>
      <w:r>
        <w:t xml:space="preserve"> </w:t>
      </w:r>
      <w:r w:rsidR="000361E6">
        <w:t>вялой и медлительной</w:t>
      </w:r>
      <w:r w:rsidR="003F4E64">
        <w:t xml:space="preserve">, длительность переходного процесса </w:t>
      </w:r>
      <w:r>
        <w:t>значительно возрастает</w:t>
      </w:r>
      <w:r w:rsidR="003F4E64" w:rsidRPr="003F4E64">
        <w:t>.</w:t>
      </w:r>
    </w:p>
    <w:p w14:paraId="184854D8" w14:textId="668B49AC" w:rsidR="000361E6" w:rsidRDefault="00AE7FC6" w:rsidP="000361E6">
      <w:pPr>
        <w:rPr>
          <w:rFonts w:eastAsiaTheme="minorEastAsia"/>
        </w:rPr>
      </w:pPr>
      <w:r>
        <w:t>Рассмотрим систему при</w:t>
      </w:r>
      <w:r w:rsidR="000361E6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/>
          </w:rPr>
          <m:t xml:space="preserve">=0.5;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и</m:t>
            </m:r>
          </m:sub>
        </m:sSub>
        <m:r>
          <w:rPr>
            <w:rFonts w:ascii="Cambria Math" w:hAnsi="Cambria Math"/>
          </w:rPr>
          <m:t>=15</m:t>
        </m:r>
      </m:oMath>
      <w:r w:rsidR="000361E6">
        <w:rPr>
          <w:rFonts w:eastAsiaTheme="minorEastAsia"/>
        </w:rPr>
        <w:t xml:space="preserve">. Полученные графики представлены на </w:t>
      </w:r>
      <w:r w:rsidR="00890150">
        <w:rPr>
          <w:rFonts w:eastAsiaTheme="minorEastAsia"/>
        </w:rPr>
        <w:t>рисунке</w:t>
      </w:r>
      <w:r w:rsidR="000361E6">
        <w:rPr>
          <w:rFonts w:eastAsiaTheme="minorEastAsia"/>
        </w:rPr>
        <w:t xml:space="preserve"> 1</w:t>
      </w:r>
      <w:r w:rsidR="00E46504" w:rsidRPr="00E46504">
        <w:rPr>
          <w:rFonts w:eastAsiaTheme="minorEastAsia"/>
        </w:rPr>
        <w:t>6</w:t>
      </w:r>
      <w:r w:rsidR="000361E6">
        <w:rPr>
          <w:rFonts w:eastAsiaTheme="minorEastAsia"/>
        </w:rPr>
        <w:t>.</w:t>
      </w:r>
    </w:p>
    <w:p w14:paraId="6EAA943F" w14:textId="7C4CD301" w:rsidR="00E46504" w:rsidRDefault="00E46504" w:rsidP="000361E6">
      <w:pPr>
        <w:rPr>
          <w:rFonts w:eastAsiaTheme="minorEastAsia"/>
        </w:rPr>
      </w:pPr>
      <w:r w:rsidRPr="00E46504">
        <w:rPr>
          <w:rFonts w:eastAsiaTheme="minorEastAsia"/>
          <w:noProof/>
          <w:lang w:eastAsia="ru-RU"/>
        </w:rPr>
        <w:lastRenderedPageBreak/>
        <w:drawing>
          <wp:inline distT="0" distB="0" distL="0" distR="0" wp14:anchorId="2A47BF08" wp14:editId="18B193B2">
            <wp:extent cx="5940425" cy="4398010"/>
            <wp:effectExtent l="0" t="0" r="3175" b="2540"/>
            <wp:docPr id="52" name="Рисунок 52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Рисунок 52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F8028" w14:textId="0133D484" w:rsidR="000361E6" w:rsidRPr="00171A14" w:rsidRDefault="00890150" w:rsidP="000361E6">
      <w:pPr>
        <w:pStyle w:val="ae"/>
        <w:rPr>
          <w:sz w:val="24"/>
          <w:szCs w:val="20"/>
        </w:rPr>
      </w:pPr>
      <w:r w:rsidRPr="00890150">
        <w:rPr>
          <w:sz w:val="24"/>
          <w:szCs w:val="20"/>
        </w:rPr>
        <w:t>Рисунок 1</w:t>
      </w:r>
      <w:r w:rsidR="00E46504" w:rsidRPr="00755A9F">
        <w:rPr>
          <w:sz w:val="24"/>
          <w:szCs w:val="20"/>
        </w:rPr>
        <w:t>6</w:t>
      </w:r>
      <w:r w:rsidR="00171A14" w:rsidRPr="00171A14">
        <w:rPr>
          <w:sz w:val="24"/>
          <w:szCs w:val="20"/>
        </w:rPr>
        <w:t xml:space="preserve"> - </w:t>
      </w:r>
      <w:r w:rsidR="00171A14" w:rsidRPr="00C62C83">
        <w:rPr>
          <w:sz w:val="24"/>
          <w:szCs w:val="24"/>
        </w:rPr>
        <w:t xml:space="preserve">Поведение системы при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д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=0.5;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k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w:rPr>
                <w:rFonts w:ascii="Cambria Math" w:hAnsi="Cambria Math"/>
                <w:sz w:val="24"/>
                <w:szCs w:val="24"/>
              </w:rPr>
              <m:t>и</m:t>
            </m:r>
          </m:sub>
        </m:sSub>
        <m:r>
          <w:rPr>
            <w:rFonts w:ascii="Cambria Math" w:hAnsi="Cambria Math"/>
            <w:sz w:val="24"/>
            <w:szCs w:val="24"/>
          </w:rPr>
          <m:t>=15</m:t>
        </m:r>
      </m:oMath>
    </w:p>
    <w:p w14:paraId="66B455F8" w14:textId="47BD353E" w:rsidR="000361E6" w:rsidRDefault="000361E6" w:rsidP="000361E6">
      <w:pPr>
        <w:rPr>
          <w:rFonts w:eastAsiaTheme="minorEastAsia"/>
        </w:rPr>
      </w:pPr>
      <w:r>
        <w:rPr>
          <w:rFonts w:eastAsiaTheme="minorEastAsia"/>
        </w:rPr>
        <w:t>При заданных коэффициентах система является очень звенящей</w:t>
      </w:r>
      <w:r w:rsidR="00376132">
        <w:rPr>
          <w:rFonts w:eastAsiaTheme="minorEastAsia"/>
        </w:rPr>
        <w:t>, с увеличением времени амплитуда колебаний уменьшается,</w:t>
      </w:r>
      <w:r>
        <w:rPr>
          <w:rFonts w:eastAsiaTheme="minorEastAsia"/>
        </w:rPr>
        <w:t xml:space="preserve"> в системе присутству</w:t>
      </w:r>
      <w:r w:rsidR="00376132">
        <w:rPr>
          <w:rFonts w:eastAsiaTheme="minorEastAsia"/>
        </w:rPr>
        <w:t>ю</w:t>
      </w:r>
      <w:r>
        <w:rPr>
          <w:rFonts w:eastAsiaTheme="minorEastAsia"/>
        </w:rPr>
        <w:t>т как большие нагрузки, так и продолжительное время переходного процесса.</w:t>
      </w:r>
    </w:p>
    <w:p w14:paraId="2F530A53" w14:textId="7D6BD3AE" w:rsidR="000361E6" w:rsidRDefault="000361E6" w:rsidP="000361E6">
      <w:pPr>
        <w:pStyle w:val="2"/>
      </w:pPr>
      <w:bookmarkStart w:id="62" w:name="_Toc68182296"/>
      <w:bookmarkStart w:id="63" w:name="_Toc71979030"/>
      <w:bookmarkStart w:id="64" w:name="_Toc98418578"/>
      <w:bookmarkStart w:id="65" w:name="_Toc129019271"/>
      <w:bookmarkStart w:id="66" w:name="_Toc129818853"/>
      <w:r>
        <w:t xml:space="preserve">Область допустимых значений </w:t>
      </w:r>
      <w:r w:rsidR="00843250">
        <w:t>движущей силы</w:t>
      </w:r>
      <w:r>
        <w:t xml:space="preserve"> на выходном </w:t>
      </w:r>
      <w:r w:rsidR="00843250">
        <w:t>звене</w:t>
      </w:r>
      <w:r>
        <w:t xml:space="preserve"> переда</w:t>
      </w:r>
      <w:r w:rsidR="00843250">
        <w:t>чи</w:t>
      </w:r>
      <w:bookmarkEnd w:id="62"/>
      <w:bookmarkEnd w:id="63"/>
      <w:bookmarkEnd w:id="64"/>
      <w:bookmarkEnd w:id="65"/>
      <w:bookmarkEnd w:id="66"/>
    </w:p>
    <w:p w14:paraId="1FBFD5F7" w14:textId="13C9E581" w:rsidR="000361E6" w:rsidRPr="00E874B6" w:rsidRDefault="000361E6" w:rsidP="000361E6">
      <w:pPr>
        <w:rPr>
          <w:rFonts w:eastAsiaTheme="minorEastAsia"/>
        </w:rPr>
      </w:pPr>
      <w:r>
        <w:t xml:space="preserve">Согласно ТЗ, </w:t>
      </w:r>
      <w:r w:rsidR="00755A9F">
        <w:t>движущая сила</w:t>
      </w:r>
      <w:r>
        <w:t xml:space="preserve"> не долж</w:t>
      </w:r>
      <w:r w:rsidR="00755A9F">
        <w:t>на</w:t>
      </w:r>
      <w:r>
        <w:t xml:space="preserve"> превышать </w:t>
      </w:r>
      <w:r w:rsidR="00755A9F">
        <w:t>300</w:t>
      </w:r>
      <w:r>
        <w:t xml:space="preserve"> Н. Для определения </w:t>
      </w:r>
      <w:r w:rsidR="00F72C43">
        <w:t>движущей силы</w:t>
      </w:r>
      <w:r>
        <w:t xml:space="preserve"> заменит выходн</w:t>
      </w:r>
      <w:r w:rsidR="005E4A91">
        <w:t>ое</w:t>
      </w:r>
      <w:r>
        <w:t xml:space="preserve"> </w:t>
      </w:r>
      <w:r w:rsidR="005E4A91">
        <w:t>звено передачи</w:t>
      </w:r>
      <w:r>
        <w:t xml:space="preserve"> </w:t>
      </w:r>
      <w:r w:rsidR="005E4A91">
        <w:t xml:space="preserve">движущей силой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м</m:t>
            </m:r>
          </m:sub>
        </m:sSub>
      </m:oMath>
      <w:r>
        <w:rPr>
          <w:rFonts w:eastAsiaTheme="minorEastAsia"/>
        </w:rPr>
        <w:t>.</w:t>
      </w:r>
    </w:p>
    <w:p w14:paraId="1D8026F8" w14:textId="15A88320" w:rsidR="000361E6" w:rsidRDefault="000361E6" w:rsidP="000361E6">
      <w:pPr>
        <w:rPr>
          <w:rFonts w:eastAsiaTheme="minorEastAsia"/>
        </w:rPr>
      </w:pPr>
      <w:r>
        <w:rPr>
          <w:rFonts w:eastAsiaTheme="minorEastAsia"/>
        </w:rPr>
        <w:t xml:space="preserve">Из можно сделать вывод, что уравнения движения механизма модуля </w:t>
      </w:r>
      <w:r w:rsidR="00AC714E">
        <w:rPr>
          <w:rFonts w:eastAsiaTheme="minorEastAsia"/>
        </w:rPr>
        <w:t>портала</w:t>
      </w:r>
      <w:r>
        <w:rPr>
          <w:rFonts w:eastAsiaTheme="minorEastAsia"/>
        </w:rPr>
        <w:t xml:space="preserve"> совпадает со вторым уравнением. (1.6).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0361E6" w14:paraId="75FFD494" w14:textId="77777777" w:rsidTr="00372426">
        <w:tc>
          <w:tcPr>
            <w:tcW w:w="8217" w:type="dxa"/>
            <w:vAlign w:val="center"/>
          </w:tcPr>
          <w:p w14:paraId="5863C173" w14:textId="48BC7400" w:rsidR="000361E6" w:rsidRPr="00AB6800" w:rsidRDefault="00AC714E" w:rsidP="00372426">
            <w:pPr>
              <w:pStyle w:val="a3"/>
            </w:pPr>
            <m:oMathPara>
              <m:oMath>
                <m:r>
                  <w:rPr>
                    <w:rFonts w:ascii="Cambria Math" w:hAnsi="Cambria Math"/>
                  </w:rPr>
                  <m:t>m⋅</m:t>
                </m:r>
                <m:acc>
                  <m:accPr>
                    <m:chr m:val="̈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м</m:t>
                    </m:r>
                  </m:sub>
                </m:sSub>
              </m:oMath>
            </m:oMathPara>
          </w:p>
        </w:tc>
        <w:tc>
          <w:tcPr>
            <w:tcW w:w="1128" w:type="dxa"/>
            <w:vAlign w:val="center"/>
          </w:tcPr>
          <w:p w14:paraId="06012BF4" w14:textId="77777777" w:rsidR="000361E6" w:rsidRPr="004A53B6" w:rsidRDefault="000361E6" w:rsidP="00372426">
            <w:pPr>
              <w:pStyle w:val="a6"/>
              <w:numPr>
                <w:ilvl w:val="0"/>
                <w:numId w:val="8"/>
              </w:numPr>
              <w:jc w:val="right"/>
              <w:rPr>
                <w:lang w:val="en-US"/>
              </w:rPr>
            </w:pPr>
          </w:p>
        </w:tc>
      </w:tr>
    </w:tbl>
    <w:p w14:paraId="728B20A8" w14:textId="5F302BAB" w:rsidR="000361E6" w:rsidRDefault="000361E6" w:rsidP="000361E6">
      <w:pPr>
        <w:rPr>
          <w:rFonts w:eastAsiaTheme="minorEastAsia"/>
        </w:rPr>
      </w:pPr>
      <w:r>
        <w:rPr>
          <w:rFonts w:eastAsiaTheme="minorEastAsia"/>
        </w:rPr>
        <w:t xml:space="preserve">Закон движения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>
        <w:rPr>
          <w:rFonts w:eastAsiaTheme="minorEastAsia"/>
        </w:rPr>
        <w:t xml:space="preserve"> был получен выше, поэтому: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0361E6" w14:paraId="277D767A" w14:textId="77777777" w:rsidTr="00372426">
        <w:tc>
          <w:tcPr>
            <w:tcW w:w="8217" w:type="dxa"/>
            <w:vAlign w:val="center"/>
          </w:tcPr>
          <w:p w14:paraId="5E70C6A3" w14:textId="3D38A6CD" w:rsidR="000361E6" w:rsidRPr="00E874B6" w:rsidRDefault="00F52680" w:rsidP="00372426">
            <w:pPr>
              <w:pStyle w:val="a3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w:lastRenderedPageBreak/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=m⋅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</m:den>
                </m:f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x(t)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128" w:type="dxa"/>
            <w:vAlign w:val="center"/>
          </w:tcPr>
          <w:p w14:paraId="278153ED" w14:textId="77777777" w:rsidR="000361E6" w:rsidRPr="004A53B6" w:rsidRDefault="000361E6" w:rsidP="00372426">
            <w:pPr>
              <w:pStyle w:val="a6"/>
              <w:numPr>
                <w:ilvl w:val="0"/>
                <w:numId w:val="8"/>
              </w:numPr>
              <w:jc w:val="right"/>
              <w:rPr>
                <w:lang w:val="en-US"/>
              </w:rPr>
            </w:pPr>
          </w:p>
        </w:tc>
      </w:tr>
    </w:tbl>
    <w:p w14:paraId="1336F5D3" w14:textId="6015FE41" w:rsidR="000361E6" w:rsidRDefault="000361E6" w:rsidP="000361E6">
      <w:pPr>
        <w:rPr>
          <w:rFonts w:eastAsiaTheme="minorEastAsia"/>
        </w:rPr>
      </w:pPr>
      <w:r>
        <w:rPr>
          <w:rFonts w:eastAsiaTheme="minorEastAsia"/>
        </w:rPr>
        <w:t xml:space="preserve">Используя перебор точек, находящихся в области устойчивости возможно построить область устойчивости, на которой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</m:oMath>
      <w:r>
        <w:rPr>
          <w:rFonts w:eastAsiaTheme="minorEastAsia"/>
        </w:rPr>
        <w:t xml:space="preserve"> не будет превышать </w:t>
      </w:r>
      <w:r w:rsidR="006A55CA" w:rsidRPr="006A55CA">
        <w:rPr>
          <w:rFonts w:eastAsiaTheme="minorEastAsia"/>
        </w:rPr>
        <w:t xml:space="preserve">300 </w:t>
      </w:r>
      <w:r>
        <w:rPr>
          <w:rFonts w:eastAsiaTheme="minorEastAsia"/>
        </w:rPr>
        <w:t>Н на всем интервале времени.</w:t>
      </w:r>
    </w:p>
    <w:p w14:paraId="00C3DD28" w14:textId="752A417D" w:rsidR="000361E6" w:rsidRDefault="000361E6" w:rsidP="000361E6">
      <w:pPr>
        <w:rPr>
          <w:rFonts w:eastAsiaTheme="minorEastAsia"/>
        </w:rPr>
      </w:pPr>
      <w:r>
        <w:t xml:space="preserve">Полученные значения коэффициентов обратной связи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и</m:t>
            </m:r>
          </m:sub>
        </m:sSub>
      </m:oMath>
      <w:r>
        <w:rPr>
          <w:rFonts w:eastAsiaTheme="minorEastAsia"/>
        </w:rPr>
        <w:t xml:space="preserve"> при различных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</m:oMath>
      <w:r>
        <w:rPr>
          <w:rFonts w:eastAsiaTheme="minorEastAsia"/>
        </w:rPr>
        <w:t xml:space="preserve"> представлены в таблице 1.</w:t>
      </w:r>
    </w:p>
    <w:p w14:paraId="7508086B" w14:textId="00A696C0" w:rsidR="000361E6" w:rsidRDefault="000361E6" w:rsidP="000361E6">
      <w:pPr>
        <w:pStyle w:val="a7"/>
        <w:keepNext/>
        <w:jc w:val="left"/>
      </w:pPr>
      <w:r>
        <w:t xml:space="preserve">Таблица </w:t>
      </w:r>
      <w:r>
        <w:rPr>
          <w:noProof/>
        </w:rPr>
        <w:t>1</w:t>
      </w:r>
      <w:r>
        <w:t xml:space="preserve"> – Максимальные значения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и</m:t>
            </m:r>
          </m:sub>
        </m:sSub>
      </m:oMath>
      <w:r>
        <w:rPr>
          <w:rFonts w:eastAsiaTheme="minorEastAsia"/>
        </w:rPr>
        <w:t xml:space="preserve"> при различных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</m:oMath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0361E6" w:rsidRPr="00D74777" w14:paraId="5410566F" w14:textId="77777777" w:rsidTr="00372426">
        <w:trPr>
          <w:trHeight w:val="300"/>
          <w:jc w:val="center"/>
        </w:trPr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7D640" w14:textId="0F09F526" w:rsidR="000361E6" w:rsidRPr="00D74777" w:rsidRDefault="005768ED" w:rsidP="003724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i/>
                <w:color w:val="000000"/>
                <w:sz w:val="22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2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2"/>
                        <w:lang w:eastAsia="ru-RU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2"/>
                        <w:lang w:eastAsia="ru-RU"/>
                      </w:rPr>
                      <m:t>д</m:t>
                    </m:r>
                  </m:sub>
                </m:sSub>
              </m:oMath>
            </m:oMathPara>
          </w:p>
        </w:tc>
        <w:tc>
          <w:tcPr>
            <w:tcW w:w="7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3317E" w14:textId="03905B93" w:rsidR="000361E6" w:rsidRPr="00157321" w:rsidRDefault="000361E6" w:rsidP="003724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0,</w:t>
            </w:r>
            <w:r w:rsidR="00157321"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>5</w:t>
            </w:r>
          </w:p>
        </w:tc>
        <w:tc>
          <w:tcPr>
            <w:tcW w:w="7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E52E4" w14:textId="748031C8" w:rsidR="000361E6" w:rsidRPr="00157321" w:rsidRDefault="00157321" w:rsidP="003724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>1</w:t>
            </w:r>
          </w:p>
        </w:tc>
        <w:tc>
          <w:tcPr>
            <w:tcW w:w="7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EBD6F" w14:textId="6FC48B02" w:rsidR="000361E6" w:rsidRPr="00157321" w:rsidRDefault="00157321" w:rsidP="003724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>2</w:t>
            </w:r>
          </w:p>
        </w:tc>
        <w:tc>
          <w:tcPr>
            <w:tcW w:w="7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6258A" w14:textId="1570D83A" w:rsidR="000361E6" w:rsidRPr="00173C44" w:rsidRDefault="00157321" w:rsidP="003724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>3</w:t>
            </w:r>
          </w:p>
        </w:tc>
        <w:tc>
          <w:tcPr>
            <w:tcW w:w="7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AED49" w14:textId="312544C5" w:rsidR="000361E6" w:rsidRPr="00F356D2" w:rsidRDefault="00157321" w:rsidP="003724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>4</w:t>
            </w:r>
          </w:p>
        </w:tc>
        <w:tc>
          <w:tcPr>
            <w:tcW w:w="7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DCE4F" w14:textId="02388CDC" w:rsidR="000361E6" w:rsidRPr="00F356D2" w:rsidRDefault="00157321" w:rsidP="003724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>5</w:t>
            </w:r>
          </w:p>
        </w:tc>
      </w:tr>
      <w:tr w:rsidR="000361E6" w:rsidRPr="00D74777" w14:paraId="2441D737" w14:textId="77777777" w:rsidTr="00372426">
        <w:trPr>
          <w:trHeight w:val="300"/>
          <w:jc w:val="center"/>
        </w:trPr>
        <w:tc>
          <w:tcPr>
            <w:tcW w:w="7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0C0D6" w14:textId="77777777" w:rsidR="000361E6" w:rsidRPr="00D74777" w:rsidRDefault="005768ED" w:rsidP="003724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2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2"/>
                        <w:lang w:eastAsia="ru-RU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2"/>
                        <w:lang w:eastAsia="ru-RU"/>
                      </w:rPr>
                      <m:t>и</m:t>
                    </m:r>
                  </m:sub>
                </m:sSub>
              </m:oMath>
            </m:oMathPara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2836C" w14:textId="77325CBC" w:rsidR="000361E6" w:rsidRPr="00F356D2" w:rsidRDefault="00157321" w:rsidP="003724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>1,6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88A1E" w14:textId="7C02500A" w:rsidR="000361E6" w:rsidRPr="00F356D2" w:rsidRDefault="00157321" w:rsidP="003724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>2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79077" w14:textId="328397BE" w:rsidR="000361E6" w:rsidRPr="00173C44" w:rsidRDefault="00157321" w:rsidP="003724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>2,8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E10E7" w14:textId="0F127CB7" w:rsidR="000361E6" w:rsidRPr="00F356D2" w:rsidRDefault="00157321" w:rsidP="003724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>3,6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B486F" w14:textId="12291BB6" w:rsidR="000361E6" w:rsidRPr="00D74777" w:rsidRDefault="00157321" w:rsidP="003724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>4,4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68DFB" w14:textId="7F0FDB3F" w:rsidR="000361E6" w:rsidRPr="00F356D2" w:rsidRDefault="00157321" w:rsidP="003724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>5,2</w:t>
            </w:r>
          </w:p>
        </w:tc>
      </w:tr>
    </w:tbl>
    <w:p w14:paraId="0CEA1B38" w14:textId="77777777" w:rsidR="000361E6" w:rsidRPr="00BD616D" w:rsidRDefault="000361E6" w:rsidP="000361E6">
      <w:pPr>
        <w:pStyle w:val="a3"/>
        <w:keepNext/>
        <w:rPr>
          <w:lang w:val="en-US"/>
        </w:rPr>
      </w:pPr>
    </w:p>
    <w:p w14:paraId="1865D3E2" w14:textId="411985F1" w:rsidR="00F356D2" w:rsidRDefault="00F356D2" w:rsidP="00F356D2">
      <w:r>
        <w:t xml:space="preserve">По таблице 1 был построен график зависимости </w:t>
      </w:r>
      <w:r w:rsidRPr="00F356D2">
        <w:rPr>
          <w:i/>
          <w:iCs/>
          <w:lang w:val="en-US"/>
        </w:rPr>
        <w:t>k</w:t>
      </w:r>
      <w:r w:rsidRPr="00F356D2">
        <w:rPr>
          <w:vertAlign w:val="subscript"/>
        </w:rPr>
        <w:t>и</w:t>
      </w:r>
      <w:r>
        <w:t xml:space="preserve"> от </w:t>
      </w:r>
      <w:r w:rsidRPr="00F356D2">
        <w:rPr>
          <w:i/>
          <w:iCs/>
          <w:lang w:val="en-US"/>
        </w:rPr>
        <w:t>k</w:t>
      </w:r>
      <w:r w:rsidRPr="00F356D2">
        <w:rPr>
          <w:vertAlign w:val="subscript"/>
        </w:rPr>
        <w:t>д</w:t>
      </w:r>
      <w:r>
        <w:t xml:space="preserve"> </w:t>
      </w:r>
      <w:r w:rsidR="00306EBB">
        <w:t>, где допустимые значения находятся под графиком</w:t>
      </w:r>
      <w:r w:rsidR="001223C3" w:rsidRPr="001223C3">
        <w:t xml:space="preserve"> </w:t>
      </w:r>
      <w:r>
        <w:t>(рисунок 1</w:t>
      </w:r>
      <w:r w:rsidR="002125F7" w:rsidRPr="002125F7">
        <w:t>7</w:t>
      </w:r>
      <w:r>
        <w:t>)</w:t>
      </w:r>
    </w:p>
    <w:p w14:paraId="2CD3FF30" w14:textId="0C2D482A" w:rsidR="002125F7" w:rsidRDefault="002125F7" w:rsidP="002125F7">
      <w:pPr>
        <w:jc w:val="center"/>
      </w:pPr>
      <w:r w:rsidRPr="002125F7">
        <w:rPr>
          <w:noProof/>
          <w:lang w:eastAsia="ru-RU"/>
        </w:rPr>
        <w:drawing>
          <wp:inline distT="0" distB="0" distL="0" distR="0" wp14:anchorId="40363439" wp14:editId="7F0D7660">
            <wp:extent cx="4153269" cy="3878580"/>
            <wp:effectExtent l="0" t="0" r="0" b="7620"/>
            <wp:docPr id="53" name="Рисунок 53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Рисунок 53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59691" cy="3884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9BB40" w14:textId="6D65B18B" w:rsidR="00306EBB" w:rsidRPr="001223C3" w:rsidRDefault="00306EBB" w:rsidP="00306EBB">
      <w:pPr>
        <w:jc w:val="center"/>
        <w:rPr>
          <w:sz w:val="24"/>
          <w:szCs w:val="24"/>
        </w:rPr>
      </w:pPr>
      <w:r w:rsidRPr="00306EBB">
        <w:rPr>
          <w:sz w:val="24"/>
          <w:szCs w:val="20"/>
        </w:rPr>
        <w:t>Рисунок 1</w:t>
      </w:r>
      <w:r w:rsidR="002125F7" w:rsidRPr="002125F7">
        <w:rPr>
          <w:sz w:val="24"/>
          <w:szCs w:val="20"/>
        </w:rPr>
        <w:t>7</w:t>
      </w:r>
      <w:r w:rsidR="001223C3">
        <w:rPr>
          <w:sz w:val="24"/>
          <w:szCs w:val="20"/>
        </w:rPr>
        <w:t xml:space="preserve"> </w:t>
      </w:r>
      <w:r w:rsidR="001223C3" w:rsidRPr="001223C3">
        <w:rPr>
          <w:sz w:val="24"/>
          <w:szCs w:val="24"/>
        </w:rPr>
        <w:t xml:space="preserve">- График зависимости </w:t>
      </w:r>
      <w:r w:rsidR="001223C3" w:rsidRPr="001223C3">
        <w:rPr>
          <w:i/>
          <w:iCs/>
          <w:sz w:val="24"/>
          <w:szCs w:val="24"/>
          <w:lang w:val="en-US"/>
        </w:rPr>
        <w:t>k</w:t>
      </w:r>
      <w:r w:rsidR="001223C3" w:rsidRPr="001223C3">
        <w:rPr>
          <w:sz w:val="24"/>
          <w:szCs w:val="24"/>
          <w:vertAlign w:val="subscript"/>
        </w:rPr>
        <w:t>и</w:t>
      </w:r>
      <w:r w:rsidR="001223C3" w:rsidRPr="001223C3">
        <w:rPr>
          <w:sz w:val="24"/>
          <w:szCs w:val="24"/>
        </w:rPr>
        <w:t xml:space="preserve"> от </w:t>
      </w:r>
      <w:r w:rsidR="001223C3" w:rsidRPr="001223C3">
        <w:rPr>
          <w:i/>
          <w:iCs/>
          <w:sz w:val="24"/>
          <w:szCs w:val="24"/>
          <w:lang w:val="en-US"/>
        </w:rPr>
        <w:t>k</w:t>
      </w:r>
      <w:r w:rsidR="001223C3" w:rsidRPr="001223C3">
        <w:rPr>
          <w:sz w:val="24"/>
          <w:szCs w:val="24"/>
          <w:vertAlign w:val="subscript"/>
        </w:rPr>
        <w:t>д</w:t>
      </w:r>
    </w:p>
    <w:p w14:paraId="2C2280EB" w14:textId="65452311" w:rsidR="001223C3" w:rsidRDefault="0011093C" w:rsidP="00F356D2">
      <w:r>
        <w:t>О</w:t>
      </w:r>
      <w:r w:rsidR="00F356D2">
        <w:t xml:space="preserve">бласть допустимых значений </w:t>
      </w:r>
      <w:r>
        <w:t>движущей силы находится под графиком</w:t>
      </w:r>
      <w:r w:rsidR="00F356D2">
        <w:t xml:space="preserve">. </w:t>
      </w:r>
    </w:p>
    <w:p w14:paraId="3C6E4463" w14:textId="3CCFD84E" w:rsidR="001223C3" w:rsidRDefault="001223C3" w:rsidP="00F356D2">
      <w:r>
        <w:t>Совмещенный график представлен на рисунке 1</w:t>
      </w:r>
      <w:r w:rsidR="00BE390E">
        <w:t>8</w:t>
      </w:r>
      <w:r w:rsidRPr="001223C3">
        <w:t>.</w:t>
      </w:r>
    </w:p>
    <w:p w14:paraId="0CA9F3DE" w14:textId="39B0118C" w:rsidR="00BE390E" w:rsidRDefault="00BE390E" w:rsidP="00BE390E">
      <w:pPr>
        <w:jc w:val="center"/>
      </w:pPr>
      <w:r w:rsidRPr="00BE390E">
        <w:rPr>
          <w:noProof/>
          <w:lang w:eastAsia="ru-RU"/>
        </w:rPr>
        <w:lastRenderedPageBreak/>
        <w:drawing>
          <wp:inline distT="0" distB="0" distL="0" distR="0" wp14:anchorId="329DF6E9" wp14:editId="0BB39C56">
            <wp:extent cx="3756660" cy="3637401"/>
            <wp:effectExtent l="0" t="0" r="0" b="1270"/>
            <wp:docPr id="54" name="Рисунок 54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Рисунок 54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58335" cy="363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68E89" w14:textId="28F1C396" w:rsidR="001223C3" w:rsidRPr="001223C3" w:rsidRDefault="001223C3" w:rsidP="001223C3">
      <w:pPr>
        <w:jc w:val="center"/>
      </w:pPr>
      <w:r w:rsidRPr="00306EBB">
        <w:rPr>
          <w:sz w:val="24"/>
          <w:szCs w:val="20"/>
        </w:rPr>
        <w:t>Рисунок 1</w:t>
      </w:r>
      <w:r w:rsidR="00BE390E" w:rsidRPr="003446FF">
        <w:rPr>
          <w:sz w:val="24"/>
          <w:szCs w:val="20"/>
        </w:rPr>
        <w:t>8</w:t>
      </w:r>
      <w:r>
        <w:rPr>
          <w:sz w:val="24"/>
          <w:szCs w:val="20"/>
        </w:rPr>
        <w:t xml:space="preserve"> </w:t>
      </w:r>
      <w:r>
        <w:rPr>
          <w:sz w:val="24"/>
          <w:szCs w:val="24"/>
        </w:rPr>
        <w:t>–</w:t>
      </w:r>
      <w:r w:rsidRPr="004C4B79">
        <w:rPr>
          <w:sz w:val="24"/>
          <w:szCs w:val="24"/>
        </w:rPr>
        <w:t xml:space="preserve"> </w:t>
      </w:r>
      <w:r>
        <w:rPr>
          <w:sz w:val="24"/>
          <w:szCs w:val="24"/>
        </w:rPr>
        <w:t>Совмещенный график</w:t>
      </w:r>
    </w:p>
    <w:p w14:paraId="5FBE08D6" w14:textId="439F0464" w:rsidR="00F356D2" w:rsidRDefault="00F356D2" w:rsidP="00F356D2">
      <w:r>
        <w:t xml:space="preserve">Проиллюстрируем значения </w:t>
      </w:r>
      <w:r w:rsidR="003446FF">
        <w:t>движущей силы</w:t>
      </w:r>
      <w:r w:rsidR="003446FF" w:rsidRPr="003446FF">
        <w:t xml:space="preserve"> </w:t>
      </w:r>
      <w:r>
        <w:t>при следующих значениях коэффициентов:</w:t>
      </w:r>
    </w:p>
    <w:p w14:paraId="35453233" w14:textId="49608FF6" w:rsidR="000361E6" w:rsidRPr="00431BA2" w:rsidRDefault="005768ED" w:rsidP="000361E6">
      <w:pPr>
        <w:jc w:val="center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д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=20;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k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и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=15</m:t>
          </m:r>
          <m:r>
            <m:rPr>
              <m:sty m:val="p"/>
            </m:rPr>
            <w:rPr>
              <w:rFonts w:ascii="Cambria Math" w:eastAsiaTheme="minorEastAsia" w:hAnsi="Cambria Math"/>
            </w:rPr>
            <m:t>.</m:t>
          </m:r>
        </m:oMath>
      </m:oMathPara>
    </w:p>
    <w:p w14:paraId="3AA399D5" w14:textId="1C1F1B42" w:rsidR="000361E6" w:rsidRDefault="000361E6" w:rsidP="000361E6">
      <w:pPr>
        <w:rPr>
          <w:rFonts w:eastAsiaTheme="minorEastAsia"/>
        </w:rPr>
      </w:pPr>
      <w:r>
        <w:rPr>
          <w:rFonts w:eastAsiaTheme="minorEastAsia"/>
        </w:rPr>
        <w:t xml:space="preserve">Полученные график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r>
          <w:rPr>
            <w:rFonts w:ascii="Cambria Math" w:eastAsiaTheme="minorEastAsia" w:hAnsi="Cambria Math"/>
          </w:rPr>
          <m:t>(t)</m:t>
        </m:r>
      </m:oMath>
      <w:r w:rsidRPr="001C3B27">
        <w:rPr>
          <w:rFonts w:eastAsiaTheme="minorEastAsia"/>
        </w:rPr>
        <w:t xml:space="preserve"> </w:t>
      </w:r>
      <w:r>
        <w:rPr>
          <w:rFonts w:eastAsiaTheme="minorEastAsia"/>
        </w:rPr>
        <w:t xml:space="preserve">представлен на </w:t>
      </w:r>
      <w:r w:rsidR="000579F7">
        <w:t>рисунке</w:t>
      </w:r>
      <w:r>
        <w:t xml:space="preserve"> </w:t>
      </w:r>
      <w:r>
        <w:rPr>
          <w:noProof/>
        </w:rPr>
        <w:t>1</w:t>
      </w:r>
      <w:r w:rsidR="006845B5" w:rsidRPr="006845B5">
        <w:rPr>
          <w:noProof/>
        </w:rPr>
        <w:t>9</w:t>
      </w:r>
      <w:r>
        <w:rPr>
          <w:rFonts w:eastAsiaTheme="minorEastAsia"/>
        </w:rPr>
        <w:t>.</w:t>
      </w:r>
    </w:p>
    <w:p w14:paraId="706585EB" w14:textId="380ADD22" w:rsidR="00F34EC5" w:rsidRDefault="00F34EC5" w:rsidP="00F34EC5">
      <w:pPr>
        <w:jc w:val="center"/>
        <w:rPr>
          <w:rFonts w:eastAsiaTheme="minorEastAsia"/>
        </w:rPr>
      </w:pPr>
      <w:r w:rsidRPr="00F34EC5">
        <w:rPr>
          <w:rFonts w:eastAsiaTheme="minorEastAsia"/>
          <w:noProof/>
          <w:lang w:eastAsia="ru-RU"/>
        </w:rPr>
        <w:drawing>
          <wp:inline distT="0" distB="0" distL="0" distR="0" wp14:anchorId="13D228FC" wp14:editId="1FC81F5F">
            <wp:extent cx="4812665" cy="3365007"/>
            <wp:effectExtent l="0" t="0" r="6985" b="6985"/>
            <wp:docPr id="55" name="Рисунок 55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Рисунок 55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12665" cy="336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6E5E5" w14:textId="0EFA5CE1" w:rsidR="000361E6" w:rsidRDefault="008B7B04" w:rsidP="000361E6">
      <w:pPr>
        <w:pStyle w:val="a7"/>
        <w:rPr>
          <w:rFonts w:eastAsiaTheme="minorEastAsia"/>
        </w:rPr>
      </w:pPr>
      <w:r>
        <w:t xml:space="preserve">Рисунок </w:t>
      </w:r>
      <w:r w:rsidR="00837550">
        <w:t>1</w:t>
      </w:r>
      <w:r w:rsidR="006845B5" w:rsidRPr="006845B5">
        <w:t>9</w:t>
      </w:r>
      <w:r>
        <w:t xml:space="preserve"> -</w:t>
      </w:r>
      <w:r w:rsidR="000361E6">
        <w:t xml:space="preserve"> График зависимости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(t)</m:t>
        </m:r>
      </m:oMath>
    </w:p>
    <w:p w14:paraId="5D8B5FDA" w14:textId="77777777" w:rsidR="000361E6" w:rsidRPr="00484900" w:rsidRDefault="000361E6" w:rsidP="000361E6">
      <w:pPr>
        <w:pStyle w:val="2"/>
      </w:pPr>
      <w:bookmarkStart w:id="67" w:name="_Toc65406257"/>
      <w:bookmarkStart w:id="68" w:name="_Toc70710661"/>
      <w:bookmarkStart w:id="69" w:name="_Toc71979031"/>
      <w:bookmarkStart w:id="70" w:name="_Toc98418579"/>
      <w:bookmarkStart w:id="71" w:name="_Toc129019272"/>
      <w:bookmarkStart w:id="72" w:name="_Toc129818854"/>
      <w:r>
        <w:lastRenderedPageBreak/>
        <w:t>Область допустимых значений управляющего сигнала</w:t>
      </w:r>
      <w:bookmarkEnd w:id="67"/>
      <w:bookmarkEnd w:id="68"/>
      <w:bookmarkEnd w:id="69"/>
      <w:bookmarkEnd w:id="70"/>
      <w:bookmarkEnd w:id="71"/>
      <w:bookmarkEnd w:id="72"/>
    </w:p>
    <w:p w14:paraId="46E9282E" w14:textId="21862424" w:rsidR="000361E6" w:rsidRDefault="000361E6" w:rsidP="000361E6">
      <w:r>
        <w:t xml:space="preserve">Согласно ТЗ необходимо, чтобы в момент </w:t>
      </w:r>
      <w:r w:rsidR="0043155D">
        <w:t>движения</w:t>
      </w:r>
      <w:r>
        <w:t xml:space="preserve"> </w:t>
      </w:r>
      <w:r w:rsidR="0043155D">
        <w:t>портала</w:t>
      </w:r>
      <w:r>
        <w:t xml:space="preserve"> напряжение не превышало 220 В, что привело бы к короткому замыканию в процессе его работы.</w:t>
      </w:r>
    </w:p>
    <w:p w14:paraId="5545C914" w14:textId="27D36236" w:rsidR="004D0C4D" w:rsidRDefault="004D0C4D" w:rsidP="004D0C4D">
      <w:pPr>
        <w:rPr>
          <w:rFonts w:eastAsiaTheme="minorEastAsia"/>
        </w:rPr>
      </w:pPr>
      <w:r>
        <w:rPr>
          <w:rFonts w:eastAsiaTheme="minorEastAsia"/>
        </w:rPr>
        <w:t xml:space="preserve">Используя перебор точек, находящихся в области устойчивости возможно построить область устойчивости, на которой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ma</m:t>
            </m:r>
            <m:r>
              <w:rPr>
                <w:rFonts w:ascii="Cambria Math" w:eastAsiaTheme="minorEastAsia" w:hAnsi="Cambria Math"/>
                <w:lang w:val="en-US"/>
              </w:rPr>
              <m:t>x</m:t>
            </m:r>
          </m:sub>
        </m:sSub>
      </m:oMath>
      <w:r>
        <w:rPr>
          <w:rFonts w:eastAsiaTheme="minorEastAsia"/>
        </w:rPr>
        <w:t xml:space="preserve"> не будет превышать </w:t>
      </w:r>
      <w:r w:rsidRPr="004D0C4D">
        <w:rPr>
          <w:rFonts w:eastAsiaTheme="minorEastAsia"/>
        </w:rPr>
        <w:t>220</w:t>
      </w:r>
      <w:r>
        <w:rPr>
          <w:rFonts w:eastAsiaTheme="minorEastAsia"/>
        </w:rPr>
        <w:t xml:space="preserve"> В на всем интервале времени.</w:t>
      </w:r>
    </w:p>
    <w:p w14:paraId="018C1BD4" w14:textId="0E02E109" w:rsidR="004D0C4D" w:rsidRPr="00D74777" w:rsidRDefault="004D0C4D" w:rsidP="004D0C4D">
      <w:pPr>
        <w:rPr>
          <w:i/>
        </w:rPr>
      </w:pPr>
      <w:r>
        <w:t xml:space="preserve">Полученные значения коэффициентов обратной связи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и</m:t>
            </m:r>
          </m:sub>
        </m:sSub>
      </m:oMath>
      <w:r>
        <w:rPr>
          <w:rFonts w:eastAsiaTheme="minorEastAsia"/>
        </w:rPr>
        <w:t xml:space="preserve"> при различных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</m:oMath>
      <w:r>
        <w:rPr>
          <w:rFonts w:eastAsiaTheme="minorEastAsia"/>
        </w:rPr>
        <w:t xml:space="preserve"> представлены в таблице </w:t>
      </w:r>
      <w:r w:rsidRPr="004D0C4D">
        <w:rPr>
          <w:rFonts w:eastAsiaTheme="minorEastAsia"/>
        </w:rPr>
        <w:t>2</w:t>
      </w:r>
      <w:r>
        <w:rPr>
          <w:rFonts w:eastAsiaTheme="minorEastAsia"/>
        </w:rPr>
        <w:t>.</w:t>
      </w:r>
    </w:p>
    <w:p w14:paraId="771448B0" w14:textId="52D423DF" w:rsidR="004D0C4D" w:rsidRDefault="004D0C4D" w:rsidP="004D0C4D">
      <w:pPr>
        <w:pStyle w:val="a7"/>
        <w:keepNext/>
        <w:jc w:val="left"/>
      </w:pPr>
      <w:r>
        <w:t xml:space="preserve">Таблица </w:t>
      </w:r>
      <w:r w:rsidRPr="004D0C4D">
        <w:t>2</w:t>
      </w:r>
      <w:r>
        <w:t xml:space="preserve"> – Максимальные значения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и</m:t>
            </m:r>
          </m:sub>
        </m:sSub>
      </m:oMath>
      <w:r>
        <w:rPr>
          <w:rFonts w:eastAsiaTheme="minorEastAsia"/>
        </w:rPr>
        <w:t xml:space="preserve"> при различных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</m:oMath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E318F1" w:rsidRPr="00D74777" w14:paraId="2877ADF5" w14:textId="77777777" w:rsidTr="009444D9">
        <w:trPr>
          <w:trHeight w:val="300"/>
          <w:jc w:val="center"/>
        </w:trPr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57C60" w14:textId="59BAC7A4" w:rsidR="00E318F1" w:rsidRPr="00D74777" w:rsidRDefault="005768ED" w:rsidP="00E318F1">
            <w:pPr>
              <w:spacing w:line="240" w:lineRule="auto"/>
              <w:ind w:firstLine="0"/>
              <w:jc w:val="center"/>
              <w:rPr>
                <w:rFonts w:eastAsia="Times New Roman" w:cs="Times New Roman"/>
                <w:i/>
                <w:color w:val="000000"/>
                <w:sz w:val="22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2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2"/>
                        <w:lang w:eastAsia="ru-RU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2"/>
                        <w:lang w:eastAsia="ru-RU"/>
                      </w:rPr>
                      <m:t>д</m:t>
                    </m:r>
                  </m:sub>
                </m:sSub>
              </m:oMath>
            </m:oMathPara>
          </w:p>
        </w:tc>
        <w:tc>
          <w:tcPr>
            <w:tcW w:w="7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15E97" w14:textId="5A30A317" w:rsidR="00E318F1" w:rsidRPr="004D0C4D" w:rsidRDefault="00E318F1" w:rsidP="00E318F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0,1</w:t>
            </w:r>
          </w:p>
        </w:tc>
        <w:tc>
          <w:tcPr>
            <w:tcW w:w="7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6C065" w14:textId="305BEC03" w:rsidR="00E318F1" w:rsidRPr="004D0C4D" w:rsidRDefault="00E318F1" w:rsidP="00E318F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0,</w:t>
            </w:r>
            <w:r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>2</w:t>
            </w:r>
          </w:p>
        </w:tc>
        <w:tc>
          <w:tcPr>
            <w:tcW w:w="7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F87C8" w14:textId="4D995377" w:rsidR="00E318F1" w:rsidRPr="004D0C4D" w:rsidRDefault="00E318F1" w:rsidP="00E318F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0</w:t>
            </w:r>
            <w:r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>,5</w:t>
            </w:r>
          </w:p>
        </w:tc>
        <w:tc>
          <w:tcPr>
            <w:tcW w:w="7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8DA20" w14:textId="1198AE0A" w:rsidR="00E318F1" w:rsidRPr="00173C44" w:rsidRDefault="00E318F1" w:rsidP="00E318F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>1</w:t>
            </w:r>
          </w:p>
        </w:tc>
        <w:tc>
          <w:tcPr>
            <w:tcW w:w="7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4C8A0" w14:textId="67755995" w:rsidR="00E318F1" w:rsidRPr="00F356D2" w:rsidRDefault="00E318F1" w:rsidP="00E318F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>2</w:t>
            </w:r>
          </w:p>
        </w:tc>
        <w:tc>
          <w:tcPr>
            <w:tcW w:w="7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19B83" w14:textId="764B2112" w:rsidR="00E318F1" w:rsidRPr="00F356D2" w:rsidRDefault="00E318F1" w:rsidP="00E318F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>3</w:t>
            </w:r>
          </w:p>
        </w:tc>
      </w:tr>
      <w:tr w:rsidR="00E318F1" w:rsidRPr="00D74777" w14:paraId="7C86C86D" w14:textId="77777777" w:rsidTr="009444D9">
        <w:trPr>
          <w:trHeight w:val="300"/>
          <w:jc w:val="center"/>
        </w:trPr>
        <w:tc>
          <w:tcPr>
            <w:tcW w:w="7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960C8" w14:textId="3A7DAAF6" w:rsidR="00E318F1" w:rsidRPr="00D74777" w:rsidRDefault="005768ED" w:rsidP="00E318F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2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2"/>
                        <w:lang w:eastAsia="ru-RU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2"/>
                        <w:lang w:eastAsia="ru-RU"/>
                      </w:rPr>
                      <m:t>и</m:t>
                    </m:r>
                  </m:sub>
                </m:sSub>
              </m:oMath>
            </m:oMathPara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284CB" w14:textId="12CE3A18" w:rsidR="00E318F1" w:rsidRPr="00E318F1" w:rsidRDefault="00E318F1" w:rsidP="00E318F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eastAsia="ru-RU"/>
              </w:rPr>
              <w:t>3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D12B2" w14:textId="2D806DD2" w:rsidR="00E318F1" w:rsidRPr="00E318F1" w:rsidRDefault="00E318F1" w:rsidP="00E318F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>3.25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32448" w14:textId="32F2F3D1" w:rsidR="00E318F1" w:rsidRPr="00173C44" w:rsidRDefault="00E318F1" w:rsidP="00E318F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>4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E3D464" w14:textId="6A7E0FFA" w:rsidR="00E318F1" w:rsidRPr="00F356D2" w:rsidRDefault="00E318F1" w:rsidP="00E318F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>5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7F24C" w14:textId="5967565C" w:rsidR="00E318F1" w:rsidRPr="00D74777" w:rsidRDefault="00E318F1" w:rsidP="00E318F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>7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70BA7" w14:textId="0F17FEA9" w:rsidR="00E318F1" w:rsidRPr="00F356D2" w:rsidRDefault="00E318F1" w:rsidP="00E318F1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 w:val="22"/>
                <w:lang w:val="en-US" w:eastAsia="ru-RU"/>
              </w:rPr>
              <w:t>9</w:t>
            </w:r>
          </w:p>
        </w:tc>
      </w:tr>
    </w:tbl>
    <w:p w14:paraId="59C3F7BB" w14:textId="77777777" w:rsidR="004D0C4D" w:rsidRPr="00BD616D" w:rsidRDefault="004D0C4D" w:rsidP="004D0C4D">
      <w:pPr>
        <w:pStyle w:val="a3"/>
        <w:keepNext/>
        <w:rPr>
          <w:lang w:val="en-US"/>
        </w:rPr>
      </w:pPr>
    </w:p>
    <w:p w14:paraId="4E039DC5" w14:textId="63A39480" w:rsidR="004D0C4D" w:rsidRDefault="004D0C4D" w:rsidP="004D0C4D">
      <w:r>
        <w:t xml:space="preserve">По таблице </w:t>
      </w:r>
      <w:r w:rsidRPr="004D0C4D">
        <w:t>2</w:t>
      </w:r>
      <w:r>
        <w:t xml:space="preserve"> был построен график зависимости </w:t>
      </w:r>
      <w:r w:rsidRPr="00F356D2">
        <w:rPr>
          <w:i/>
          <w:iCs/>
          <w:lang w:val="en-US"/>
        </w:rPr>
        <w:t>k</w:t>
      </w:r>
      <w:r w:rsidRPr="00F356D2">
        <w:rPr>
          <w:vertAlign w:val="subscript"/>
        </w:rPr>
        <w:t>и</w:t>
      </w:r>
      <w:r>
        <w:t xml:space="preserve"> от </w:t>
      </w:r>
      <w:r w:rsidRPr="00F356D2">
        <w:rPr>
          <w:i/>
          <w:iCs/>
          <w:lang w:val="en-US"/>
        </w:rPr>
        <w:t>k</w:t>
      </w:r>
      <w:r w:rsidRPr="00F356D2">
        <w:rPr>
          <w:vertAlign w:val="subscript"/>
        </w:rPr>
        <w:t>д</w:t>
      </w:r>
      <w:r>
        <w:t xml:space="preserve"> </w:t>
      </w:r>
      <w:r w:rsidR="00263013">
        <w:t xml:space="preserve">, где допустимые значения находятся под графиком </w:t>
      </w:r>
      <w:r>
        <w:t xml:space="preserve">(рисунок </w:t>
      </w:r>
      <w:r w:rsidR="00D4292D">
        <w:t>20</w:t>
      </w:r>
      <w:r>
        <w:t>)</w:t>
      </w:r>
    </w:p>
    <w:p w14:paraId="6AFF5EE8" w14:textId="7ED6B34E" w:rsidR="00E318F1" w:rsidRDefault="00515F1D" w:rsidP="009559B0">
      <w:pPr>
        <w:jc w:val="center"/>
      </w:pPr>
      <w:r w:rsidRPr="00515F1D">
        <w:rPr>
          <w:noProof/>
          <w:lang w:eastAsia="ru-RU"/>
        </w:rPr>
        <w:drawing>
          <wp:inline distT="0" distB="0" distL="0" distR="0" wp14:anchorId="0DA9A3B0" wp14:editId="60CAA613">
            <wp:extent cx="3910965" cy="3800677"/>
            <wp:effectExtent l="0" t="0" r="0" b="9525"/>
            <wp:docPr id="56" name="Рисунок 56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Рисунок 56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12538" cy="3802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21B34" w14:textId="4845EDB0" w:rsidR="00A4567C" w:rsidRPr="00A4567C" w:rsidRDefault="00A4567C" w:rsidP="004D0C4D">
      <w:pPr>
        <w:jc w:val="center"/>
        <w:rPr>
          <w:sz w:val="24"/>
          <w:szCs w:val="20"/>
        </w:rPr>
      </w:pPr>
      <w:r w:rsidRPr="00A4567C">
        <w:rPr>
          <w:sz w:val="24"/>
          <w:szCs w:val="20"/>
        </w:rPr>
        <w:t xml:space="preserve">Рисунок </w:t>
      </w:r>
      <w:r w:rsidR="00D4292D">
        <w:rPr>
          <w:sz w:val="24"/>
          <w:szCs w:val="20"/>
        </w:rPr>
        <w:t>20</w:t>
      </w:r>
      <w:r w:rsidRPr="00A4567C">
        <w:rPr>
          <w:sz w:val="24"/>
          <w:szCs w:val="20"/>
        </w:rPr>
        <w:t xml:space="preserve"> - График зависимости </w:t>
      </w:r>
      <w:r w:rsidRPr="00A4567C">
        <w:rPr>
          <w:i/>
          <w:iCs/>
          <w:sz w:val="24"/>
          <w:szCs w:val="20"/>
          <w:lang w:val="en-US"/>
        </w:rPr>
        <w:t>k</w:t>
      </w:r>
      <w:r w:rsidRPr="00A4567C">
        <w:rPr>
          <w:sz w:val="24"/>
          <w:szCs w:val="20"/>
          <w:vertAlign w:val="subscript"/>
        </w:rPr>
        <w:t>и</w:t>
      </w:r>
      <w:r w:rsidRPr="00A4567C">
        <w:rPr>
          <w:sz w:val="24"/>
          <w:szCs w:val="20"/>
        </w:rPr>
        <w:t xml:space="preserve"> от </w:t>
      </w:r>
      <w:r w:rsidRPr="00A4567C">
        <w:rPr>
          <w:i/>
          <w:iCs/>
          <w:sz w:val="24"/>
          <w:szCs w:val="20"/>
          <w:lang w:val="en-US"/>
        </w:rPr>
        <w:t>k</w:t>
      </w:r>
      <w:r w:rsidRPr="00A4567C">
        <w:rPr>
          <w:sz w:val="24"/>
          <w:szCs w:val="20"/>
          <w:vertAlign w:val="subscript"/>
        </w:rPr>
        <w:t>д</w:t>
      </w:r>
    </w:p>
    <w:p w14:paraId="7423B270" w14:textId="3C96B78E" w:rsidR="00515F1D" w:rsidRDefault="00515F1D" w:rsidP="00515F1D">
      <w:r>
        <w:t xml:space="preserve">Область допустимых значений управляющего сигнала находится под графиком. </w:t>
      </w:r>
    </w:p>
    <w:p w14:paraId="1B1D2F05" w14:textId="186E1EE9" w:rsidR="00E318F1" w:rsidRDefault="00E318F1" w:rsidP="00E318F1">
      <w:r>
        <w:lastRenderedPageBreak/>
        <w:t xml:space="preserve">Совмещенный график представлен на рисунке </w:t>
      </w:r>
      <w:r w:rsidR="00D4292D">
        <w:t>21</w:t>
      </w:r>
      <w:r w:rsidRPr="001223C3">
        <w:t>.</w:t>
      </w:r>
    </w:p>
    <w:p w14:paraId="53A48BE9" w14:textId="0012D4F5" w:rsidR="00D4292D" w:rsidRDefault="00D4292D" w:rsidP="00583DCE">
      <w:pPr>
        <w:jc w:val="center"/>
      </w:pPr>
      <w:r w:rsidRPr="00D4292D">
        <w:rPr>
          <w:noProof/>
          <w:lang w:eastAsia="ru-RU"/>
        </w:rPr>
        <w:drawing>
          <wp:inline distT="0" distB="0" distL="0" distR="0" wp14:anchorId="6D805EE4" wp14:editId="348BCAC5">
            <wp:extent cx="3779520" cy="3468875"/>
            <wp:effectExtent l="0" t="0" r="0" b="0"/>
            <wp:docPr id="58" name="Рисунок 58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Рисунок 58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85621" cy="347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D570C" w14:textId="159D8F63" w:rsidR="00B60C7C" w:rsidRDefault="00B60C7C" w:rsidP="00B60C7C">
      <w:pPr>
        <w:jc w:val="center"/>
      </w:pPr>
      <w:r w:rsidRPr="00306EBB">
        <w:rPr>
          <w:sz w:val="24"/>
          <w:szCs w:val="20"/>
        </w:rPr>
        <w:t xml:space="preserve">Рисунок </w:t>
      </w:r>
      <w:r w:rsidR="00D4292D">
        <w:rPr>
          <w:sz w:val="24"/>
          <w:szCs w:val="20"/>
        </w:rPr>
        <w:t>21</w:t>
      </w:r>
      <w:r>
        <w:rPr>
          <w:sz w:val="24"/>
          <w:szCs w:val="20"/>
        </w:rPr>
        <w:t xml:space="preserve"> </w:t>
      </w:r>
      <w:r>
        <w:rPr>
          <w:sz w:val="24"/>
          <w:szCs w:val="24"/>
        </w:rPr>
        <w:t>–</w:t>
      </w:r>
      <w:r w:rsidRPr="004C4B79">
        <w:rPr>
          <w:sz w:val="24"/>
          <w:szCs w:val="24"/>
        </w:rPr>
        <w:t xml:space="preserve"> </w:t>
      </w:r>
      <w:r>
        <w:rPr>
          <w:sz w:val="24"/>
          <w:szCs w:val="24"/>
        </w:rPr>
        <w:t>Совмещенный график</w:t>
      </w:r>
    </w:p>
    <w:p w14:paraId="7832AAD9" w14:textId="4734E0E6" w:rsidR="004D0C4D" w:rsidRDefault="004D0C4D" w:rsidP="004D0C4D">
      <w:r>
        <w:t xml:space="preserve">Проиллюстрируем значения </w:t>
      </w:r>
      <w:r w:rsidR="00583DCE">
        <w:t>напряжения</w:t>
      </w:r>
      <w:r>
        <w:t xml:space="preserve"> при следующих значениях коэффициентов:</w:t>
      </w:r>
    </w:p>
    <w:p w14:paraId="7F0F8F22" w14:textId="77777777" w:rsidR="00A235D4" w:rsidRDefault="005768ED" w:rsidP="00583DCE">
      <w:pPr>
        <w:jc w:val="center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д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=40;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k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и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=2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eastAsiaTheme="minorEastAsia" w:hAnsi="Cambria Math"/>
            </w:rPr>
            <m:t>.</m:t>
          </m:r>
        </m:oMath>
      </m:oMathPara>
    </w:p>
    <w:p w14:paraId="52BF1B64" w14:textId="7D81FE8E" w:rsidR="004D0C4D" w:rsidRPr="00A235D4" w:rsidRDefault="004D0C4D" w:rsidP="00A235D4">
      <w:pPr>
        <w:jc w:val="left"/>
        <w:rPr>
          <w:rFonts w:eastAsiaTheme="minorEastAsia"/>
        </w:rPr>
      </w:pPr>
      <w:r>
        <w:rPr>
          <w:rFonts w:eastAsiaTheme="minorEastAsia"/>
        </w:rPr>
        <w:t xml:space="preserve">Полученные график </w:t>
      </w:r>
      <m:oMath>
        <m:r>
          <w:rPr>
            <w:rFonts w:ascii="Cambria Math" w:eastAsiaTheme="minorEastAsia" w:hAnsi="Cambria Math"/>
          </w:rPr>
          <m:t>U(t)</m:t>
        </m:r>
      </m:oMath>
      <w:r w:rsidRPr="001C3B27">
        <w:rPr>
          <w:rFonts w:eastAsiaTheme="minorEastAsia"/>
        </w:rPr>
        <w:t xml:space="preserve"> </w:t>
      </w:r>
      <w:r>
        <w:rPr>
          <w:rFonts w:eastAsiaTheme="minorEastAsia"/>
        </w:rPr>
        <w:t xml:space="preserve">представлен на </w:t>
      </w:r>
      <w:r>
        <w:t xml:space="preserve">рисунке </w:t>
      </w:r>
      <w:r w:rsidR="0017638C" w:rsidRPr="0017638C">
        <w:rPr>
          <w:noProof/>
        </w:rPr>
        <w:t>22</w:t>
      </w:r>
      <w:r>
        <w:rPr>
          <w:rFonts w:eastAsiaTheme="minorEastAsia"/>
        </w:rPr>
        <w:t>.</w:t>
      </w:r>
      <w:r w:rsidR="00583DCE">
        <w:rPr>
          <w:rFonts w:eastAsiaTheme="minorEastAsia"/>
        </w:rPr>
        <w:br/>
      </w:r>
      <w:r w:rsidR="00583DCE" w:rsidRPr="00583DCE">
        <w:rPr>
          <w:rFonts w:eastAsiaTheme="minorEastAsia"/>
          <w:noProof/>
          <w:lang w:eastAsia="ru-RU"/>
        </w:rPr>
        <w:drawing>
          <wp:inline distT="0" distB="0" distL="0" distR="0" wp14:anchorId="38E19D88" wp14:editId="6BC4300D">
            <wp:extent cx="4358640" cy="3321875"/>
            <wp:effectExtent l="0" t="0" r="3810" b="0"/>
            <wp:docPr id="60" name="Рисунок 60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Рисунок 60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63516" cy="332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082B2" w14:textId="14BF2293" w:rsidR="004D0C4D" w:rsidRDefault="00C424DE" w:rsidP="004D0C4D">
      <w:pPr>
        <w:jc w:val="center"/>
      </w:pPr>
      <w:r w:rsidRPr="00C424DE">
        <w:rPr>
          <w:sz w:val="24"/>
          <w:szCs w:val="20"/>
        </w:rPr>
        <w:t xml:space="preserve">Рисунок </w:t>
      </w:r>
      <w:r w:rsidR="0017638C">
        <w:rPr>
          <w:noProof/>
          <w:sz w:val="24"/>
          <w:szCs w:val="20"/>
          <w:lang w:val="en-US"/>
        </w:rPr>
        <w:t>22</w:t>
      </w:r>
      <w:r w:rsidRPr="00C424DE">
        <w:rPr>
          <w:rFonts w:eastAsiaTheme="minorEastAsia"/>
          <w:sz w:val="24"/>
          <w:szCs w:val="20"/>
        </w:rPr>
        <w:t xml:space="preserve"> - График </w:t>
      </w:r>
      <m:oMath>
        <m:r>
          <w:rPr>
            <w:rFonts w:ascii="Cambria Math" w:eastAsiaTheme="minorEastAsia" w:hAnsi="Cambria Math"/>
            <w:sz w:val="24"/>
            <w:szCs w:val="20"/>
          </w:rPr>
          <m:t>U(t)</m:t>
        </m:r>
      </m:oMath>
    </w:p>
    <w:p w14:paraId="184EC155" w14:textId="77777777" w:rsidR="000361E6" w:rsidRDefault="000361E6" w:rsidP="000361E6">
      <w:pPr>
        <w:pStyle w:val="2"/>
      </w:pPr>
      <w:bookmarkStart w:id="73" w:name="_Toc68182298"/>
      <w:bookmarkStart w:id="74" w:name="_Toc71979032"/>
      <w:bookmarkStart w:id="75" w:name="_Toc98418580"/>
      <w:bookmarkStart w:id="76" w:name="_Toc129019273"/>
      <w:bookmarkStart w:id="77" w:name="_Toc129818855"/>
      <w:r>
        <w:lastRenderedPageBreak/>
        <w:t>Линии равных длительностей переходных процессов. Минимальная и максимальная длительности</w:t>
      </w:r>
      <w:bookmarkEnd w:id="73"/>
      <w:bookmarkEnd w:id="74"/>
      <w:bookmarkEnd w:id="75"/>
      <w:bookmarkEnd w:id="76"/>
      <w:bookmarkEnd w:id="77"/>
    </w:p>
    <w:p w14:paraId="205BA316" w14:textId="7823C4E7" w:rsidR="000361E6" w:rsidRDefault="000361E6" w:rsidP="000361E6">
      <w:pPr>
        <w:rPr>
          <w:rFonts w:eastAsiaTheme="minorEastAsia"/>
        </w:rPr>
      </w:pPr>
      <w:r>
        <w:t xml:space="preserve">Длительностью переходного процесса называется время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п</m:t>
            </m:r>
          </m:sub>
        </m:sSub>
      </m:oMath>
      <w:r>
        <w:rPr>
          <w:rFonts w:eastAsiaTheme="minorEastAsia"/>
        </w:rPr>
        <w:t xml:space="preserve">, после которого </w:t>
      </w:r>
      <w:r w:rsidR="00BF5D4A">
        <w:rPr>
          <w:rFonts w:eastAsiaTheme="minorEastAsia"/>
        </w:rPr>
        <w:t>перемещение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  <w:r>
        <w:rPr>
          <w:rFonts w:eastAsiaTheme="minorEastAsia"/>
        </w:rPr>
        <w:t xml:space="preserve"> не выходит из 10% отклонения от требуемого положения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w:rPr>
            <w:rFonts w:ascii="Cambria Math" w:eastAsiaTheme="minorEastAsia" w:hAnsi="Cambria Math"/>
          </w:rPr>
          <m:t>=1.</m:t>
        </m:r>
      </m:oMath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0361E6" w14:paraId="00D9F142" w14:textId="77777777" w:rsidTr="00372426">
        <w:tc>
          <w:tcPr>
            <w:tcW w:w="8217" w:type="dxa"/>
            <w:vAlign w:val="center"/>
          </w:tcPr>
          <w:p w14:paraId="768C4839" w14:textId="7E950A5A" w:rsidR="000361E6" w:rsidRPr="00876A65" w:rsidRDefault="000361E6" w:rsidP="00372426">
            <w:pPr>
              <w:pStyle w:val="a3"/>
              <w:rPr>
                <w:i/>
                <w:lang w:val="en-US"/>
              </w:rPr>
            </w:pPr>
            <w:r>
              <w:rPr>
                <w:rFonts w:eastAsiaTheme="minorEastAsia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t&gt;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п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∈[0.9.. 1.1]</m:t>
              </m:r>
            </m:oMath>
          </w:p>
        </w:tc>
        <w:tc>
          <w:tcPr>
            <w:tcW w:w="1128" w:type="dxa"/>
            <w:vAlign w:val="center"/>
          </w:tcPr>
          <w:p w14:paraId="7EBBAC9D" w14:textId="77777777" w:rsidR="000361E6" w:rsidRPr="004A53B6" w:rsidRDefault="000361E6" w:rsidP="00372426">
            <w:pPr>
              <w:pStyle w:val="a6"/>
              <w:numPr>
                <w:ilvl w:val="0"/>
                <w:numId w:val="8"/>
              </w:numPr>
              <w:jc w:val="right"/>
              <w:rPr>
                <w:lang w:val="en-US"/>
              </w:rPr>
            </w:pPr>
          </w:p>
        </w:tc>
      </w:tr>
    </w:tbl>
    <w:p w14:paraId="44092BF2" w14:textId="7C7D7790" w:rsidR="000361E6" w:rsidRPr="00AE7B71" w:rsidRDefault="000361E6" w:rsidP="000361E6">
      <w:pPr>
        <w:rPr>
          <w:rFonts w:eastAsiaTheme="minorEastAsia"/>
          <w:i/>
        </w:rPr>
      </w:pPr>
      <w:r>
        <w:rPr>
          <w:rFonts w:eastAsiaTheme="minorEastAsia"/>
        </w:rPr>
        <w:t xml:space="preserve">С помощью перебора точек на области выполнения трех условий устойчивости исследуемой системы была сформирована таблица </w:t>
      </w:r>
      <w:r w:rsidR="00D27F3B" w:rsidRPr="00F210D7">
        <w:rPr>
          <w:rFonts w:eastAsiaTheme="minorEastAsia"/>
        </w:rPr>
        <w:t>3</w:t>
      </w:r>
      <w:r>
        <w:rPr>
          <w:rFonts w:eastAsiaTheme="minorEastAsia"/>
        </w:rPr>
        <w:t>.</w:t>
      </w:r>
    </w:p>
    <w:p w14:paraId="2EE7BAE2" w14:textId="2BF47A81" w:rsidR="000361E6" w:rsidRPr="005F5BE6" w:rsidRDefault="000361E6" w:rsidP="000361E6">
      <w:pPr>
        <w:pStyle w:val="a3"/>
        <w:jc w:val="both"/>
        <w:rPr>
          <w:sz w:val="24"/>
          <w:szCs w:val="20"/>
        </w:rPr>
      </w:pPr>
      <w:bookmarkStart w:id="78" w:name="_Ref66391046"/>
      <w:r w:rsidRPr="005F5BE6">
        <w:rPr>
          <w:sz w:val="24"/>
          <w:szCs w:val="20"/>
        </w:rPr>
        <w:t xml:space="preserve">Таблица </w:t>
      </w:r>
      <w:bookmarkEnd w:id="78"/>
      <w:r w:rsidR="00F210D7">
        <w:rPr>
          <w:sz w:val="24"/>
          <w:szCs w:val="20"/>
          <w:lang w:val="en-US"/>
        </w:rPr>
        <w:t>3</w:t>
      </w:r>
      <w:r w:rsidRPr="005F5BE6">
        <w:rPr>
          <w:noProof/>
          <w:sz w:val="24"/>
          <w:szCs w:val="20"/>
        </w:rPr>
        <w:t xml:space="preserve"> –</w:t>
      </w:r>
      <w:r w:rsidRPr="005F5BE6">
        <w:rPr>
          <w:sz w:val="24"/>
          <w:szCs w:val="20"/>
          <w:lang w:val="en-US"/>
        </w:rPr>
        <w:t xml:space="preserve"> </w:t>
      </w:r>
      <w:r w:rsidRPr="005F5BE6">
        <w:rPr>
          <w:sz w:val="24"/>
          <w:szCs w:val="20"/>
        </w:rPr>
        <w:t>Длительность переходного процесса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8"/>
        <w:gridCol w:w="1168"/>
        <w:gridCol w:w="1168"/>
        <w:gridCol w:w="1168"/>
        <w:gridCol w:w="1168"/>
      </w:tblGrid>
      <w:tr w:rsidR="00D27F3B" w:rsidRPr="00F5165F" w14:paraId="5A2D40D8" w14:textId="77777777" w:rsidTr="009444D9">
        <w:tc>
          <w:tcPr>
            <w:tcW w:w="1168" w:type="dxa"/>
            <w:vMerge w:val="restart"/>
            <w:vAlign w:val="center"/>
          </w:tcPr>
          <w:p w14:paraId="3B2117DF" w14:textId="77777777" w:rsidR="00D27F3B" w:rsidRPr="0093378E" w:rsidRDefault="00D27F3B" w:rsidP="009444D9">
            <w:pPr>
              <w:ind w:firstLine="0"/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  <w:lang w:val="en-US"/>
              </w:rPr>
              <w:t>k</w:t>
            </w:r>
            <w:r w:rsidRPr="0093378E">
              <w:rPr>
                <w:rFonts w:eastAsiaTheme="minorEastAsia"/>
                <w:iCs/>
                <w:vertAlign w:val="subscript"/>
              </w:rPr>
              <w:t>и</w:t>
            </w:r>
          </w:p>
        </w:tc>
        <w:tc>
          <w:tcPr>
            <w:tcW w:w="7008" w:type="dxa"/>
            <w:gridSpan w:val="6"/>
            <w:vAlign w:val="center"/>
          </w:tcPr>
          <w:p w14:paraId="7F9D8CBE" w14:textId="77777777" w:rsidR="00D27F3B" w:rsidRPr="00F5165F" w:rsidRDefault="00D27F3B" w:rsidP="009444D9">
            <w:pPr>
              <w:ind w:firstLine="0"/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  <w:lang w:val="en-US"/>
              </w:rPr>
              <w:t>k</w:t>
            </w:r>
            <w:r w:rsidRPr="00F5165F">
              <w:rPr>
                <w:rFonts w:eastAsiaTheme="minorEastAsia"/>
                <w:iCs/>
                <w:vertAlign w:val="subscript"/>
              </w:rPr>
              <w:t>д</w:t>
            </w:r>
          </w:p>
        </w:tc>
      </w:tr>
      <w:tr w:rsidR="00D27F3B" w:rsidRPr="00F5165F" w14:paraId="73FBD1D0" w14:textId="77777777" w:rsidTr="009444D9">
        <w:tc>
          <w:tcPr>
            <w:tcW w:w="1168" w:type="dxa"/>
            <w:vMerge/>
            <w:vAlign w:val="center"/>
          </w:tcPr>
          <w:p w14:paraId="151D86FF" w14:textId="77777777" w:rsidR="00D27F3B" w:rsidRDefault="00D27F3B" w:rsidP="009444D9">
            <w:pPr>
              <w:ind w:firstLine="0"/>
              <w:jc w:val="center"/>
              <w:rPr>
                <w:rFonts w:eastAsiaTheme="minorEastAsia"/>
                <w:iCs/>
              </w:rPr>
            </w:pPr>
          </w:p>
        </w:tc>
        <w:tc>
          <w:tcPr>
            <w:tcW w:w="1168" w:type="dxa"/>
            <w:vAlign w:val="center"/>
          </w:tcPr>
          <w:p w14:paraId="28D0A706" w14:textId="72B87672" w:rsidR="00D27F3B" w:rsidRPr="0093378E" w:rsidRDefault="00D27F3B" w:rsidP="009444D9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</w:t>
            </w:r>
            <w:r w:rsidR="00510075">
              <w:rPr>
                <w:rFonts w:eastAsiaTheme="minorEastAsia"/>
                <w:iCs/>
                <w:lang w:val="en-US"/>
              </w:rPr>
              <w:t>,</w:t>
            </w:r>
            <w:r w:rsidR="007C18FD">
              <w:rPr>
                <w:rFonts w:eastAsiaTheme="minorEastAsia"/>
                <w:iCs/>
                <w:lang w:val="en-US"/>
              </w:rPr>
              <w:t>2</w:t>
            </w:r>
          </w:p>
        </w:tc>
        <w:tc>
          <w:tcPr>
            <w:tcW w:w="1168" w:type="dxa"/>
            <w:vAlign w:val="center"/>
          </w:tcPr>
          <w:p w14:paraId="67A46878" w14:textId="3784AD2F" w:rsidR="00D27F3B" w:rsidRPr="0093378E" w:rsidRDefault="00D27F3B" w:rsidP="009444D9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</w:t>
            </w:r>
            <w:r w:rsidR="00510075">
              <w:rPr>
                <w:rFonts w:eastAsiaTheme="minorEastAsia"/>
                <w:iCs/>
                <w:lang w:val="en-US"/>
              </w:rPr>
              <w:t>,</w:t>
            </w:r>
            <w:r w:rsidR="007C18FD">
              <w:rPr>
                <w:rFonts w:eastAsiaTheme="minorEastAsia"/>
                <w:iCs/>
                <w:lang w:val="en-US"/>
              </w:rPr>
              <w:t>3</w:t>
            </w:r>
          </w:p>
        </w:tc>
        <w:tc>
          <w:tcPr>
            <w:tcW w:w="1168" w:type="dxa"/>
            <w:vAlign w:val="center"/>
          </w:tcPr>
          <w:p w14:paraId="2948B4E3" w14:textId="028E328A" w:rsidR="00D27F3B" w:rsidRPr="0093378E" w:rsidRDefault="00D27F3B" w:rsidP="009444D9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</w:t>
            </w:r>
            <w:r w:rsidR="00510075">
              <w:rPr>
                <w:rFonts w:eastAsiaTheme="minorEastAsia"/>
                <w:iCs/>
                <w:lang w:val="en-US"/>
              </w:rPr>
              <w:t>,</w:t>
            </w:r>
            <w:r w:rsidR="007C18FD">
              <w:rPr>
                <w:rFonts w:eastAsiaTheme="minorEastAsia"/>
                <w:iCs/>
                <w:lang w:val="en-US"/>
              </w:rPr>
              <w:t>4</w:t>
            </w:r>
          </w:p>
        </w:tc>
        <w:tc>
          <w:tcPr>
            <w:tcW w:w="1168" w:type="dxa"/>
            <w:vAlign w:val="center"/>
          </w:tcPr>
          <w:p w14:paraId="65503484" w14:textId="3368064C" w:rsidR="00D27F3B" w:rsidRPr="0093378E" w:rsidRDefault="00D27F3B" w:rsidP="009444D9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</w:t>
            </w:r>
            <w:r w:rsidR="00510075">
              <w:rPr>
                <w:rFonts w:eastAsiaTheme="minorEastAsia"/>
                <w:iCs/>
                <w:lang w:val="en-US"/>
              </w:rPr>
              <w:t>,</w:t>
            </w:r>
            <w:r w:rsidR="007C18FD">
              <w:rPr>
                <w:rFonts w:eastAsiaTheme="minorEastAsia"/>
                <w:iCs/>
                <w:lang w:val="en-US"/>
              </w:rPr>
              <w:t>5</w:t>
            </w:r>
          </w:p>
        </w:tc>
        <w:tc>
          <w:tcPr>
            <w:tcW w:w="1168" w:type="dxa"/>
            <w:vAlign w:val="center"/>
          </w:tcPr>
          <w:p w14:paraId="50FB93CE" w14:textId="2F068D19" w:rsidR="00D27F3B" w:rsidRPr="0093378E" w:rsidRDefault="00D27F3B" w:rsidP="009444D9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</w:t>
            </w:r>
            <w:r w:rsidR="00510075">
              <w:rPr>
                <w:rFonts w:eastAsiaTheme="minorEastAsia"/>
                <w:iCs/>
                <w:lang w:val="en-US"/>
              </w:rPr>
              <w:t>,</w:t>
            </w:r>
            <w:r w:rsidR="007C18FD">
              <w:rPr>
                <w:rFonts w:eastAsiaTheme="minorEastAsia"/>
                <w:iCs/>
                <w:lang w:val="en-US"/>
              </w:rPr>
              <w:t>6</w:t>
            </w:r>
          </w:p>
        </w:tc>
        <w:tc>
          <w:tcPr>
            <w:tcW w:w="1168" w:type="dxa"/>
            <w:vAlign w:val="center"/>
          </w:tcPr>
          <w:p w14:paraId="5E62163C" w14:textId="594A9BD5" w:rsidR="00D27F3B" w:rsidRPr="00F5165F" w:rsidRDefault="00D27F3B" w:rsidP="009444D9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</w:t>
            </w:r>
            <w:r w:rsidR="00510075">
              <w:rPr>
                <w:rFonts w:eastAsiaTheme="minorEastAsia"/>
                <w:iCs/>
                <w:lang w:val="en-US"/>
              </w:rPr>
              <w:t>,</w:t>
            </w:r>
            <w:r w:rsidR="007C18FD">
              <w:rPr>
                <w:rFonts w:eastAsiaTheme="minorEastAsia"/>
                <w:iCs/>
                <w:lang w:val="en-US"/>
              </w:rPr>
              <w:t>7</w:t>
            </w:r>
          </w:p>
        </w:tc>
      </w:tr>
      <w:tr w:rsidR="00D27F3B" w:rsidRPr="0010485A" w14:paraId="0C2D4F25" w14:textId="77777777" w:rsidTr="009444D9">
        <w:tc>
          <w:tcPr>
            <w:tcW w:w="1168" w:type="dxa"/>
            <w:vAlign w:val="center"/>
          </w:tcPr>
          <w:p w14:paraId="1EAD067C" w14:textId="752093EF" w:rsidR="00D27F3B" w:rsidRPr="0093378E" w:rsidRDefault="00D27F3B" w:rsidP="009444D9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</w:t>
            </w:r>
            <w:r w:rsidR="00510075">
              <w:rPr>
                <w:rFonts w:eastAsiaTheme="minorEastAsia"/>
                <w:iCs/>
                <w:lang w:val="en-US"/>
              </w:rPr>
              <w:t>,</w:t>
            </w:r>
            <w:r w:rsidR="007C18FD">
              <w:rPr>
                <w:rFonts w:eastAsiaTheme="minorEastAsia"/>
                <w:iCs/>
                <w:lang w:val="en-US"/>
              </w:rPr>
              <w:t>2</w:t>
            </w:r>
          </w:p>
        </w:tc>
        <w:tc>
          <w:tcPr>
            <w:tcW w:w="1168" w:type="dxa"/>
            <w:vAlign w:val="center"/>
          </w:tcPr>
          <w:p w14:paraId="6EDE8881" w14:textId="66995BE7" w:rsidR="00D27F3B" w:rsidRPr="00F5165F" w:rsidRDefault="00287631" w:rsidP="009444D9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9</w:t>
            </w:r>
            <w:r w:rsidR="007C18FD">
              <w:rPr>
                <w:rFonts w:eastAsiaTheme="minorEastAsia"/>
                <w:iCs/>
                <w:lang w:val="en-US"/>
              </w:rPr>
              <w:t>,5</w:t>
            </w:r>
          </w:p>
        </w:tc>
        <w:tc>
          <w:tcPr>
            <w:tcW w:w="1168" w:type="dxa"/>
            <w:vAlign w:val="center"/>
          </w:tcPr>
          <w:p w14:paraId="6A27A550" w14:textId="651FFF88" w:rsidR="00D27F3B" w:rsidRPr="00F5165F" w:rsidRDefault="0047303E" w:rsidP="009444D9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9,5</w:t>
            </w:r>
          </w:p>
        </w:tc>
        <w:tc>
          <w:tcPr>
            <w:tcW w:w="1168" w:type="dxa"/>
            <w:vAlign w:val="center"/>
          </w:tcPr>
          <w:p w14:paraId="0DFDCFFF" w14:textId="30F02B35" w:rsidR="00D27F3B" w:rsidRPr="0010485A" w:rsidRDefault="004E1548" w:rsidP="009444D9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9,4</w:t>
            </w:r>
          </w:p>
        </w:tc>
        <w:tc>
          <w:tcPr>
            <w:tcW w:w="1168" w:type="dxa"/>
            <w:vAlign w:val="center"/>
          </w:tcPr>
          <w:p w14:paraId="5D212C9F" w14:textId="13194876" w:rsidR="00D27F3B" w:rsidRPr="0010485A" w:rsidRDefault="004E1548" w:rsidP="009444D9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9,5</w:t>
            </w:r>
          </w:p>
        </w:tc>
        <w:tc>
          <w:tcPr>
            <w:tcW w:w="1168" w:type="dxa"/>
            <w:vAlign w:val="center"/>
          </w:tcPr>
          <w:p w14:paraId="5CB9B86F" w14:textId="43E33321" w:rsidR="00D27F3B" w:rsidRPr="0010485A" w:rsidRDefault="00B54EE4" w:rsidP="009444D9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9,4</w:t>
            </w:r>
          </w:p>
        </w:tc>
        <w:tc>
          <w:tcPr>
            <w:tcW w:w="1168" w:type="dxa"/>
            <w:vAlign w:val="center"/>
          </w:tcPr>
          <w:p w14:paraId="5BE57102" w14:textId="1CC8FDC3" w:rsidR="00D27F3B" w:rsidRPr="0010485A" w:rsidRDefault="00B54EE4" w:rsidP="009444D9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9,4</w:t>
            </w:r>
          </w:p>
        </w:tc>
      </w:tr>
      <w:tr w:rsidR="00D27F3B" w:rsidRPr="00173098" w14:paraId="3F3A306B" w14:textId="77777777" w:rsidTr="009444D9">
        <w:tc>
          <w:tcPr>
            <w:tcW w:w="1168" w:type="dxa"/>
            <w:vAlign w:val="center"/>
          </w:tcPr>
          <w:p w14:paraId="4141E3C2" w14:textId="6A911A39" w:rsidR="00D27F3B" w:rsidRPr="0093378E" w:rsidRDefault="00D27F3B" w:rsidP="009444D9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</w:t>
            </w:r>
            <w:r w:rsidR="00510075">
              <w:rPr>
                <w:rFonts w:eastAsiaTheme="minorEastAsia"/>
                <w:iCs/>
                <w:lang w:val="en-US"/>
              </w:rPr>
              <w:t>,</w:t>
            </w:r>
            <w:r w:rsidR="007C18FD">
              <w:rPr>
                <w:rFonts w:eastAsiaTheme="minorEastAsia"/>
                <w:iCs/>
                <w:lang w:val="en-US"/>
              </w:rPr>
              <w:t>3</w:t>
            </w:r>
          </w:p>
        </w:tc>
        <w:tc>
          <w:tcPr>
            <w:tcW w:w="1168" w:type="dxa"/>
            <w:vAlign w:val="center"/>
          </w:tcPr>
          <w:p w14:paraId="17CB4E7D" w14:textId="34F40C89" w:rsidR="00D27F3B" w:rsidRPr="00F5165F" w:rsidRDefault="0047303E" w:rsidP="009444D9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6,2</w:t>
            </w:r>
          </w:p>
        </w:tc>
        <w:tc>
          <w:tcPr>
            <w:tcW w:w="1168" w:type="dxa"/>
            <w:vAlign w:val="center"/>
          </w:tcPr>
          <w:p w14:paraId="6D8ED00C" w14:textId="0BC03E9D" w:rsidR="00D27F3B" w:rsidRPr="00447494" w:rsidRDefault="00287631" w:rsidP="009444D9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6,3</w:t>
            </w:r>
          </w:p>
        </w:tc>
        <w:tc>
          <w:tcPr>
            <w:tcW w:w="1168" w:type="dxa"/>
            <w:vAlign w:val="center"/>
          </w:tcPr>
          <w:p w14:paraId="1AD056DF" w14:textId="0792B706" w:rsidR="00D27F3B" w:rsidRPr="000944C7" w:rsidRDefault="004E1548" w:rsidP="009444D9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6,3</w:t>
            </w:r>
          </w:p>
        </w:tc>
        <w:tc>
          <w:tcPr>
            <w:tcW w:w="1168" w:type="dxa"/>
            <w:vAlign w:val="center"/>
          </w:tcPr>
          <w:p w14:paraId="45A15BE3" w14:textId="5B9893A8" w:rsidR="00D27F3B" w:rsidRPr="0010485A" w:rsidRDefault="004E1548" w:rsidP="009444D9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6,3</w:t>
            </w:r>
          </w:p>
        </w:tc>
        <w:tc>
          <w:tcPr>
            <w:tcW w:w="1168" w:type="dxa"/>
            <w:vAlign w:val="center"/>
          </w:tcPr>
          <w:p w14:paraId="5A4EFA1E" w14:textId="4BD6356A" w:rsidR="00D27F3B" w:rsidRPr="00173098" w:rsidRDefault="00B54EE4" w:rsidP="009444D9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6,3</w:t>
            </w:r>
          </w:p>
        </w:tc>
        <w:tc>
          <w:tcPr>
            <w:tcW w:w="1168" w:type="dxa"/>
            <w:vAlign w:val="center"/>
          </w:tcPr>
          <w:p w14:paraId="22DE24E5" w14:textId="3426A32D" w:rsidR="00D27F3B" w:rsidRPr="00173098" w:rsidRDefault="00B54EE4" w:rsidP="009444D9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6,3</w:t>
            </w:r>
          </w:p>
        </w:tc>
      </w:tr>
      <w:tr w:rsidR="00D27F3B" w:rsidRPr="00173098" w14:paraId="29E01DE1" w14:textId="77777777" w:rsidTr="009444D9">
        <w:tc>
          <w:tcPr>
            <w:tcW w:w="1168" w:type="dxa"/>
            <w:vAlign w:val="center"/>
          </w:tcPr>
          <w:p w14:paraId="366060CC" w14:textId="52B5F552" w:rsidR="00D27F3B" w:rsidRPr="0093378E" w:rsidRDefault="00D27F3B" w:rsidP="009444D9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</w:t>
            </w:r>
            <w:r w:rsidR="00510075">
              <w:rPr>
                <w:rFonts w:eastAsiaTheme="minorEastAsia"/>
                <w:iCs/>
                <w:lang w:val="en-US"/>
              </w:rPr>
              <w:t>,</w:t>
            </w:r>
            <w:r w:rsidR="007C18FD">
              <w:rPr>
                <w:rFonts w:eastAsiaTheme="minorEastAsia"/>
                <w:iCs/>
                <w:lang w:val="en-US"/>
              </w:rPr>
              <w:t>4</w:t>
            </w:r>
          </w:p>
        </w:tc>
        <w:tc>
          <w:tcPr>
            <w:tcW w:w="1168" w:type="dxa"/>
            <w:vAlign w:val="center"/>
          </w:tcPr>
          <w:p w14:paraId="2A6E497A" w14:textId="6B14AD52" w:rsidR="00D27F3B" w:rsidRPr="00F5165F" w:rsidRDefault="0047303E" w:rsidP="009444D9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4,8</w:t>
            </w:r>
          </w:p>
        </w:tc>
        <w:tc>
          <w:tcPr>
            <w:tcW w:w="1168" w:type="dxa"/>
            <w:vAlign w:val="center"/>
          </w:tcPr>
          <w:p w14:paraId="64059F37" w14:textId="617345F5" w:rsidR="00D27F3B" w:rsidRPr="00447494" w:rsidRDefault="0047303E" w:rsidP="009444D9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4,75</w:t>
            </w:r>
          </w:p>
        </w:tc>
        <w:tc>
          <w:tcPr>
            <w:tcW w:w="1168" w:type="dxa"/>
            <w:vAlign w:val="center"/>
          </w:tcPr>
          <w:p w14:paraId="46B9EF46" w14:textId="771A69B9" w:rsidR="00D27F3B" w:rsidRPr="000944C7" w:rsidRDefault="0047303E" w:rsidP="009444D9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4,75</w:t>
            </w:r>
          </w:p>
        </w:tc>
        <w:tc>
          <w:tcPr>
            <w:tcW w:w="1168" w:type="dxa"/>
            <w:vAlign w:val="center"/>
          </w:tcPr>
          <w:p w14:paraId="661D38A7" w14:textId="3EC41E82" w:rsidR="00D27F3B" w:rsidRPr="0010485A" w:rsidRDefault="00B54EE4" w:rsidP="009444D9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4,85</w:t>
            </w:r>
          </w:p>
        </w:tc>
        <w:tc>
          <w:tcPr>
            <w:tcW w:w="1168" w:type="dxa"/>
            <w:vAlign w:val="center"/>
          </w:tcPr>
          <w:p w14:paraId="0A1351E9" w14:textId="78D1854D" w:rsidR="00D27F3B" w:rsidRPr="00173098" w:rsidRDefault="00B54EE4" w:rsidP="009444D9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9,4</w:t>
            </w:r>
          </w:p>
        </w:tc>
        <w:tc>
          <w:tcPr>
            <w:tcW w:w="1168" w:type="dxa"/>
            <w:vAlign w:val="center"/>
          </w:tcPr>
          <w:p w14:paraId="223A190F" w14:textId="6CF112D1" w:rsidR="00D27F3B" w:rsidRPr="00173098" w:rsidRDefault="00B54EE4" w:rsidP="009444D9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10</w:t>
            </w:r>
          </w:p>
        </w:tc>
      </w:tr>
      <w:tr w:rsidR="00D27F3B" w:rsidRPr="00173098" w14:paraId="2157BB3E" w14:textId="77777777" w:rsidTr="00FB5382">
        <w:tc>
          <w:tcPr>
            <w:tcW w:w="1168" w:type="dxa"/>
            <w:vAlign w:val="center"/>
          </w:tcPr>
          <w:p w14:paraId="15E71AE1" w14:textId="42592D97" w:rsidR="00D27F3B" w:rsidRPr="0093378E" w:rsidRDefault="00D27F3B" w:rsidP="009444D9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</w:t>
            </w:r>
            <w:r w:rsidR="00510075">
              <w:rPr>
                <w:rFonts w:eastAsiaTheme="minorEastAsia"/>
                <w:iCs/>
                <w:lang w:val="en-US"/>
              </w:rPr>
              <w:t>,</w:t>
            </w:r>
            <w:r w:rsidR="007C18FD">
              <w:rPr>
                <w:rFonts w:eastAsiaTheme="minorEastAsia"/>
                <w:iCs/>
                <w:lang w:val="en-US"/>
              </w:rPr>
              <w:t>5</w:t>
            </w:r>
          </w:p>
        </w:tc>
        <w:tc>
          <w:tcPr>
            <w:tcW w:w="1168" w:type="dxa"/>
            <w:shd w:val="clear" w:color="auto" w:fill="70AD47" w:themeFill="accent6"/>
            <w:vAlign w:val="center"/>
          </w:tcPr>
          <w:p w14:paraId="5DFEF0EB" w14:textId="0B58B3D0" w:rsidR="00D27F3B" w:rsidRPr="00F5165F" w:rsidRDefault="0047303E" w:rsidP="009444D9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4</w:t>
            </w:r>
          </w:p>
        </w:tc>
        <w:tc>
          <w:tcPr>
            <w:tcW w:w="1168" w:type="dxa"/>
            <w:vAlign w:val="center"/>
          </w:tcPr>
          <w:p w14:paraId="186D56A4" w14:textId="67363A4B" w:rsidR="00D27F3B" w:rsidRPr="0010485A" w:rsidRDefault="004E1548" w:rsidP="009444D9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7,7</w:t>
            </w:r>
          </w:p>
        </w:tc>
        <w:tc>
          <w:tcPr>
            <w:tcW w:w="1168" w:type="dxa"/>
            <w:vAlign w:val="center"/>
          </w:tcPr>
          <w:p w14:paraId="35A1A14E" w14:textId="4D67C24C" w:rsidR="00D27F3B" w:rsidRPr="0010485A" w:rsidRDefault="004E1548" w:rsidP="009444D9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8,3</w:t>
            </w:r>
          </w:p>
        </w:tc>
        <w:tc>
          <w:tcPr>
            <w:tcW w:w="1168" w:type="dxa"/>
            <w:vAlign w:val="center"/>
          </w:tcPr>
          <w:p w14:paraId="14B5EB01" w14:textId="39F4DB06" w:rsidR="00D27F3B" w:rsidRPr="000944C7" w:rsidRDefault="0047303E" w:rsidP="009444D9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8,6</w:t>
            </w:r>
          </w:p>
        </w:tc>
        <w:tc>
          <w:tcPr>
            <w:tcW w:w="1168" w:type="dxa"/>
            <w:vAlign w:val="center"/>
          </w:tcPr>
          <w:p w14:paraId="22054BA6" w14:textId="0809E813" w:rsidR="00D27F3B" w:rsidRPr="00173098" w:rsidRDefault="00B54EE4" w:rsidP="009444D9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9</w:t>
            </w:r>
          </w:p>
        </w:tc>
        <w:tc>
          <w:tcPr>
            <w:tcW w:w="1168" w:type="dxa"/>
            <w:vAlign w:val="center"/>
          </w:tcPr>
          <w:p w14:paraId="4033E151" w14:textId="6D8FE0E9" w:rsidR="00D27F3B" w:rsidRPr="00173098" w:rsidRDefault="00B54EE4" w:rsidP="009444D9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9,4</w:t>
            </w:r>
          </w:p>
        </w:tc>
      </w:tr>
      <w:tr w:rsidR="00D27F3B" w:rsidRPr="00173098" w14:paraId="25BBF490" w14:textId="77777777" w:rsidTr="009444D9">
        <w:tc>
          <w:tcPr>
            <w:tcW w:w="1168" w:type="dxa"/>
            <w:vAlign w:val="center"/>
          </w:tcPr>
          <w:p w14:paraId="3DB6F2B2" w14:textId="39F74145" w:rsidR="00D27F3B" w:rsidRPr="0093378E" w:rsidRDefault="00D27F3B" w:rsidP="009444D9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</w:t>
            </w:r>
            <w:r w:rsidR="00510075">
              <w:rPr>
                <w:rFonts w:eastAsiaTheme="minorEastAsia"/>
                <w:iCs/>
                <w:lang w:val="en-US"/>
              </w:rPr>
              <w:t>,</w:t>
            </w:r>
            <w:r w:rsidR="007C18FD">
              <w:rPr>
                <w:rFonts w:eastAsiaTheme="minorEastAsia"/>
                <w:iCs/>
                <w:lang w:val="en-US"/>
              </w:rPr>
              <w:t>6</w:t>
            </w:r>
          </w:p>
        </w:tc>
        <w:tc>
          <w:tcPr>
            <w:tcW w:w="1168" w:type="dxa"/>
            <w:vAlign w:val="center"/>
          </w:tcPr>
          <w:p w14:paraId="2E8960D8" w14:textId="643BFA91" w:rsidR="00D27F3B" w:rsidRPr="00F5165F" w:rsidRDefault="0047303E" w:rsidP="009444D9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7,2</w:t>
            </w:r>
          </w:p>
        </w:tc>
        <w:tc>
          <w:tcPr>
            <w:tcW w:w="1168" w:type="dxa"/>
            <w:vAlign w:val="center"/>
          </w:tcPr>
          <w:p w14:paraId="67551190" w14:textId="11CFA335" w:rsidR="00D27F3B" w:rsidRPr="0010485A" w:rsidRDefault="004E1548" w:rsidP="009444D9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7,5</w:t>
            </w:r>
          </w:p>
        </w:tc>
        <w:tc>
          <w:tcPr>
            <w:tcW w:w="1168" w:type="dxa"/>
            <w:vAlign w:val="center"/>
          </w:tcPr>
          <w:p w14:paraId="458FAC03" w14:textId="32A86909" w:rsidR="00D27F3B" w:rsidRPr="0010485A" w:rsidRDefault="004E1548" w:rsidP="009444D9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7,9</w:t>
            </w:r>
          </w:p>
        </w:tc>
        <w:tc>
          <w:tcPr>
            <w:tcW w:w="1168" w:type="dxa"/>
            <w:vAlign w:val="center"/>
          </w:tcPr>
          <w:p w14:paraId="33C6BBBE" w14:textId="21DE1695" w:rsidR="00D27F3B" w:rsidRPr="004E1548" w:rsidRDefault="004E1548" w:rsidP="009444D9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8,1</w:t>
            </w:r>
          </w:p>
        </w:tc>
        <w:tc>
          <w:tcPr>
            <w:tcW w:w="1168" w:type="dxa"/>
            <w:vAlign w:val="center"/>
          </w:tcPr>
          <w:p w14:paraId="6A1D3AE4" w14:textId="466F2F43" w:rsidR="00D27F3B" w:rsidRPr="000944C7" w:rsidRDefault="0047303E" w:rsidP="009444D9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8,4</w:t>
            </w:r>
          </w:p>
        </w:tc>
        <w:tc>
          <w:tcPr>
            <w:tcW w:w="1168" w:type="dxa"/>
            <w:vAlign w:val="center"/>
          </w:tcPr>
          <w:p w14:paraId="7E6938FB" w14:textId="57F578BF" w:rsidR="00D27F3B" w:rsidRPr="00173098" w:rsidRDefault="00B54EE4" w:rsidP="009444D9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8,7</w:t>
            </w:r>
          </w:p>
        </w:tc>
      </w:tr>
      <w:tr w:rsidR="00D27F3B" w:rsidRPr="000944C7" w14:paraId="606475DE" w14:textId="77777777" w:rsidTr="00FB5382">
        <w:tc>
          <w:tcPr>
            <w:tcW w:w="1168" w:type="dxa"/>
            <w:vAlign w:val="center"/>
          </w:tcPr>
          <w:p w14:paraId="36A20A0F" w14:textId="71FA8205" w:rsidR="00D27F3B" w:rsidRPr="0093378E" w:rsidRDefault="00D27F3B" w:rsidP="009444D9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</w:t>
            </w:r>
            <w:r w:rsidR="00510075">
              <w:rPr>
                <w:rFonts w:eastAsiaTheme="minorEastAsia"/>
                <w:iCs/>
                <w:lang w:val="en-US"/>
              </w:rPr>
              <w:t>,</w:t>
            </w:r>
            <w:r w:rsidR="007C18FD">
              <w:rPr>
                <w:rFonts w:eastAsiaTheme="minorEastAsia"/>
                <w:iCs/>
                <w:lang w:val="en-US"/>
              </w:rPr>
              <w:t>7</w:t>
            </w:r>
          </w:p>
        </w:tc>
        <w:tc>
          <w:tcPr>
            <w:tcW w:w="1168" w:type="dxa"/>
            <w:shd w:val="clear" w:color="auto" w:fill="auto"/>
            <w:vAlign w:val="center"/>
          </w:tcPr>
          <w:p w14:paraId="0168C1D0" w14:textId="46AE21AA" w:rsidR="00D27F3B" w:rsidRPr="00F5165F" w:rsidRDefault="0047303E" w:rsidP="009444D9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6,8</w:t>
            </w:r>
          </w:p>
        </w:tc>
        <w:tc>
          <w:tcPr>
            <w:tcW w:w="1168" w:type="dxa"/>
            <w:vAlign w:val="center"/>
          </w:tcPr>
          <w:p w14:paraId="2ADFEC4E" w14:textId="1F7862E2" w:rsidR="00D27F3B" w:rsidRPr="0010485A" w:rsidRDefault="004E1548" w:rsidP="009444D9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7,2</w:t>
            </w:r>
          </w:p>
        </w:tc>
        <w:tc>
          <w:tcPr>
            <w:tcW w:w="1168" w:type="dxa"/>
            <w:vAlign w:val="center"/>
          </w:tcPr>
          <w:p w14:paraId="6B793876" w14:textId="07647D00" w:rsidR="00D27F3B" w:rsidRPr="0010485A" w:rsidRDefault="004E1548" w:rsidP="009444D9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7,3</w:t>
            </w:r>
          </w:p>
        </w:tc>
        <w:tc>
          <w:tcPr>
            <w:tcW w:w="1168" w:type="dxa"/>
            <w:vAlign w:val="center"/>
          </w:tcPr>
          <w:p w14:paraId="24780131" w14:textId="4D347AA3" w:rsidR="00D27F3B" w:rsidRPr="00173098" w:rsidRDefault="004E1548" w:rsidP="009444D9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7,6</w:t>
            </w:r>
          </w:p>
        </w:tc>
        <w:tc>
          <w:tcPr>
            <w:tcW w:w="1168" w:type="dxa"/>
            <w:vAlign w:val="center"/>
          </w:tcPr>
          <w:p w14:paraId="2AD2697A" w14:textId="580AE0D8" w:rsidR="00D27F3B" w:rsidRPr="00173098" w:rsidRDefault="004E1548" w:rsidP="009444D9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7,8</w:t>
            </w:r>
          </w:p>
        </w:tc>
        <w:tc>
          <w:tcPr>
            <w:tcW w:w="1168" w:type="dxa"/>
            <w:vAlign w:val="center"/>
          </w:tcPr>
          <w:p w14:paraId="65253B65" w14:textId="3274E922" w:rsidR="00D27F3B" w:rsidRPr="000944C7" w:rsidRDefault="0047303E" w:rsidP="009444D9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8</w:t>
            </w:r>
          </w:p>
        </w:tc>
      </w:tr>
    </w:tbl>
    <w:p w14:paraId="64FCF1F8" w14:textId="0C0A8AA1" w:rsidR="000361E6" w:rsidRDefault="000361E6" w:rsidP="000361E6">
      <w:r>
        <w:t xml:space="preserve">По таблице </w:t>
      </w:r>
      <w:r w:rsidR="00F210D7" w:rsidRPr="00F210D7">
        <w:t>3</w:t>
      </w:r>
      <w:r>
        <w:t xml:space="preserve"> была определена минимальная длительность переходного процесса:</w:t>
      </w:r>
    </w:p>
    <w:p w14:paraId="56DB992C" w14:textId="3CB6C7AA" w:rsidR="000361E6" w:rsidRPr="00D4044F" w:rsidRDefault="005768ED" w:rsidP="000361E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п </m:t>
              </m:r>
              <m:r>
                <w:rPr>
                  <w:rFonts w:ascii="Cambria Math" w:eastAsiaTheme="minorEastAsia" w:hAnsi="Cambria Math"/>
                  <w:lang w:val="en-US"/>
                </w:rPr>
                <m:t>min</m:t>
              </m:r>
              <m:r>
                <w:rPr>
                  <w:rFonts w:ascii="Cambria Math" w:eastAsiaTheme="minorEastAsia" w:hAnsi="Cambria Math"/>
                  <w:lang w:val="en-US"/>
                </w:rPr>
                <m:t xml:space="preserve"> 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=4 </m:t>
          </m:r>
          <m:r>
            <w:rPr>
              <w:rFonts w:ascii="Cambria Math" w:eastAsiaTheme="minorEastAsia" w:hAnsi="Cambria Math"/>
            </w:rPr>
            <m:t>с</m:t>
          </m:r>
        </m:oMath>
      </m:oMathPara>
    </w:p>
    <w:p w14:paraId="41902445" w14:textId="6FA4A47D" w:rsidR="000361E6" w:rsidRPr="006869F3" w:rsidRDefault="005768ED" w:rsidP="000361E6">
      <w:pPr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п </m:t>
              </m:r>
              <m:r>
                <w:rPr>
                  <w:rFonts w:ascii="Cambria Math" w:eastAsiaTheme="minorEastAsia" w:hAnsi="Cambria Math"/>
                </w:rPr>
                <m:t>max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10</m:t>
          </m:r>
          <m:r>
            <w:rPr>
              <w:rFonts w:ascii="Cambria Math" w:eastAsiaTheme="minorEastAsia" w:hAnsi="Cambria Math"/>
              <w:lang w:val="en-US"/>
            </w:rPr>
            <m:t xml:space="preserve"> </m:t>
          </m:r>
          <m:r>
            <w:rPr>
              <w:rFonts w:ascii="Cambria Math" w:eastAsiaTheme="minorEastAsia" w:hAnsi="Cambria Math"/>
              <w:lang w:val="en-US"/>
            </w:rPr>
            <m:t>c</m:t>
          </m:r>
        </m:oMath>
      </m:oMathPara>
    </w:p>
    <w:p w14:paraId="51CC4B80" w14:textId="47579544" w:rsidR="000361E6" w:rsidRDefault="000361E6" w:rsidP="000361E6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На </w:t>
      </w:r>
      <w:r w:rsidR="00F210D7">
        <w:rPr>
          <w:rFonts w:eastAsiaTheme="minorEastAsia"/>
          <w:iCs/>
        </w:rPr>
        <w:t xml:space="preserve">рисунке </w:t>
      </w:r>
      <w:r w:rsidR="001703FF" w:rsidRPr="001703FF">
        <w:rPr>
          <w:rFonts w:eastAsiaTheme="minorEastAsia"/>
          <w:iCs/>
        </w:rPr>
        <w:t>23</w:t>
      </w:r>
      <w:r>
        <w:rPr>
          <w:rFonts w:eastAsiaTheme="minorEastAsia"/>
          <w:iCs/>
        </w:rPr>
        <w:t xml:space="preserve"> представлены уровни равных длительностей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8"/>
        <w:gridCol w:w="1168"/>
        <w:gridCol w:w="1168"/>
        <w:gridCol w:w="1168"/>
        <w:gridCol w:w="1168"/>
      </w:tblGrid>
      <w:tr w:rsidR="00575142" w:rsidRPr="00F5165F" w14:paraId="176E2F7E" w14:textId="77777777" w:rsidTr="00784608">
        <w:tc>
          <w:tcPr>
            <w:tcW w:w="1168" w:type="dxa"/>
            <w:vMerge w:val="restart"/>
            <w:vAlign w:val="center"/>
          </w:tcPr>
          <w:p w14:paraId="67139935" w14:textId="77777777" w:rsidR="00575142" w:rsidRPr="0093378E" w:rsidRDefault="00575142" w:rsidP="00784608">
            <w:pPr>
              <w:ind w:firstLine="0"/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  <w:lang w:val="en-US"/>
              </w:rPr>
              <w:t>k</w:t>
            </w:r>
            <w:r w:rsidRPr="0093378E">
              <w:rPr>
                <w:rFonts w:eastAsiaTheme="minorEastAsia"/>
                <w:iCs/>
                <w:vertAlign w:val="subscript"/>
              </w:rPr>
              <w:t>и</w:t>
            </w:r>
          </w:p>
        </w:tc>
        <w:tc>
          <w:tcPr>
            <w:tcW w:w="7008" w:type="dxa"/>
            <w:gridSpan w:val="6"/>
            <w:vAlign w:val="center"/>
          </w:tcPr>
          <w:p w14:paraId="75E96FAD" w14:textId="77777777" w:rsidR="00575142" w:rsidRPr="00F5165F" w:rsidRDefault="00575142" w:rsidP="00784608">
            <w:pPr>
              <w:ind w:firstLine="0"/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  <w:lang w:val="en-US"/>
              </w:rPr>
              <w:t>k</w:t>
            </w:r>
            <w:r w:rsidRPr="00F5165F">
              <w:rPr>
                <w:rFonts w:eastAsiaTheme="minorEastAsia"/>
                <w:iCs/>
                <w:vertAlign w:val="subscript"/>
              </w:rPr>
              <w:t>д</w:t>
            </w:r>
          </w:p>
        </w:tc>
      </w:tr>
      <w:tr w:rsidR="00575142" w:rsidRPr="00F5165F" w14:paraId="2D4B5A4F" w14:textId="77777777" w:rsidTr="00784608">
        <w:tc>
          <w:tcPr>
            <w:tcW w:w="1168" w:type="dxa"/>
            <w:vMerge/>
            <w:vAlign w:val="center"/>
          </w:tcPr>
          <w:p w14:paraId="7920C11F" w14:textId="77777777" w:rsidR="00575142" w:rsidRDefault="00575142" w:rsidP="00784608">
            <w:pPr>
              <w:ind w:firstLine="0"/>
              <w:jc w:val="center"/>
              <w:rPr>
                <w:rFonts w:eastAsiaTheme="minorEastAsia"/>
                <w:iCs/>
              </w:rPr>
            </w:pPr>
          </w:p>
        </w:tc>
        <w:tc>
          <w:tcPr>
            <w:tcW w:w="1168" w:type="dxa"/>
            <w:vAlign w:val="center"/>
          </w:tcPr>
          <w:p w14:paraId="789DC5FC" w14:textId="77777777" w:rsidR="00575142" w:rsidRPr="0093378E" w:rsidRDefault="00575142" w:rsidP="00784608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0,2</w:t>
            </w:r>
          </w:p>
        </w:tc>
        <w:tc>
          <w:tcPr>
            <w:tcW w:w="1168" w:type="dxa"/>
            <w:vAlign w:val="center"/>
          </w:tcPr>
          <w:p w14:paraId="57C13AF9" w14:textId="77777777" w:rsidR="00575142" w:rsidRPr="0093378E" w:rsidRDefault="00575142" w:rsidP="00784608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0,3</w:t>
            </w:r>
          </w:p>
        </w:tc>
        <w:tc>
          <w:tcPr>
            <w:tcW w:w="1168" w:type="dxa"/>
            <w:vAlign w:val="center"/>
          </w:tcPr>
          <w:p w14:paraId="2B0047FD" w14:textId="77777777" w:rsidR="00575142" w:rsidRPr="0093378E" w:rsidRDefault="00575142" w:rsidP="00784608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0,4</w:t>
            </w:r>
          </w:p>
        </w:tc>
        <w:tc>
          <w:tcPr>
            <w:tcW w:w="1168" w:type="dxa"/>
            <w:vAlign w:val="center"/>
          </w:tcPr>
          <w:p w14:paraId="44D66D1B" w14:textId="77777777" w:rsidR="00575142" w:rsidRPr="0093378E" w:rsidRDefault="00575142" w:rsidP="00784608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0,5</w:t>
            </w:r>
          </w:p>
        </w:tc>
        <w:tc>
          <w:tcPr>
            <w:tcW w:w="1168" w:type="dxa"/>
            <w:vAlign w:val="center"/>
          </w:tcPr>
          <w:p w14:paraId="7124877D" w14:textId="77777777" w:rsidR="00575142" w:rsidRPr="0093378E" w:rsidRDefault="00575142" w:rsidP="00784608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0,6</w:t>
            </w:r>
          </w:p>
        </w:tc>
        <w:tc>
          <w:tcPr>
            <w:tcW w:w="1168" w:type="dxa"/>
            <w:vAlign w:val="center"/>
          </w:tcPr>
          <w:p w14:paraId="216EA8B8" w14:textId="77777777" w:rsidR="00575142" w:rsidRPr="00F5165F" w:rsidRDefault="00575142" w:rsidP="00784608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0,7</w:t>
            </w:r>
          </w:p>
        </w:tc>
      </w:tr>
      <w:tr w:rsidR="00575142" w:rsidRPr="0010485A" w14:paraId="157ED215" w14:textId="77777777" w:rsidTr="00784608">
        <w:tc>
          <w:tcPr>
            <w:tcW w:w="1168" w:type="dxa"/>
            <w:vAlign w:val="center"/>
          </w:tcPr>
          <w:p w14:paraId="3ED45CC5" w14:textId="77777777" w:rsidR="00575142" w:rsidRPr="0093378E" w:rsidRDefault="00575142" w:rsidP="00784608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0,2</w:t>
            </w:r>
          </w:p>
        </w:tc>
        <w:tc>
          <w:tcPr>
            <w:tcW w:w="1168" w:type="dxa"/>
            <w:vAlign w:val="center"/>
          </w:tcPr>
          <w:p w14:paraId="73F7C3C3" w14:textId="5229F189" w:rsidR="00575142" w:rsidRPr="00F5165F" w:rsidRDefault="000A7C3F" w:rsidP="00784608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noProof/>
                <w:lang w:eastAsia="ru-RU"/>
              </w:rPr>
              <mc:AlternateContent>
                <mc:Choice Requires="wpi">
                  <w:drawing>
                    <wp:anchor distT="0" distB="0" distL="114300" distR="114300" simplePos="0" relativeHeight="251688960" behindDoc="0" locked="0" layoutInCell="1" allowOverlap="1" wp14:anchorId="2E23E638" wp14:editId="1BCCA6BB">
                      <wp:simplePos x="0" y="0"/>
                      <wp:positionH relativeFrom="column">
                        <wp:posOffset>308310</wp:posOffset>
                      </wp:positionH>
                      <wp:positionV relativeFrom="paragraph">
                        <wp:posOffset>183825</wp:posOffset>
                      </wp:positionV>
                      <wp:extent cx="3688200" cy="62280"/>
                      <wp:effectExtent l="38100" t="38100" r="45720" b="52070"/>
                      <wp:wrapNone/>
                      <wp:docPr id="65" name="Рукописный ввод 6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88200" cy="62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type w14:anchorId="696D747B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Рукописный ввод 65" o:spid="_x0000_s1026" type="#_x0000_t75" style="position:absolute;margin-left:23.6pt;margin-top:13.75pt;width:291.8pt;height:6.3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">
                      <v:imagedata r:id="rId41" o:title=""/>
                    </v:shape>
                  </w:pict>
                </mc:Fallback>
              </mc:AlternateContent>
            </w:r>
            <w:r w:rsidR="00575142">
              <w:rPr>
                <w:rFonts w:eastAsiaTheme="minorEastAsia"/>
                <w:iCs/>
                <w:lang w:val="en-US"/>
              </w:rPr>
              <w:t>9,5</w:t>
            </w:r>
          </w:p>
        </w:tc>
        <w:tc>
          <w:tcPr>
            <w:tcW w:w="1168" w:type="dxa"/>
            <w:vAlign w:val="center"/>
          </w:tcPr>
          <w:p w14:paraId="031DF3A6" w14:textId="77777777" w:rsidR="00575142" w:rsidRPr="00F5165F" w:rsidRDefault="00575142" w:rsidP="00784608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9,5</w:t>
            </w:r>
          </w:p>
        </w:tc>
        <w:tc>
          <w:tcPr>
            <w:tcW w:w="1168" w:type="dxa"/>
            <w:vAlign w:val="center"/>
          </w:tcPr>
          <w:p w14:paraId="2F18D8AF" w14:textId="77777777" w:rsidR="00575142" w:rsidRPr="0010485A" w:rsidRDefault="00575142" w:rsidP="00784608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9,4</w:t>
            </w:r>
          </w:p>
        </w:tc>
        <w:tc>
          <w:tcPr>
            <w:tcW w:w="1168" w:type="dxa"/>
            <w:vAlign w:val="center"/>
          </w:tcPr>
          <w:p w14:paraId="673D7FF3" w14:textId="77777777" w:rsidR="00575142" w:rsidRPr="0010485A" w:rsidRDefault="00575142" w:rsidP="00784608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9,5</w:t>
            </w:r>
          </w:p>
        </w:tc>
        <w:tc>
          <w:tcPr>
            <w:tcW w:w="1168" w:type="dxa"/>
            <w:vAlign w:val="center"/>
          </w:tcPr>
          <w:p w14:paraId="3D627DF8" w14:textId="77777777" w:rsidR="00575142" w:rsidRPr="0010485A" w:rsidRDefault="00575142" w:rsidP="00784608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9,4</w:t>
            </w:r>
          </w:p>
        </w:tc>
        <w:tc>
          <w:tcPr>
            <w:tcW w:w="1168" w:type="dxa"/>
            <w:vAlign w:val="center"/>
          </w:tcPr>
          <w:p w14:paraId="06877421" w14:textId="374C451A" w:rsidR="00575142" w:rsidRPr="0010485A" w:rsidRDefault="000A7C3F" w:rsidP="00784608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noProof/>
                <w:lang w:eastAsia="ru-RU"/>
              </w:rPr>
              <mc:AlternateContent>
                <mc:Choice Requires="wpi">
                  <w:drawing>
                    <wp:anchor distT="0" distB="0" distL="114300" distR="114300" simplePos="0" relativeHeight="251696128" behindDoc="0" locked="0" layoutInCell="1" allowOverlap="1" wp14:anchorId="0403C4FA" wp14:editId="0183DED5">
                      <wp:simplePos x="0" y="0"/>
                      <wp:positionH relativeFrom="column">
                        <wp:posOffset>501230</wp:posOffset>
                      </wp:positionH>
                      <wp:positionV relativeFrom="paragraph">
                        <wp:posOffset>146385</wp:posOffset>
                      </wp:positionV>
                      <wp:extent cx="360" cy="121680"/>
                      <wp:effectExtent l="38100" t="57150" r="57150" b="50165"/>
                      <wp:wrapNone/>
                      <wp:docPr id="72" name="Рукописный ввод 7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121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0F1FED6B" id="Рукописный ввод 72" o:spid="_x0000_s1026" type="#_x0000_t75" style="position:absolute;margin-left:38.75pt;margin-top:10.85pt;width:1.45pt;height:11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">
                      <v:imagedata r:id="rId43" o:title=""/>
                    </v:shape>
                  </w:pict>
                </mc:Fallback>
              </mc:AlternateContent>
            </w:r>
            <w:r w:rsidR="00575142">
              <w:rPr>
                <w:rFonts w:eastAsiaTheme="minorEastAsia"/>
                <w:iCs/>
                <w:lang w:val="en-US"/>
              </w:rPr>
              <w:t>9,4</w:t>
            </w:r>
          </w:p>
        </w:tc>
      </w:tr>
      <w:tr w:rsidR="00575142" w:rsidRPr="00173098" w14:paraId="5BCB4296" w14:textId="77777777" w:rsidTr="00784608">
        <w:tc>
          <w:tcPr>
            <w:tcW w:w="1168" w:type="dxa"/>
            <w:vAlign w:val="center"/>
          </w:tcPr>
          <w:p w14:paraId="3D4E3D08" w14:textId="77777777" w:rsidR="00575142" w:rsidRPr="0093378E" w:rsidRDefault="00575142" w:rsidP="00784608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0,3</w:t>
            </w:r>
          </w:p>
        </w:tc>
        <w:tc>
          <w:tcPr>
            <w:tcW w:w="1168" w:type="dxa"/>
            <w:vAlign w:val="center"/>
          </w:tcPr>
          <w:p w14:paraId="7D8827BB" w14:textId="4D2C042E" w:rsidR="00575142" w:rsidRPr="00F5165F" w:rsidRDefault="000A7C3F" w:rsidP="00784608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noProof/>
                <w:lang w:eastAsia="ru-RU"/>
              </w:rPr>
              <mc:AlternateContent>
                <mc:Choice Requires="wpi">
                  <w:drawing>
                    <wp:anchor distT="0" distB="0" distL="114300" distR="114300" simplePos="0" relativeHeight="251689984" behindDoc="0" locked="0" layoutInCell="1" allowOverlap="1" wp14:anchorId="2CA93CD1" wp14:editId="0606501C">
                      <wp:simplePos x="0" y="0"/>
                      <wp:positionH relativeFrom="column">
                        <wp:posOffset>338550</wp:posOffset>
                      </wp:positionH>
                      <wp:positionV relativeFrom="paragraph">
                        <wp:posOffset>167770</wp:posOffset>
                      </wp:positionV>
                      <wp:extent cx="3512520" cy="24840"/>
                      <wp:effectExtent l="57150" t="38100" r="50165" b="51435"/>
                      <wp:wrapNone/>
                      <wp:docPr id="66" name="Рукописный ввод 6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512520" cy="24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3B9F2E09" id="Рукописный ввод 66" o:spid="_x0000_s1026" type="#_x0000_t75" style="position:absolute;margin-left:25.95pt;margin-top:12.5pt;width:278pt;height:3.3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">
                      <v:imagedata r:id="rId45" o:title=""/>
                    </v:shape>
                  </w:pict>
                </mc:Fallback>
              </mc:AlternateContent>
            </w:r>
            <w:r w:rsidR="00575142">
              <w:rPr>
                <w:rFonts w:eastAsiaTheme="minorEastAsia"/>
                <w:iCs/>
                <w:lang w:val="en-US"/>
              </w:rPr>
              <w:t>6,2</w:t>
            </w:r>
          </w:p>
        </w:tc>
        <w:tc>
          <w:tcPr>
            <w:tcW w:w="1168" w:type="dxa"/>
            <w:vAlign w:val="center"/>
          </w:tcPr>
          <w:p w14:paraId="6B692A3D" w14:textId="77777777" w:rsidR="00575142" w:rsidRPr="00447494" w:rsidRDefault="00575142" w:rsidP="00784608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6,3</w:t>
            </w:r>
          </w:p>
        </w:tc>
        <w:tc>
          <w:tcPr>
            <w:tcW w:w="1168" w:type="dxa"/>
            <w:vAlign w:val="center"/>
          </w:tcPr>
          <w:p w14:paraId="3C86695C" w14:textId="77777777" w:rsidR="00575142" w:rsidRPr="000944C7" w:rsidRDefault="00575142" w:rsidP="00784608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6,3</w:t>
            </w:r>
          </w:p>
        </w:tc>
        <w:tc>
          <w:tcPr>
            <w:tcW w:w="1168" w:type="dxa"/>
            <w:vAlign w:val="center"/>
          </w:tcPr>
          <w:p w14:paraId="0B84CA5D" w14:textId="77777777" w:rsidR="00575142" w:rsidRPr="0010485A" w:rsidRDefault="00575142" w:rsidP="00784608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6,3</w:t>
            </w:r>
          </w:p>
        </w:tc>
        <w:tc>
          <w:tcPr>
            <w:tcW w:w="1168" w:type="dxa"/>
            <w:vAlign w:val="center"/>
          </w:tcPr>
          <w:p w14:paraId="00540065" w14:textId="77777777" w:rsidR="00575142" w:rsidRPr="00173098" w:rsidRDefault="00575142" w:rsidP="00784608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6,3</w:t>
            </w:r>
          </w:p>
        </w:tc>
        <w:tc>
          <w:tcPr>
            <w:tcW w:w="1168" w:type="dxa"/>
            <w:vAlign w:val="center"/>
          </w:tcPr>
          <w:p w14:paraId="319FD56B" w14:textId="2ACF06A8" w:rsidR="00575142" w:rsidRPr="00173098" w:rsidRDefault="000A7C3F" w:rsidP="00784608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noProof/>
                <w:lang w:eastAsia="ru-RU"/>
              </w:rPr>
              <mc:AlternateContent>
                <mc:Choice Requires="wpi">
                  <w:drawing>
                    <wp:anchor distT="0" distB="0" distL="114300" distR="114300" simplePos="0" relativeHeight="251699200" behindDoc="0" locked="0" layoutInCell="1" allowOverlap="1" wp14:anchorId="62B2B6FE" wp14:editId="4DBD675A">
                      <wp:simplePos x="0" y="0"/>
                      <wp:positionH relativeFrom="column">
                        <wp:posOffset>142875</wp:posOffset>
                      </wp:positionH>
                      <wp:positionV relativeFrom="paragraph">
                        <wp:posOffset>102235</wp:posOffset>
                      </wp:positionV>
                      <wp:extent cx="466185" cy="120960"/>
                      <wp:effectExtent l="57150" t="57150" r="29210" b="50800"/>
                      <wp:wrapNone/>
                      <wp:docPr id="82" name="Рукописный ввод 8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66185" cy="120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48F62FDE" id="Рукописный ввод 82" o:spid="_x0000_s1026" type="#_x0000_t75" style="position:absolute;margin-left:10.55pt;margin-top:7.35pt;width:38.1pt;height:10.9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">
                      <v:imagedata r:id="rId47" o:title=""/>
                    </v:shape>
                  </w:pict>
                </mc:Fallback>
              </mc:AlternateContent>
            </w:r>
            <w:r w:rsidR="00575142">
              <w:rPr>
                <w:rFonts w:eastAsiaTheme="minorEastAsia"/>
                <w:iCs/>
                <w:lang w:val="en-US"/>
              </w:rPr>
              <w:t>6,3</w:t>
            </w:r>
          </w:p>
        </w:tc>
      </w:tr>
      <w:tr w:rsidR="00575142" w:rsidRPr="00173098" w14:paraId="1C982428" w14:textId="77777777" w:rsidTr="00784608">
        <w:tc>
          <w:tcPr>
            <w:tcW w:w="1168" w:type="dxa"/>
            <w:vAlign w:val="center"/>
          </w:tcPr>
          <w:p w14:paraId="1FC65F1E" w14:textId="77777777" w:rsidR="00575142" w:rsidRPr="0093378E" w:rsidRDefault="00575142" w:rsidP="00784608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0,4</w:t>
            </w:r>
          </w:p>
        </w:tc>
        <w:tc>
          <w:tcPr>
            <w:tcW w:w="1168" w:type="dxa"/>
            <w:vAlign w:val="center"/>
          </w:tcPr>
          <w:p w14:paraId="183BC796" w14:textId="46849FCD" w:rsidR="00575142" w:rsidRPr="00F5165F" w:rsidRDefault="000A7C3F" w:rsidP="00784608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noProof/>
                <w:lang w:eastAsia="ru-RU"/>
              </w:rPr>
              <mc:AlternateContent>
                <mc:Choice Requires="wpi">
                  <w:drawing>
                    <wp:anchor distT="0" distB="0" distL="114300" distR="114300" simplePos="0" relativeHeight="251693056" behindDoc="0" locked="0" layoutInCell="1" allowOverlap="1" wp14:anchorId="68F35A1B" wp14:editId="250A2AE1">
                      <wp:simplePos x="0" y="0"/>
                      <wp:positionH relativeFrom="column">
                        <wp:posOffset>278430</wp:posOffset>
                      </wp:positionH>
                      <wp:positionV relativeFrom="paragraph">
                        <wp:posOffset>183395</wp:posOffset>
                      </wp:positionV>
                      <wp:extent cx="121680" cy="8280"/>
                      <wp:effectExtent l="38100" t="57150" r="50165" b="48895"/>
                      <wp:wrapNone/>
                      <wp:docPr id="69" name="Рукописный ввод 6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1680" cy="8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20FEA9E9" id="Рукописный ввод 69" o:spid="_x0000_s1026" type="#_x0000_t75" style="position:absolute;margin-left:21.2pt;margin-top:13.75pt;width:11pt;height:2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">
                      <v:imagedata r:id="rId49" o:title=""/>
                    </v:shape>
                  </w:pict>
                </mc:Fallback>
              </mc:AlternateContent>
            </w:r>
            <w:r>
              <w:rPr>
                <w:rFonts w:eastAsiaTheme="minorEastAsia"/>
                <w:iCs/>
                <w:noProof/>
                <w:lang w:eastAsia="ru-RU"/>
              </w:rPr>
              <mc:AlternateContent>
                <mc:Choice Requires="wpi">
                  <w:drawing>
                    <wp:anchor distT="0" distB="0" distL="114300" distR="114300" simplePos="0" relativeHeight="251691008" behindDoc="0" locked="0" layoutInCell="1" allowOverlap="1" wp14:anchorId="2B1CE2F5" wp14:editId="1D06D91A">
                      <wp:simplePos x="0" y="0"/>
                      <wp:positionH relativeFrom="column">
                        <wp:posOffset>391830</wp:posOffset>
                      </wp:positionH>
                      <wp:positionV relativeFrom="paragraph">
                        <wp:posOffset>135515</wp:posOffset>
                      </wp:positionV>
                      <wp:extent cx="2209320" cy="55800"/>
                      <wp:effectExtent l="38100" t="38100" r="57785" b="40005"/>
                      <wp:wrapNone/>
                      <wp:docPr id="67" name="Рукописный ввод 6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209320" cy="55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45CF0BCD" id="Рукописный ввод 67" o:spid="_x0000_s1026" type="#_x0000_t75" style="position:absolute;margin-left:30.15pt;margin-top:9.95pt;width:175.35pt;height:5.8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">
                      <v:imagedata r:id="rId51" o:title=""/>
                    </v:shape>
                  </w:pict>
                </mc:Fallback>
              </mc:AlternateContent>
            </w:r>
            <w:r w:rsidR="00575142">
              <w:rPr>
                <w:rFonts w:eastAsiaTheme="minorEastAsia"/>
                <w:iCs/>
                <w:lang w:val="en-US"/>
              </w:rPr>
              <w:t>4,8</w:t>
            </w:r>
          </w:p>
        </w:tc>
        <w:tc>
          <w:tcPr>
            <w:tcW w:w="1168" w:type="dxa"/>
            <w:vAlign w:val="center"/>
          </w:tcPr>
          <w:p w14:paraId="4864761F" w14:textId="77777777" w:rsidR="00575142" w:rsidRPr="00447494" w:rsidRDefault="00575142" w:rsidP="00784608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4,75</w:t>
            </w:r>
          </w:p>
        </w:tc>
        <w:tc>
          <w:tcPr>
            <w:tcW w:w="1168" w:type="dxa"/>
            <w:vAlign w:val="center"/>
          </w:tcPr>
          <w:p w14:paraId="511458AE" w14:textId="77777777" w:rsidR="00575142" w:rsidRPr="000944C7" w:rsidRDefault="00575142" w:rsidP="00784608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4,75</w:t>
            </w:r>
          </w:p>
        </w:tc>
        <w:tc>
          <w:tcPr>
            <w:tcW w:w="1168" w:type="dxa"/>
            <w:vAlign w:val="center"/>
          </w:tcPr>
          <w:p w14:paraId="149AE7C0" w14:textId="12E445B4" w:rsidR="00575142" w:rsidRPr="0010485A" w:rsidRDefault="000A7C3F" w:rsidP="00784608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noProof/>
                <w:lang w:eastAsia="ru-RU"/>
              </w:rPr>
              <mc:AlternateContent>
                <mc:Choice Requires="wpi">
                  <w:drawing>
                    <wp:anchor distT="0" distB="0" distL="114300" distR="114300" simplePos="0" relativeHeight="251700224" behindDoc="0" locked="0" layoutInCell="1" allowOverlap="1" wp14:anchorId="5A52D757" wp14:editId="70A3AC65">
                      <wp:simplePos x="0" y="0"/>
                      <wp:positionH relativeFrom="column">
                        <wp:posOffset>515070</wp:posOffset>
                      </wp:positionH>
                      <wp:positionV relativeFrom="paragraph">
                        <wp:posOffset>122555</wp:posOffset>
                      </wp:positionV>
                      <wp:extent cx="99720" cy="144360"/>
                      <wp:effectExtent l="38100" t="38100" r="52705" b="46355"/>
                      <wp:wrapNone/>
                      <wp:docPr id="85" name="Рукописный ввод 8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9720" cy="144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1AF48902" id="Рукописный ввод 85" o:spid="_x0000_s1026" type="#_x0000_t75" style="position:absolute;margin-left:39.85pt;margin-top:8.95pt;width:9.25pt;height:12.7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">
                      <v:imagedata r:id="rId53" o:title=""/>
                    </v:shape>
                  </w:pict>
                </mc:Fallback>
              </mc:AlternateContent>
            </w:r>
            <w:r w:rsidR="00575142">
              <w:rPr>
                <w:rFonts w:eastAsiaTheme="minorEastAsia"/>
                <w:iCs/>
                <w:lang w:val="en-US"/>
              </w:rPr>
              <w:t>4,85</w:t>
            </w:r>
          </w:p>
        </w:tc>
        <w:tc>
          <w:tcPr>
            <w:tcW w:w="1168" w:type="dxa"/>
            <w:vAlign w:val="center"/>
          </w:tcPr>
          <w:p w14:paraId="15B970BE" w14:textId="77777777" w:rsidR="00575142" w:rsidRPr="00173098" w:rsidRDefault="00575142" w:rsidP="00784608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9,4</w:t>
            </w:r>
          </w:p>
        </w:tc>
        <w:tc>
          <w:tcPr>
            <w:tcW w:w="1168" w:type="dxa"/>
            <w:vAlign w:val="center"/>
          </w:tcPr>
          <w:p w14:paraId="0626E126" w14:textId="77777777" w:rsidR="00575142" w:rsidRPr="00173098" w:rsidRDefault="00575142" w:rsidP="00784608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10</w:t>
            </w:r>
          </w:p>
        </w:tc>
      </w:tr>
      <w:tr w:rsidR="00575142" w:rsidRPr="00173098" w14:paraId="4C7750DD" w14:textId="77777777" w:rsidTr="00784608">
        <w:tc>
          <w:tcPr>
            <w:tcW w:w="1168" w:type="dxa"/>
            <w:vAlign w:val="center"/>
          </w:tcPr>
          <w:p w14:paraId="13AFD299" w14:textId="77777777" w:rsidR="00575142" w:rsidRPr="0093378E" w:rsidRDefault="00575142" w:rsidP="00784608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0,5</w:t>
            </w:r>
          </w:p>
        </w:tc>
        <w:tc>
          <w:tcPr>
            <w:tcW w:w="1168" w:type="dxa"/>
            <w:shd w:val="clear" w:color="auto" w:fill="70AD47" w:themeFill="accent6"/>
            <w:vAlign w:val="center"/>
          </w:tcPr>
          <w:p w14:paraId="5B2EF6AC" w14:textId="77777777" w:rsidR="00575142" w:rsidRPr="00F5165F" w:rsidRDefault="00575142" w:rsidP="00784608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4</w:t>
            </w:r>
          </w:p>
        </w:tc>
        <w:tc>
          <w:tcPr>
            <w:tcW w:w="1168" w:type="dxa"/>
            <w:vAlign w:val="center"/>
          </w:tcPr>
          <w:p w14:paraId="33B9FC14" w14:textId="29B28200" w:rsidR="00575142" w:rsidRPr="0010485A" w:rsidRDefault="000A7C3F" w:rsidP="00784608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noProof/>
                <w:lang w:eastAsia="ru-RU"/>
              </w:rPr>
              <mc:AlternateContent>
                <mc:Choice Requires="wpi">
                  <w:drawing>
                    <wp:anchor distT="0" distB="0" distL="114300" distR="114300" simplePos="0" relativeHeight="251692032" behindDoc="0" locked="0" layoutInCell="1" allowOverlap="1" wp14:anchorId="4031F0B3" wp14:editId="18E7722B">
                      <wp:simplePos x="0" y="0"/>
                      <wp:positionH relativeFrom="column">
                        <wp:posOffset>298150</wp:posOffset>
                      </wp:positionH>
                      <wp:positionV relativeFrom="paragraph">
                        <wp:posOffset>165180</wp:posOffset>
                      </wp:positionV>
                      <wp:extent cx="2963520" cy="71640"/>
                      <wp:effectExtent l="38100" t="38100" r="46990" b="43180"/>
                      <wp:wrapNone/>
                      <wp:docPr id="68" name="Рукописный ввод 6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963520" cy="71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0E2484AE" id="Рукописный ввод 68" o:spid="_x0000_s1026" type="#_x0000_t75" style="position:absolute;margin-left:22.8pt;margin-top:12.3pt;width:234.8pt;height:7.1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">
                      <v:imagedata r:id="rId55" o:title=""/>
                    </v:shape>
                  </w:pict>
                </mc:Fallback>
              </mc:AlternateContent>
            </w:r>
            <w:r w:rsidR="00575142">
              <w:rPr>
                <w:rFonts w:eastAsiaTheme="minorEastAsia"/>
                <w:iCs/>
                <w:lang w:val="en-US"/>
              </w:rPr>
              <w:t>7,7</w:t>
            </w:r>
          </w:p>
        </w:tc>
        <w:tc>
          <w:tcPr>
            <w:tcW w:w="1168" w:type="dxa"/>
            <w:vAlign w:val="center"/>
          </w:tcPr>
          <w:p w14:paraId="01084BB5" w14:textId="77777777" w:rsidR="00575142" w:rsidRPr="0010485A" w:rsidRDefault="00575142" w:rsidP="00784608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8,3</w:t>
            </w:r>
          </w:p>
        </w:tc>
        <w:tc>
          <w:tcPr>
            <w:tcW w:w="1168" w:type="dxa"/>
            <w:vAlign w:val="center"/>
          </w:tcPr>
          <w:p w14:paraId="364D1A53" w14:textId="77777777" w:rsidR="00575142" w:rsidRPr="000944C7" w:rsidRDefault="00575142" w:rsidP="00784608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8,6</w:t>
            </w:r>
          </w:p>
        </w:tc>
        <w:tc>
          <w:tcPr>
            <w:tcW w:w="1168" w:type="dxa"/>
            <w:vAlign w:val="center"/>
          </w:tcPr>
          <w:p w14:paraId="46F7A524" w14:textId="77777777" w:rsidR="00575142" w:rsidRPr="00173098" w:rsidRDefault="00575142" w:rsidP="00784608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9</w:t>
            </w:r>
          </w:p>
        </w:tc>
        <w:tc>
          <w:tcPr>
            <w:tcW w:w="1168" w:type="dxa"/>
            <w:vAlign w:val="center"/>
          </w:tcPr>
          <w:p w14:paraId="258723DB" w14:textId="37C7EC08" w:rsidR="00575142" w:rsidRPr="00173098" w:rsidRDefault="000A7C3F" w:rsidP="00784608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noProof/>
                <w:lang w:eastAsia="ru-RU"/>
              </w:rPr>
              <mc:AlternateContent>
                <mc:Choice Requires="wpi">
                  <w:drawing>
                    <wp:anchor distT="0" distB="0" distL="114300" distR="114300" simplePos="0" relativeHeight="251703296" behindDoc="0" locked="0" layoutInCell="1" allowOverlap="1" wp14:anchorId="7E51DCEB" wp14:editId="52A81B37">
                      <wp:simplePos x="0" y="0"/>
                      <wp:positionH relativeFrom="column">
                        <wp:posOffset>461010</wp:posOffset>
                      </wp:positionH>
                      <wp:positionV relativeFrom="paragraph">
                        <wp:posOffset>83820</wp:posOffset>
                      </wp:positionV>
                      <wp:extent cx="85845" cy="151920"/>
                      <wp:effectExtent l="57150" t="38100" r="47625" b="57785"/>
                      <wp:wrapNone/>
                      <wp:docPr id="102" name="Рукописный ввод 10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5845" cy="151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499CD768" id="Рукописный ввод 102" o:spid="_x0000_s1026" type="#_x0000_t75" style="position:absolute;margin-left:35.6pt;margin-top:5.9pt;width:8.15pt;height:13.3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">
                      <v:imagedata r:id="rId57" o:title=""/>
                    </v:shape>
                  </w:pict>
                </mc:Fallback>
              </mc:AlternateContent>
            </w:r>
            <w:r w:rsidR="00575142">
              <w:rPr>
                <w:rFonts w:eastAsiaTheme="minorEastAsia"/>
                <w:iCs/>
                <w:lang w:val="en-US"/>
              </w:rPr>
              <w:t>9,4</w:t>
            </w:r>
          </w:p>
        </w:tc>
      </w:tr>
      <w:tr w:rsidR="00575142" w:rsidRPr="00173098" w14:paraId="0DFDFA16" w14:textId="77777777" w:rsidTr="00784608">
        <w:tc>
          <w:tcPr>
            <w:tcW w:w="1168" w:type="dxa"/>
            <w:vAlign w:val="center"/>
          </w:tcPr>
          <w:p w14:paraId="186612FE" w14:textId="77777777" w:rsidR="00575142" w:rsidRPr="0093378E" w:rsidRDefault="00575142" w:rsidP="00784608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0,6</w:t>
            </w:r>
          </w:p>
        </w:tc>
        <w:tc>
          <w:tcPr>
            <w:tcW w:w="1168" w:type="dxa"/>
            <w:vAlign w:val="center"/>
          </w:tcPr>
          <w:p w14:paraId="1EF3528C" w14:textId="4B49A338" w:rsidR="00575142" w:rsidRPr="00F5165F" w:rsidRDefault="000A7C3F" w:rsidP="00784608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noProof/>
                <w:lang w:eastAsia="ru-RU"/>
              </w:rPr>
              <mc:AlternateContent>
                <mc:Choice Requires="wpi">
                  <w:drawing>
                    <wp:anchor distT="0" distB="0" distL="114300" distR="114300" simplePos="0" relativeHeight="251694080" behindDoc="0" locked="0" layoutInCell="1" allowOverlap="1" wp14:anchorId="63078777" wp14:editId="703E291A">
                      <wp:simplePos x="0" y="0"/>
                      <wp:positionH relativeFrom="column">
                        <wp:posOffset>384270</wp:posOffset>
                      </wp:positionH>
                      <wp:positionV relativeFrom="paragraph">
                        <wp:posOffset>128245</wp:posOffset>
                      </wp:positionV>
                      <wp:extent cx="3664440" cy="117000"/>
                      <wp:effectExtent l="57150" t="57150" r="50800" b="54610"/>
                      <wp:wrapNone/>
                      <wp:docPr id="70" name="Рукописный ввод 7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64440" cy="117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6D3388B7" id="Рукописный ввод 70" o:spid="_x0000_s1026" type="#_x0000_t75" style="position:absolute;margin-left:29.55pt;margin-top:9.4pt;width:290pt;height:10.6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">
                      <v:imagedata r:id="rId59" o:title=""/>
                    </v:shape>
                  </w:pict>
                </mc:Fallback>
              </mc:AlternateContent>
            </w:r>
            <w:r w:rsidR="00575142">
              <w:rPr>
                <w:rFonts w:eastAsiaTheme="minorEastAsia"/>
                <w:iCs/>
                <w:lang w:val="en-US"/>
              </w:rPr>
              <w:t>7,2</w:t>
            </w:r>
          </w:p>
        </w:tc>
        <w:tc>
          <w:tcPr>
            <w:tcW w:w="1168" w:type="dxa"/>
            <w:vAlign w:val="center"/>
          </w:tcPr>
          <w:p w14:paraId="77B28824" w14:textId="77777777" w:rsidR="00575142" w:rsidRPr="0010485A" w:rsidRDefault="00575142" w:rsidP="00784608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7,5</w:t>
            </w:r>
          </w:p>
        </w:tc>
        <w:tc>
          <w:tcPr>
            <w:tcW w:w="1168" w:type="dxa"/>
            <w:vAlign w:val="center"/>
          </w:tcPr>
          <w:p w14:paraId="171DD1A1" w14:textId="77777777" w:rsidR="00575142" w:rsidRPr="0010485A" w:rsidRDefault="00575142" w:rsidP="00784608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7,9</w:t>
            </w:r>
          </w:p>
        </w:tc>
        <w:tc>
          <w:tcPr>
            <w:tcW w:w="1168" w:type="dxa"/>
            <w:vAlign w:val="center"/>
          </w:tcPr>
          <w:p w14:paraId="6DFFCD66" w14:textId="77777777" w:rsidR="00575142" w:rsidRPr="004E1548" w:rsidRDefault="00575142" w:rsidP="00784608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8,1</w:t>
            </w:r>
          </w:p>
        </w:tc>
        <w:tc>
          <w:tcPr>
            <w:tcW w:w="1168" w:type="dxa"/>
            <w:vAlign w:val="center"/>
          </w:tcPr>
          <w:p w14:paraId="0977BFF0" w14:textId="77777777" w:rsidR="00575142" w:rsidRPr="000944C7" w:rsidRDefault="00575142" w:rsidP="00784608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8,4</w:t>
            </w:r>
          </w:p>
        </w:tc>
        <w:tc>
          <w:tcPr>
            <w:tcW w:w="1168" w:type="dxa"/>
            <w:vAlign w:val="center"/>
          </w:tcPr>
          <w:p w14:paraId="520B13A8" w14:textId="6D2ECDCF" w:rsidR="00575142" w:rsidRPr="00173098" w:rsidRDefault="000A7C3F" w:rsidP="00784608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noProof/>
                <w:lang w:eastAsia="ru-RU"/>
              </w:rPr>
              <mc:AlternateContent>
                <mc:Choice Requires="wpi">
                  <w:drawing>
                    <wp:anchor distT="0" distB="0" distL="114300" distR="114300" simplePos="0" relativeHeight="251706368" behindDoc="0" locked="0" layoutInCell="1" allowOverlap="1" wp14:anchorId="3049B3B7" wp14:editId="3C58FED3">
                      <wp:simplePos x="0" y="0"/>
                      <wp:positionH relativeFrom="column">
                        <wp:posOffset>448945</wp:posOffset>
                      </wp:positionH>
                      <wp:positionV relativeFrom="paragraph">
                        <wp:posOffset>97790</wp:posOffset>
                      </wp:positionV>
                      <wp:extent cx="97250" cy="151765"/>
                      <wp:effectExtent l="38100" t="38100" r="55245" b="57785"/>
                      <wp:wrapNone/>
                      <wp:docPr id="105" name="Рукописный ввод 10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7250" cy="15176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25439EA4" id="Рукописный ввод 105" o:spid="_x0000_s1026" type="#_x0000_t75" style="position:absolute;margin-left:34.65pt;margin-top:7pt;width:9.05pt;height:13.3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">
                      <v:imagedata r:id="rId61" o:title=""/>
                    </v:shape>
                  </w:pict>
                </mc:Fallback>
              </mc:AlternateContent>
            </w:r>
            <w:r w:rsidR="00575142">
              <w:rPr>
                <w:rFonts w:eastAsiaTheme="minorEastAsia"/>
                <w:iCs/>
                <w:lang w:val="en-US"/>
              </w:rPr>
              <w:t>8,7</w:t>
            </w:r>
          </w:p>
        </w:tc>
      </w:tr>
      <w:tr w:rsidR="00575142" w:rsidRPr="000944C7" w14:paraId="35914F04" w14:textId="77777777" w:rsidTr="00784608">
        <w:tc>
          <w:tcPr>
            <w:tcW w:w="1168" w:type="dxa"/>
            <w:vAlign w:val="center"/>
          </w:tcPr>
          <w:p w14:paraId="636FE09A" w14:textId="77777777" w:rsidR="00575142" w:rsidRPr="0093378E" w:rsidRDefault="00575142" w:rsidP="00784608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lastRenderedPageBreak/>
              <w:t>0,7</w:t>
            </w:r>
          </w:p>
        </w:tc>
        <w:tc>
          <w:tcPr>
            <w:tcW w:w="1168" w:type="dxa"/>
            <w:shd w:val="clear" w:color="auto" w:fill="auto"/>
            <w:vAlign w:val="center"/>
          </w:tcPr>
          <w:p w14:paraId="56086024" w14:textId="0BF5CFAD" w:rsidR="00575142" w:rsidRPr="00F5165F" w:rsidRDefault="000A7C3F" w:rsidP="00784608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noProof/>
                <w:lang w:eastAsia="ru-RU"/>
              </w:rPr>
              <mc:AlternateContent>
                <mc:Choice Requires="wpi">
                  <w:drawing>
                    <wp:anchor distT="0" distB="0" distL="114300" distR="114300" simplePos="0" relativeHeight="251695104" behindDoc="0" locked="0" layoutInCell="1" allowOverlap="1" wp14:anchorId="702CDC3D" wp14:editId="1CDDC143">
                      <wp:simplePos x="0" y="0"/>
                      <wp:positionH relativeFrom="column">
                        <wp:posOffset>384270</wp:posOffset>
                      </wp:positionH>
                      <wp:positionV relativeFrom="paragraph">
                        <wp:posOffset>165110</wp:posOffset>
                      </wp:positionV>
                      <wp:extent cx="3634200" cy="70920"/>
                      <wp:effectExtent l="57150" t="38100" r="42545" b="43815"/>
                      <wp:wrapNone/>
                      <wp:docPr id="71" name="Рукописный ввод 7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34200" cy="70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2687F1A6" id="Рукописный ввод 71" o:spid="_x0000_s1026" type="#_x0000_t75" style="position:absolute;margin-left:29.55pt;margin-top:12.3pt;width:287.55pt;height:7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">
                      <v:imagedata r:id="rId63" o:title=""/>
                    </v:shape>
                  </w:pict>
                </mc:Fallback>
              </mc:AlternateContent>
            </w:r>
            <w:r w:rsidR="00575142">
              <w:rPr>
                <w:rFonts w:eastAsiaTheme="minorEastAsia"/>
                <w:iCs/>
                <w:lang w:val="en-US"/>
              </w:rPr>
              <w:t>6,8</w:t>
            </w:r>
          </w:p>
        </w:tc>
        <w:tc>
          <w:tcPr>
            <w:tcW w:w="1168" w:type="dxa"/>
            <w:vAlign w:val="center"/>
          </w:tcPr>
          <w:p w14:paraId="1A5D2A02" w14:textId="77777777" w:rsidR="00575142" w:rsidRPr="0010485A" w:rsidRDefault="00575142" w:rsidP="00784608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7,2</w:t>
            </w:r>
          </w:p>
        </w:tc>
        <w:tc>
          <w:tcPr>
            <w:tcW w:w="1168" w:type="dxa"/>
            <w:vAlign w:val="center"/>
          </w:tcPr>
          <w:p w14:paraId="03215BE8" w14:textId="77777777" w:rsidR="00575142" w:rsidRPr="0010485A" w:rsidRDefault="00575142" w:rsidP="00784608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7,3</w:t>
            </w:r>
          </w:p>
        </w:tc>
        <w:tc>
          <w:tcPr>
            <w:tcW w:w="1168" w:type="dxa"/>
            <w:vAlign w:val="center"/>
          </w:tcPr>
          <w:p w14:paraId="31CF8A34" w14:textId="77777777" w:rsidR="00575142" w:rsidRPr="00173098" w:rsidRDefault="00575142" w:rsidP="00784608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7,6</w:t>
            </w:r>
          </w:p>
        </w:tc>
        <w:tc>
          <w:tcPr>
            <w:tcW w:w="1168" w:type="dxa"/>
            <w:vAlign w:val="center"/>
          </w:tcPr>
          <w:p w14:paraId="01F5CC35" w14:textId="77777777" w:rsidR="00575142" w:rsidRPr="00173098" w:rsidRDefault="00575142" w:rsidP="00784608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7,8</w:t>
            </w:r>
          </w:p>
        </w:tc>
        <w:tc>
          <w:tcPr>
            <w:tcW w:w="1168" w:type="dxa"/>
            <w:vAlign w:val="center"/>
          </w:tcPr>
          <w:p w14:paraId="4DA7B32B" w14:textId="2BE434CB" w:rsidR="00575142" w:rsidRPr="000944C7" w:rsidRDefault="000A7C3F" w:rsidP="00784608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noProof/>
                <w:lang w:eastAsia="ru-RU"/>
              </w:rPr>
              <mc:AlternateContent>
                <mc:Choice Requires="wpi">
                  <w:drawing>
                    <wp:anchor distT="0" distB="0" distL="114300" distR="114300" simplePos="0" relativeHeight="251707392" behindDoc="0" locked="0" layoutInCell="1" allowOverlap="1" wp14:anchorId="6CCA07DD" wp14:editId="2F21081D">
                      <wp:simplePos x="0" y="0"/>
                      <wp:positionH relativeFrom="column">
                        <wp:posOffset>428870</wp:posOffset>
                      </wp:positionH>
                      <wp:positionV relativeFrom="paragraph">
                        <wp:posOffset>75470</wp:posOffset>
                      </wp:positionV>
                      <wp:extent cx="87840" cy="114840"/>
                      <wp:effectExtent l="57150" t="38100" r="45720" b="57150"/>
                      <wp:wrapNone/>
                      <wp:docPr id="106" name="Рукописный ввод 10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7840" cy="114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54588ED1" id="Рукописный ввод 106" o:spid="_x0000_s1026" type="#_x0000_t75" style="position:absolute;margin-left:33.05pt;margin-top:5.25pt;width:8.3pt;height:10.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">
                      <v:imagedata r:id="rId65" o:title=""/>
                    </v:shape>
                  </w:pict>
                </mc:Fallback>
              </mc:AlternateContent>
            </w:r>
            <w:r w:rsidR="00575142">
              <w:rPr>
                <w:rFonts w:eastAsiaTheme="minorEastAsia"/>
                <w:iCs/>
                <w:lang w:val="en-US"/>
              </w:rPr>
              <w:t>8</w:t>
            </w:r>
          </w:p>
        </w:tc>
      </w:tr>
    </w:tbl>
    <w:p w14:paraId="21681333" w14:textId="303DF85A" w:rsidR="00ED03F8" w:rsidRDefault="00340FAE" w:rsidP="000361E6">
      <w:pPr>
        <w:rPr>
          <w:rFonts w:eastAsiaTheme="minorEastAsia"/>
          <w:iCs/>
        </w:rPr>
      </w:pPr>
      <w:r w:rsidRPr="00340FAE">
        <w:rPr>
          <w:rFonts w:eastAsiaTheme="minorEastAsia"/>
          <w:iCs/>
          <w:noProof/>
          <w:lang w:eastAsia="ru-RU"/>
        </w:rPr>
        <w:drawing>
          <wp:inline distT="0" distB="0" distL="0" distR="0" wp14:anchorId="546D598E" wp14:editId="021173A8">
            <wp:extent cx="4525006" cy="3648584"/>
            <wp:effectExtent l="0" t="0" r="9525" b="9525"/>
            <wp:docPr id="5" name="Рисунок 5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50914" w14:textId="7FDA53DE" w:rsidR="00B25DAB" w:rsidRDefault="00B25DAB" w:rsidP="00B25DAB">
      <w:pPr>
        <w:pStyle w:val="ae"/>
        <w:rPr>
          <w:sz w:val="24"/>
          <w:szCs w:val="20"/>
        </w:rPr>
      </w:pPr>
      <w:r w:rsidRPr="00F210D7">
        <w:rPr>
          <w:sz w:val="24"/>
          <w:szCs w:val="20"/>
        </w:rPr>
        <w:t xml:space="preserve">Рисунок </w:t>
      </w:r>
      <w:r w:rsidR="001703FF" w:rsidRPr="001703FF">
        <w:rPr>
          <w:sz w:val="24"/>
          <w:szCs w:val="20"/>
        </w:rPr>
        <w:t>23</w:t>
      </w:r>
      <w:r w:rsidRPr="00F210D7">
        <w:rPr>
          <w:sz w:val="24"/>
          <w:szCs w:val="20"/>
        </w:rPr>
        <w:t xml:space="preserve"> - Диаграмма уровней равных длительностей переходных процессов</w:t>
      </w:r>
    </w:p>
    <w:p w14:paraId="2DCCD346" w14:textId="2CA9302B" w:rsidR="00ED03F8" w:rsidRPr="000A4099" w:rsidRDefault="00ED03F8" w:rsidP="00B25DAB">
      <w:pPr>
        <w:pStyle w:val="ae"/>
        <w:rPr>
          <w:sz w:val="24"/>
          <w:szCs w:val="20"/>
        </w:rPr>
      </w:pPr>
    </w:p>
    <w:p w14:paraId="6506829E" w14:textId="0CC340C7" w:rsidR="00ED03F8" w:rsidRDefault="00ED03F8" w:rsidP="00B25DAB">
      <w:pPr>
        <w:pStyle w:val="ae"/>
        <w:rPr>
          <w:sz w:val="24"/>
          <w:szCs w:val="20"/>
        </w:rPr>
      </w:pPr>
    </w:p>
    <w:p w14:paraId="3998C3C0" w14:textId="65A4A638" w:rsidR="00ED03F8" w:rsidRDefault="00ED03F8" w:rsidP="00B25DAB">
      <w:pPr>
        <w:pStyle w:val="ae"/>
        <w:rPr>
          <w:sz w:val="24"/>
          <w:szCs w:val="20"/>
        </w:rPr>
      </w:pPr>
    </w:p>
    <w:p w14:paraId="78898D14" w14:textId="0CB832B2" w:rsidR="00ED03F8" w:rsidRDefault="00ED03F8" w:rsidP="00B25DAB">
      <w:pPr>
        <w:pStyle w:val="ae"/>
        <w:rPr>
          <w:sz w:val="24"/>
          <w:szCs w:val="20"/>
        </w:rPr>
      </w:pPr>
    </w:p>
    <w:p w14:paraId="117D9648" w14:textId="6383CF26" w:rsidR="00ED03F8" w:rsidRDefault="00ED03F8" w:rsidP="00B25DAB">
      <w:pPr>
        <w:pStyle w:val="ae"/>
        <w:rPr>
          <w:sz w:val="24"/>
          <w:szCs w:val="20"/>
        </w:rPr>
      </w:pPr>
    </w:p>
    <w:p w14:paraId="52AEDBDD" w14:textId="6B727FA3" w:rsidR="00ED03F8" w:rsidRDefault="00ED03F8" w:rsidP="00B25DAB">
      <w:pPr>
        <w:pStyle w:val="ae"/>
        <w:rPr>
          <w:sz w:val="24"/>
          <w:szCs w:val="20"/>
        </w:rPr>
      </w:pPr>
    </w:p>
    <w:p w14:paraId="229781E2" w14:textId="295E83B5" w:rsidR="00340FAE" w:rsidRDefault="00340FAE" w:rsidP="00B25DAB">
      <w:pPr>
        <w:pStyle w:val="ae"/>
        <w:rPr>
          <w:sz w:val="24"/>
          <w:szCs w:val="20"/>
        </w:rPr>
      </w:pPr>
    </w:p>
    <w:p w14:paraId="29EF90F8" w14:textId="6699483E" w:rsidR="00340FAE" w:rsidRDefault="00340FAE" w:rsidP="00B25DAB">
      <w:pPr>
        <w:pStyle w:val="ae"/>
        <w:rPr>
          <w:sz w:val="24"/>
          <w:szCs w:val="20"/>
        </w:rPr>
      </w:pPr>
    </w:p>
    <w:p w14:paraId="21755DAC" w14:textId="2E975F96" w:rsidR="00340FAE" w:rsidRDefault="00340FAE" w:rsidP="00B25DAB">
      <w:pPr>
        <w:pStyle w:val="ae"/>
        <w:rPr>
          <w:sz w:val="24"/>
          <w:szCs w:val="20"/>
        </w:rPr>
      </w:pPr>
    </w:p>
    <w:p w14:paraId="003AB7A4" w14:textId="67A3C041" w:rsidR="00340FAE" w:rsidRDefault="00340FAE" w:rsidP="00B25DAB">
      <w:pPr>
        <w:pStyle w:val="ae"/>
        <w:rPr>
          <w:sz w:val="24"/>
          <w:szCs w:val="20"/>
        </w:rPr>
      </w:pPr>
    </w:p>
    <w:p w14:paraId="101367DE" w14:textId="538460E0" w:rsidR="00340FAE" w:rsidRDefault="00340FAE" w:rsidP="00B25DAB">
      <w:pPr>
        <w:pStyle w:val="ae"/>
        <w:rPr>
          <w:sz w:val="24"/>
          <w:szCs w:val="20"/>
        </w:rPr>
      </w:pPr>
    </w:p>
    <w:p w14:paraId="1885582E" w14:textId="4E949847" w:rsidR="00340FAE" w:rsidRDefault="00340FAE" w:rsidP="00B25DAB">
      <w:pPr>
        <w:pStyle w:val="ae"/>
        <w:rPr>
          <w:sz w:val="24"/>
          <w:szCs w:val="20"/>
        </w:rPr>
      </w:pPr>
    </w:p>
    <w:p w14:paraId="35A2C525" w14:textId="77777777" w:rsidR="00340FAE" w:rsidRDefault="00340FAE" w:rsidP="00B25DAB">
      <w:pPr>
        <w:pStyle w:val="ae"/>
        <w:rPr>
          <w:sz w:val="24"/>
          <w:szCs w:val="20"/>
        </w:rPr>
      </w:pPr>
    </w:p>
    <w:p w14:paraId="27DA7051" w14:textId="287C2BF5" w:rsidR="00ED03F8" w:rsidRDefault="00ED03F8" w:rsidP="00B25DAB">
      <w:pPr>
        <w:pStyle w:val="ae"/>
        <w:rPr>
          <w:sz w:val="24"/>
          <w:szCs w:val="20"/>
        </w:rPr>
      </w:pPr>
    </w:p>
    <w:p w14:paraId="3EAF0E5A" w14:textId="77777777" w:rsidR="00ED03F8" w:rsidRDefault="00ED03F8" w:rsidP="00B25DAB">
      <w:pPr>
        <w:pStyle w:val="ae"/>
        <w:rPr>
          <w:sz w:val="24"/>
          <w:szCs w:val="20"/>
        </w:rPr>
      </w:pPr>
    </w:p>
    <w:p w14:paraId="301BF094" w14:textId="12CE5834" w:rsidR="000361E6" w:rsidRDefault="000361E6" w:rsidP="00B07502">
      <w:pPr>
        <w:pStyle w:val="1"/>
      </w:pPr>
      <w:bookmarkStart w:id="79" w:name="_Toc68182299"/>
      <w:bookmarkStart w:id="80" w:name="_Toc71979033"/>
      <w:bookmarkStart w:id="81" w:name="_Toc98418581"/>
      <w:bookmarkStart w:id="82" w:name="_Toc129019274"/>
      <w:bookmarkStart w:id="83" w:name="_Toc129818856"/>
      <w:r>
        <w:lastRenderedPageBreak/>
        <w:t>Оптимальное управление</w:t>
      </w:r>
      <w:bookmarkEnd w:id="79"/>
      <w:bookmarkEnd w:id="80"/>
      <w:bookmarkEnd w:id="81"/>
      <w:bookmarkEnd w:id="82"/>
      <w:bookmarkEnd w:id="83"/>
    </w:p>
    <w:p w14:paraId="3AE91F8E" w14:textId="2F923C3C" w:rsidR="000361E6" w:rsidRPr="00876A65" w:rsidRDefault="000361E6" w:rsidP="000361E6">
      <w:pPr>
        <w:rPr>
          <w:rFonts w:eastAsiaTheme="minorEastAsia"/>
        </w:rPr>
      </w:pPr>
      <w:r>
        <w:t xml:space="preserve">При проектировании системы управления необходимо уменьшить управляющие сигналы </w:t>
      </w:r>
      <m:oMath>
        <m:r>
          <w:rPr>
            <w:rFonts w:ascii="Cambria Math" w:hAnsi="Cambria Math"/>
            <w:lang w:val="en-US"/>
          </w:rPr>
          <m:t>U</m:t>
        </m:r>
      </m:oMath>
      <w:r>
        <w:t xml:space="preserve"> и динамическую ошибку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876A65">
        <w:rPr>
          <w:rFonts w:eastAsiaTheme="minorEastAsia"/>
        </w:rPr>
        <w:t xml:space="preserve">. </w:t>
      </w:r>
      <w:r>
        <w:rPr>
          <w:rFonts w:eastAsiaTheme="minorEastAsia"/>
        </w:rPr>
        <w:t>Эти взаимоисключающие требования удается свести к единому функционалу качества: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0361E6" w14:paraId="263CD88B" w14:textId="77777777" w:rsidTr="00372426">
        <w:tc>
          <w:tcPr>
            <w:tcW w:w="8217" w:type="dxa"/>
            <w:vAlign w:val="center"/>
          </w:tcPr>
          <w:p w14:paraId="1C6C507F" w14:textId="7189DCD2" w:rsidR="000361E6" w:rsidRPr="00876A65" w:rsidRDefault="000361E6" w:rsidP="00372426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J=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M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*</m:t>
                                    </m:r>
                                  </m:sup>
                                </m:sSup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+ρ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  <m:r>
                      <w:rPr>
                        <w:rFonts w:ascii="Cambria Math" w:hAnsi="Cambria Math"/>
                      </w:rPr>
                      <m:t>dt,</m:t>
                    </m:r>
                  </m:e>
                </m:nary>
              </m:oMath>
            </m:oMathPara>
          </w:p>
        </w:tc>
        <w:tc>
          <w:tcPr>
            <w:tcW w:w="1128" w:type="dxa"/>
            <w:vAlign w:val="center"/>
          </w:tcPr>
          <w:p w14:paraId="0258DDAD" w14:textId="77777777" w:rsidR="000361E6" w:rsidRPr="004A53B6" w:rsidRDefault="000361E6" w:rsidP="00372426">
            <w:pPr>
              <w:pStyle w:val="a6"/>
              <w:numPr>
                <w:ilvl w:val="0"/>
                <w:numId w:val="9"/>
              </w:numPr>
              <w:jc w:val="right"/>
              <w:rPr>
                <w:lang w:val="en-US"/>
              </w:rPr>
            </w:pPr>
          </w:p>
        </w:tc>
      </w:tr>
    </w:tbl>
    <w:p w14:paraId="074C03CD" w14:textId="77777777" w:rsidR="000361E6" w:rsidRDefault="000361E6" w:rsidP="000361E6">
      <w:pPr>
        <w:ind w:firstLine="0"/>
        <w:rPr>
          <w:rFonts w:eastAsiaTheme="minorEastAsia"/>
        </w:rPr>
      </w:pPr>
      <w:r>
        <w:t xml:space="preserve">где </w:t>
      </w:r>
      <m:oMath>
        <m:r>
          <w:rPr>
            <w:rFonts w:ascii="Cambria Math" w:hAnsi="Cambria Math"/>
          </w:rPr>
          <m:t>ρ</m:t>
        </m:r>
      </m:oMath>
      <w:r w:rsidRPr="00847916">
        <w:rPr>
          <w:rFonts w:eastAsiaTheme="minorEastAsia"/>
        </w:rPr>
        <w:t xml:space="preserve"> — </w:t>
      </w:r>
      <w:r>
        <w:rPr>
          <w:rFonts w:eastAsiaTheme="minorEastAsia"/>
        </w:rPr>
        <w:t>весовой множитель.</w:t>
      </w:r>
    </w:p>
    <w:p w14:paraId="0A3A758A" w14:textId="28CC642B" w:rsidR="000361E6" w:rsidRDefault="000361E6" w:rsidP="000361E6">
      <w:pPr>
        <w:rPr>
          <w:rFonts w:eastAsiaTheme="minorEastAsia"/>
        </w:rPr>
      </w:pPr>
      <w:r>
        <w:t>В пространстве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и</m:t>
            </m:r>
          </m:sub>
        </m:sSub>
      </m:oMath>
      <w:r>
        <w:t xml:space="preserve">) необходимо найти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fName>
          <m:e>
            <m:r>
              <w:rPr>
                <w:rFonts w:ascii="Cambria Math" w:hAnsi="Cambria Math"/>
              </w:rPr>
              <m:t>J</m:t>
            </m:r>
          </m:e>
        </m:func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и</m:t>
            </m:r>
          </m:sub>
        </m:sSub>
        <m:r>
          <w:rPr>
            <w:rFonts w:ascii="Cambria Math" w:hAnsi="Cambria Math"/>
          </w:rPr>
          <m:t>)</m:t>
        </m:r>
      </m:oMath>
      <w:r w:rsidRPr="00876A65">
        <w:rPr>
          <w:rFonts w:eastAsiaTheme="minorEastAsia"/>
        </w:rPr>
        <w:t xml:space="preserve">, </w:t>
      </w:r>
      <w:r>
        <w:rPr>
          <w:rFonts w:eastAsiaTheme="minorEastAsia"/>
        </w:rPr>
        <w:t>который определит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д опт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и опт</m:t>
            </m:r>
          </m:sub>
        </m:sSub>
      </m:oMath>
      <w:r>
        <w:rPr>
          <w:rFonts w:eastAsiaTheme="minorEastAsia"/>
        </w:rPr>
        <w:t xml:space="preserve">). Так как оптимальная точка зависит от </w:t>
      </w:r>
      <m:oMath>
        <m:r>
          <m:rPr>
            <m:sty m:val="p"/>
          </m:rPr>
          <w:rPr>
            <w:rFonts w:ascii="Cambria Math" w:eastAsiaTheme="minorEastAsia" w:hAnsi="Cambria Math"/>
          </w:rPr>
          <m:t>ρ</m:t>
        </m:r>
      </m:oMath>
      <w:r w:rsidRPr="00876A65">
        <w:rPr>
          <w:rFonts w:eastAsiaTheme="minorEastAsia"/>
        </w:rPr>
        <w:t xml:space="preserve">, </w:t>
      </w:r>
      <w:r>
        <w:rPr>
          <w:rFonts w:eastAsiaTheme="minorEastAsia"/>
        </w:rPr>
        <w:t>образуется оптимальная прямая по нескольким значениям весового множителя. Эта задача может быть решена с помощью уравнения Лурье, однако, из-за её громоздкости был использован перебор точек.</w:t>
      </w:r>
    </w:p>
    <w:p w14:paraId="7FBBED18" w14:textId="77777777" w:rsidR="000361E6" w:rsidRDefault="000361E6" w:rsidP="000361E6">
      <w:pPr>
        <w:pStyle w:val="2"/>
      </w:pPr>
      <w:bookmarkStart w:id="84" w:name="_Toc68182300"/>
      <w:bookmarkStart w:id="85" w:name="_Toc71979034"/>
      <w:bookmarkStart w:id="86" w:name="_Toc98418582"/>
      <w:bookmarkStart w:id="87" w:name="_Toc129019275"/>
      <w:bookmarkStart w:id="88" w:name="_Toc129818857"/>
      <w:r>
        <w:t>Линии равных уровней интегрального показателя качества при нулевом весовом множителе</w:t>
      </w:r>
      <w:bookmarkEnd w:id="84"/>
      <w:bookmarkEnd w:id="85"/>
      <w:bookmarkEnd w:id="86"/>
      <w:bookmarkEnd w:id="87"/>
      <w:bookmarkEnd w:id="88"/>
    </w:p>
    <w:p w14:paraId="6783BA3C" w14:textId="77777777" w:rsidR="000361E6" w:rsidRDefault="000361E6" w:rsidP="000361E6">
      <w:pPr>
        <w:rPr>
          <w:rFonts w:eastAsiaTheme="minorEastAsia"/>
        </w:rPr>
      </w:pPr>
      <w:r>
        <w:t xml:space="preserve">Так как </w:t>
      </w:r>
      <m:oMath>
        <m:r>
          <m:rPr>
            <m:sty m:val="p"/>
          </m:rPr>
          <w:rPr>
            <w:rFonts w:ascii="Cambria Math" w:hAnsi="Cambria Math"/>
          </w:rPr>
          <m:t>ρ</m:t>
        </m:r>
        <m:r>
          <w:rPr>
            <w:rFonts w:ascii="Cambria Math" w:hAnsi="Cambria Math"/>
          </w:rPr>
          <m:t>=0,</m:t>
        </m:r>
      </m:oMath>
      <w:r w:rsidRPr="00EB72C6">
        <w:rPr>
          <w:rFonts w:eastAsiaTheme="minorEastAsia"/>
        </w:rPr>
        <w:t xml:space="preserve"> </w:t>
      </w:r>
      <w:r>
        <w:rPr>
          <w:rFonts w:eastAsiaTheme="minorEastAsia"/>
        </w:rPr>
        <w:t>то интеграла (4.1) принимает вид: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0361E6" w14:paraId="3EE7AF80" w14:textId="77777777" w:rsidTr="00372426">
        <w:tc>
          <w:tcPr>
            <w:tcW w:w="8217" w:type="dxa"/>
            <w:vAlign w:val="center"/>
          </w:tcPr>
          <w:p w14:paraId="438C8E33" w14:textId="3CAD587E" w:rsidR="000361E6" w:rsidRPr="00876A65" w:rsidRDefault="005768ED" w:rsidP="00372426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t</m:t>
                                        </m:r>
                                      </m:e>
                                    </m:d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  <m:r>
                      <w:rPr>
                        <w:rFonts w:ascii="Cambria Math" w:hAnsi="Cambria Math"/>
                      </w:rPr>
                      <m:t>dt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</m:e>
                </m:nary>
              </m:oMath>
            </m:oMathPara>
          </w:p>
        </w:tc>
        <w:tc>
          <w:tcPr>
            <w:tcW w:w="1128" w:type="dxa"/>
            <w:vAlign w:val="center"/>
          </w:tcPr>
          <w:p w14:paraId="023824C8" w14:textId="77777777" w:rsidR="000361E6" w:rsidRPr="004A53B6" w:rsidRDefault="000361E6" w:rsidP="00372426">
            <w:pPr>
              <w:pStyle w:val="a6"/>
              <w:numPr>
                <w:ilvl w:val="0"/>
                <w:numId w:val="9"/>
              </w:numPr>
              <w:jc w:val="right"/>
              <w:rPr>
                <w:lang w:val="en-US"/>
              </w:rPr>
            </w:pPr>
          </w:p>
        </w:tc>
      </w:tr>
    </w:tbl>
    <w:p w14:paraId="594486BC" w14:textId="1CCC029B" w:rsidR="000361E6" w:rsidRPr="00A72F65" w:rsidRDefault="000361E6" w:rsidP="000361E6">
      <w:pPr>
        <w:rPr>
          <w:rFonts w:eastAsiaTheme="minorEastAsia"/>
        </w:rPr>
      </w:pPr>
      <w:r>
        <w:t xml:space="preserve">С помощью перебора точек была получена таблица </w:t>
      </w:r>
      <w:r w:rsidR="00926914" w:rsidRPr="00B07DAE">
        <w:t>4</w:t>
      </w:r>
      <w:r w:rsidRPr="00A72F65">
        <w:t xml:space="preserve">, </w:t>
      </w:r>
      <w:r>
        <w:t xml:space="preserve">по которой был определен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 xml:space="preserve">1 min </m:t>
            </m:r>
          </m:sub>
        </m:sSub>
      </m:oMath>
      <w:r>
        <w:rPr>
          <w:rFonts w:eastAsiaTheme="minorEastAsia"/>
        </w:rPr>
        <w:t>.</w:t>
      </w:r>
    </w:p>
    <w:p w14:paraId="34F1C4D9" w14:textId="6419DBBA" w:rsidR="000361E6" w:rsidRDefault="000361E6" w:rsidP="000361E6">
      <w:pPr>
        <w:pStyle w:val="a7"/>
        <w:keepNext/>
        <w:jc w:val="both"/>
        <w:rPr>
          <w:lang w:val="en-US"/>
        </w:rPr>
      </w:pPr>
      <w:r>
        <w:t xml:space="preserve">Таблица </w:t>
      </w:r>
      <w:r w:rsidR="00926914">
        <w:rPr>
          <w:lang w:val="en-US"/>
        </w:rPr>
        <w:t>4</w:t>
      </w:r>
      <w:r>
        <w:t xml:space="preserve"> — Определение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J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</m:oMath>
      <w:r>
        <w:rPr>
          <w:lang w:val="en-US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8"/>
        <w:gridCol w:w="1168"/>
        <w:gridCol w:w="1168"/>
        <w:gridCol w:w="1168"/>
        <w:gridCol w:w="1168"/>
      </w:tblGrid>
      <w:tr w:rsidR="00A04C41" w:rsidRPr="00F5165F" w14:paraId="5D36CB4A" w14:textId="77777777" w:rsidTr="007C095C">
        <w:tc>
          <w:tcPr>
            <w:tcW w:w="1168" w:type="dxa"/>
            <w:vMerge w:val="restart"/>
            <w:vAlign w:val="center"/>
          </w:tcPr>
          <w:p w14:paraId="1BCB22AD" w14:textId="77777777" w:rsidR="00A04C41" w:rsidRPr="0093378E" w:rsidRDefault="00A04C41" w:rsidP="007C095C">
            <w:pPr>
              <w:ind w:firstLine="0"/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  <w:lang w:val="en-US"/>
              </w:rPr>
              <w:t>k</w:t>
            </w:r>
            <w:r w:rsidRPr="0093378E">
              <w:rPr>
                <w:rFonts w:eastAsiaTheme="minorEastAsia"/>
                <w:iCs/>
                <w:vertAlign w:val="subscript"/>
              </w:rPr>
              <w:t>и</w:t>
            </w:r>
          </w:p>
        </w:tc>
        <w:tc>
          <w:tcPr>
            <w:tcW w:w="7008" w:type="dxa"/>
            <w:gridSpan w:val="6"/>
            <w:vAlign w:val="center"/>
          </w:tcPr>
          <w:p w14:paraId="5AFDFF44" w14:textId="77777777" w:rsidR="00A04C41" w:rsidRPr="00F5165F" w:rsidRDefault="00A04C41" w:rsidP="007C095C">
            <w:pPr>
              <w:ind w:firstLine="0"/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  <w:lang w:val="en-US"/>
              </w:rPr>
              <w:t>k</w:t>
            </w:r>
            <w:r w:rsidRPr="00F5165F">
              <w:rPr>
                <w:rFonts w:eastAsiaTheme="minorEastAsia"/>
                <w:iCs/>
                <w:vertAlign w:val="subscript"/>
              </w:rPr>
              <w:t>д</w:t>
            </w:r>
          </w:p>
        </w:tc>
      </w:tr>
      <w:tr w:rsidR="00A04C41" w:rsidRPr="00F5165F" w14:paraId="2449B71F" w14:textId="77777777" w:rsidTr="007C095C">
        <w:tc>
          <w:tcPr>
            <w:tcW w:w="1168" w:type="dxa"/>
            <w:vMerge/>
            <w:vAlign w:val="center"/>
          </w:tcPr>
          <w:p w14:paraId="1A21ABD4" w14:textId="77777777" w:rsidR="00A04C41" w:rsidRDefault="00A04C41" w:rsidP="007C095C">
            <w:pPr>
              <w:ind w:firstLine="0"/>
              <w:jc w:val="center"/>
              <w:rPr>
                <w:rFonts w:eastAsiaTheme="minorEastAsia"/>
                <w:iCs/>
              </w:rPr>
            </w:pPr>
          </w:p>
        </w:tc>
        <w:tc>
          <w:tcPr>
            <w:tcW w:w="1168" w:type="dxa"/>
            <w:vAlign w:val="center"/>
          </w:tcPr>
          <w:p w14:paraId="18C9A49B" w14:textId="6CCFC78B" w:rsidR="00A04C41" w:rsidRPr="0093378E" w:rsidRDefault="00A04C41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</w:t>
            </w:r>
            <w:r w:rsidR="007E4421">
              <w:rPr>
                <w:rFonts w:eastAsiaTheme="minorEastAsia"/>
                <w:iCs/>
                <w:lang w:val="en-US"/>
              </w:rPr>
              <w:t>,</w:t>
            </w:r>
            <w:r>
              <w:rPr>
                <w:rFonts w:eastAsiaTheme="minorEastAsia"/>
                <w:iCs/>
                <w:lang w:val="en-US"/>
              </w:rPr>
              <w:t>2</w:t>
            </w:r>
          </w:p>
        </w:tc>
        <w:tc>
          <w:tcPr>
            <w:tcW w:w="1168" w:type="dxa"/>
            <w:vAlign w:val="center"/>
          </w:tcPr>
          <w:p w14:paraId="0ABC97D1" w14:textId="45E196D9" w:rsidR="00A04C41" w:rsidRPr="0093378E" w:rsidRDefault="00A04C41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</w:t>
            </w:r>
            <w:r w:rsidR="007E4421">
              <w:rPr>
                <w:rFonts w:eastAsiaTheme="minorEastAsia"/>
                <w:iCs/>
                <w:lang w:val="en-US"/>
              </w:rPr>
              <w:t>,</w:t>
            </w:r>
            <w:r>
              <w:rPr>
                <w:rFonts w:eastAsiaTheme="minorEastAsia"/>
                <w:iCs/>
                <w:lang w:val="en-US"/>
              </w:rPr>
              <w:t>3</w:t>
            </w:r>
          </w:p>
        </w:tc>
        <w:tc>
          <w:tcPr>
            <w:tcW w:w="1168" w:type="dxa"/>
            <w:vAlign w:val="center"/>
          </w:tcPr>
          <w:p w14:paraId="0018E7AC" w14:textId="0C04F20E" w:rsidR="00A04C41" w:rsidRPr="0093378E" w:rsidRDefault="00A04C41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</w:t>
            </w:r>
            <w:r w:rsidR="007E4421">
              <w:rPr>
                <w:rFonts w:eastAsiaTheme="minorEastAsia"/>
                <w:iCs/>
                <w:lang w:val="en-US"/>
              </w:rPr>
              <w:t>,</w:t>
            </w:r>
            <w:r>
              <w:rPr>
                <w:rFonts w:eastAsiaTheme="minorEastAsia"/>
                <w:iCs/>
                <w:lang w:val="en-US"/>
              </w:rPr>
              <w:t>4</w:t>
            </w:r>
          </w:p>
        </w:tc>
        <w:tc>
          <w:tcPr>
            <w:tcW w:w="1168" w:type="dxa"/>
            <w:vAlign w:val="center"/>
          </w:tcPr>
          <w:p w14:paraId="567C748B" w14:textId="46118717" w:rsidR="00A04C41" w:rsidRPr="0093378E" w:rsidRDefault="00A04C41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</w:t>
            </w:r>
            <w:r w:rsidR="007E4421">
              <w:rPr>
                <w:rFonts w:eastAsiaTheme="minorEastAsia"/>
                <w:iCs/>
                <w:lang w:val="en-US"/>
              </w:rPr>
              <w:t>,</w:t>
            </w:r>
            <w:r>
              <w:rPr>
                <w:rFonts w:eastAsiaTheme="minorEastAsia"/>
                <w:iCs/>
                <w:lang w:val="en-US"/>
              </w:rPr>
              <w:t>5</w:t>
            </w:r>
          </w:p>
        </w:tc>
        <w:tc>
          <w:tcPr>
            <w:tcW w:w="1168" w:type="dxa"/>
            <w:vAlign w:val="center"/>
          </w:tcPr>
          <w:p w14:paraId="7F8FE823" w14:textId="0637C78D" w:rsidR="00A04C41" w:rsidRPr="0093378E" w:rsidRDefault="00A04C41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</w:t>
            </w:r>
            <w:r w:rsidR="007E4421">
              <w:rPr>
                <w:rFonts w:eastAsiaTheme="minorEastAsia"/>
                <w:iCs/>
                <w:lang w:val="en-US"/>
              </w:rPr>
              <w:t>,</w:t>
            </w:r>
            <w:r>
              <w:rPr>
                <w:rFonts w:eastAsiaTheme="minorEastAsia"/>
                <w:iCs/>
                <w:lang w:val="en-US"/>
              </w:rPr>
              <w:t>6</w:t>
            </w:r>
          </w:p>
        </w:tc>
        <w:tc>
          <w:tcPr>
            <w:tcW w:w="1168" w:type="dxa"/>
            <w:vAlign w:val="center"/>
          </w:tcPr>
          <w:p w14:paraId="4EC986EB" w14:textId="03AE7291" w:rsidR="00A04C41" w:rsidRPr="00F5165F" w:rsidRDefault="00A04C41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</w:t>
            </w:r>
            <w:r w:rsidR="007E4421">
              <w:rPr>
                <w:rFonts w:eastAsiaTheme="minorEastAsia"/>
                <w:iCs/>
                <w:lang w:val="en-US"/>
              </w:rPr>
              <w:t>,</w:t>
            </w:r>
            <w:r>
              <w:rPr>
                <w:rFonts w:eastAsiaTheme="minorEastAsia"/>
                <w:iCs/>
                <w:lang w:val="en-US"/>
              </w:rPr>
              <w:t>7</w:t>
            </w:r>
          </w:p>
        </w:tc>
      </w:tr>
      <w:tr w:rsidR="00A04C41" w:rsidRPr="0010485A" w14:paraId="3656A338" w14:textId="77777777" w:rsidTr="007C095C">
        <w:tc>
          <w:tcPr>
            <w:tcW w:w="1168" w:type="dxa"/>
            <w:vAlign w:val="center"/>
          </w:tcPr>
          <w:p w14:paraId="3B02DA42" w14:textId="17F99122" w:rsidR="00A04C41" w:rsidRPr="0093378E" w:rsidRDefault="00A04C41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</w:t>
            </w:r>
            <w:r w:rsidR="007E4421">
              <w:rPr>
                <w:rFonts w:eastAsiaTheme="minorEastAsia"/>
                <w:iCs/>
                <w:lang w:val="en-US"/>
              </w:rPr>
              <w:t>,</w:t>
            </w:r>
            <w:r>
              <w:rPr>
                <w:rFonts w:eastAsiaTheme="minorEastAsia"/>
                <w:iCs/>
                <w:lang w:val="en-US"/>
              </w:rPr>
              <w:t>2</w:t>
            </w:r>
          </w:p>
        </w:tc>
        <w:tc>
          <w:tcPr>
            <w:tcW w:w="1168" w:type="dxa"/>
            <w:vAlign w:val="center"/>
          </w:tcPr>
          <w:p w14:paraId="777BE014" w14:textId="6FEE840F" w:rsidR="00A04C41" w:rsidRPr="00F5165F" w:rsidRDefault="0081590D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81590D">
              <w:rPr>
                <w:rFonts w:eastAsiaTheme="minorEastAsia"/>
                <w:iCs/>
                <w:lang w:val="en-US"/>
              </w:rPr>
              <w:t>3</w:t>
            </w:r>
            <w:r w:rsidR="00D60B50">
              <w:rPr>
                <w:rFonts w:eastAsiaTheme="minorEastAsia"/>
                <w:iCs/>
                <w:lang w:val="en-US"/>
              </w:rPr>
              <w:t>,</w:t>
            </w:r>
            <w:r w:rsidRPr="0081590D">
              <w:rPr>
                <w:rFonts w:eastAsiaTheme="minorEastAsia"/>
                <w:iCs/>
                <w:lang w:val="en-US"/>
              </w:rPr>
              <w:t>232</w:t>
            </w:r>
          </w:p>
        </w:tc>
        <w:tc>
          <w:tcPr>
            <w:tcW w:w="1168" w:type="dxa"/>
            <w:vAlign w:val="center"/>
          </w:tcPr>
          <w:p w14:paraId="665051C1" w14:textId="6FF7514B" w:rsidR="00A04C41" w:rsidRPr="00F5165F" w:rsidRDefault="00F272FF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F272FF">
              <w:rPr>
                <w:rFonts w:eastAsiaTheme="minorEastAsia"/>
                <w:iCs/>
                <w:lang w:val="en-US"/>
              </w:rPr>
              <w:t>3</w:t>
            </w:r>
            <w:r w:rsidR="00D60B50">
              <w:rPr>
                <w:rFonts w:eastAsiaTheme="minorEastAsia"/>
                <w:iCs/>
                <w:lang w:val="en-US"/>
              </w:rPr>
              <w:t>,</w:t>
            </w:r>
            <w:r w:rsidRPr="00F272FF">
              <w:rPr>
                <w:rFonts w:eastAsiaTheme="minorEastAsia"/>
                <w:iCs/>
                <w:lang w:val="en-US"/>
              </w:rPr>
              <w:t>282</w:t>
            </w:r>
          </w:p>
        </w:tc>
        <w:tc>
          <w:tcPr>
            <w:tcW w:w="1168" w:type="dxa"/>
            <w:vAlign w:val="center"/>
          </w:tcPr>
          <w:p w14:paraId="325D47EF" w14:textId="2DCE02B8" w:rsidR="00A04C41" w:rsidRPr="00694FBF" w:rsidRDefault="00F272FF" w:rsidP="007C095C">
            <w:pPr>
              <w:ind w:firstLine="0"/>
              <w:jc w:val="center"/>
              <w:rPr>
                <w:rFonts w:eastAsiaTheme="minorEastAsia"/>
                <w:iCs/>
              </w:rPr>
            </w:pPr>
            <w:r w:rsidRPr="00F272FF">
              <w:rPr>
                <w:rFonts w:eastAsiaTheme="minorEastAsia"/>
                <w:iCs/>
              </w:rPr>
              <w:t>3</w:t>
            </w:r>
            <w:r w:rsidR="00D60B50">
              <w:rPr>
                <w:rFonts w:eastAsiaTheme="minorEastAsia"/>
                <w:iCs/>
                <w:lang w:val="en-US"/>
              </w:rPr>
              <w:t>,</w:t>
            </w:r>
            <w:r w:rsidRPr="00F272FF">
              <w:rPr>
                <w:rFonts w:eastAsiaTheme="minorEastAsia"/>
                <w:iCs/>
              </w:rPr>
              <w:t>332</w:t>
            </w:r>
          </w:p>
        </w:tc>
        <w:tc>
          <w:tcPr>
            <w:tcW w:w="1168" w:type="dxa"/>
            <w:vAlign w:val="center"/>
          </w:tcPr>
          <w:p w14:paraId="3F9D681A" w14:textId="2055EFD2" w:rsidR="00A04C41" w:rsidRPr="0010485A" w:rsidRDefault="00CC120C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CC120C">
              <w:rPr>
                <w:rFonts w:eastAsiaTheme="minorEastAsia"/>
                <w:iCs/>
                <w:lang w:val="en-US"/>
              </w:rPr>
              <w:t>3</w:t>
            </w:r>
            <w:r w:rsidR="00D60B50">
              <w:rPr>
                <w:rFonts w:eastAsiaTheme="minorEastAsia"/>
                <w:iCs/>
                <w:lang w:val="en-US"/>
              </w:rPr>
              <w:t>,</w:t>
            </w:r>
            <w:r w:rsidRPr="00CC120C">
              <w:rPr>
                <w:rFonts w:eastAsiaTheme="minorEastAsia"/>
                <w:iCs/>
                <w:lang w:val="en-US"/>
              </w:rPr>
              <w:t>382</w:t>
            </w:r>
          </w:p>
        </w:tc>
        <w:tc>
          <w:tcPr>
            <w:tcW w:w="1168" w:type="dxa"/>
            <w:vAlign w:val="center"/>
          </w:tcPr>
          <w:p w14:paraId="14AF83D7" w14:textId="7FF5E151" w:rsidR="00A04C41" w:rsidRPr="0010485A" w:rsidRDefault="00CC120C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CC120C">
              <w:rPr>
                <w:rFonts w:eastAsiaTheme="minorEastAsia"/>
                <w:iCs/>
                <w:lang w:val="en-US"/>
              </w:rPr>
              <w:t>3</w:t>
            </w:r>
            <w:r w:rsidR="00D60B50">
              <w:rPr>
                <w:rFonts w:eastAsiaTheme="minorEastAsia"/>
                <w:iCs/>
                <w:lang w:val="en-US"/>
              </w:rPr>
              <w:t>,</w:t>
            </w:r>
            <w:r w:rsidRPr="00CC120C">
              <w:rPr>
                <w:rFonts w:eastAsiaTheme="minorEastAsia"/>
                <w:iCs/>
                <w:lang w:val="en-US"/>
              </w:rPr>
              <w:t>432</w:t>
            </w:r>
          </w:p>
        </w:tc>
        <w:tc>
          <w:tcPr>
            <w:tcW w:w="1168" w:type="dxa"/>
            <w:vAlign w:val="center"/>
          </w:tcPr>
          <w:p w14:paraId="2C619324" w14:textId="21870514" w:rsidR="00A04C41" w:rsidRPr="0010485A" w:rsidRDefault="00CC120C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CC120C">
              <w:rPr>
                <w:rFonts w:eastAsiaTheme="minorEastAsia"/>
                <w:iCs/>
                <w:lang w:val="en-US"/>
              </w:rPr>
              <w:t>3</w:t>
            </w:r>
            <w:r w:rsidR="00D60B50">
              <w:rPr>
                <w:rFonts w:eastAsiaTheme="minorEastAsia"/>
                <w:iCs/>
                <w:lang w:val="en-US"/>
              </w:rPr>
              <w:t>,</w:t>
            </w:r>
            <w:r w:rsidRPr="00CC120C">
              <w:rPr>
                <w:rFonts w:eastAsiaTheme="minorEastAsia"/>
                <w:iCs/>
                <w:lang w:val="en-US"/>
              </w:rPr>
              <w:t>482</w:t>
            </w:r>
          </w:p>
        </w:tc>
      </w:tr>
      <w:tr w:rsidR="00A04C41" w:rsidRPr="00173098" w14:paraId="6D2A147E" w14:textId="77777777" w:rsidTr="007C095C">
        <w:tc>
          <w:tcPr>
            <w:tcW w:w="1168" w:type="dxa"/>
            <w:vAlign w:val="center"/>
          </w:tcPr>
          <w:p w14:paraId="34C07EB3" w14:textId="5799E51E" w:rsidR="00A04C41" w:rsidRPr="0093378E" w:rsidRDefault="00A04C41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</w:t>
            </w:r>
            <w:r w:rsidR="007E4421">
              <w:rPr>
                <w:rFonts w:eastAsiaTheme="minorEastAsia"/>
                <w:iCs/>
                <w:lang w:val="en-US"/>
              </w:rPr>
              <w:t>,</w:t>
            </w:r>
            <w:r>
              <w:rPr>
                <w:rFonts w:eastAsiaTheme="minorEastAsia"/>
                <w:iCs/>
                <w:lang w:val="en-US"/>
              </w:rPr>
              <w:t>3</w:t>
            </w:r>
          </w:p>
        </w:tc>
        <w:tc>
          <w:tcPr>
            <w:tcW w:w="1168" w:type="dxa"/>
            <w:vAlign w:val="center"/>
          </w:tcPr>
          <w:p w14:paraId="57C96D52" w14:textId="28140761" w:rsidR="00A04C41" w:rsidRPr="00F5165F" w:rsidRDefault="00F272FF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F272FF">
              <w:rPr>
                <w:rFonts w:eastAsiaTheme="minorEastAsia"/>
                <w:iCs/>
                <w:lang w:val="en-US"/>
              </w:rPr>
              <w:t>2</w:t>
            </w:r>
            <w:r w:rsidR="00D60B50">
              <w:rPr>
                <w:rFonts w:eastAsiaTheme="minorEastAsia"/>
                <w:iCs/>
                <w:lang w:val="en-US"/>
              </w:rPr>
              <w:t>,</w:t>
            </w:r>
            <w:r w:rsidRPr="00F272FF">
              <w:rPr>
                <w:rFonts w:eastAsiaTheme="minorEastAsia"/>
                <w:iCs/>
                <w:lang w:val="en-US"/>
              </w:rPr>
              <w:t>403</w:t>
            </w:r>
          </w:p>
        </w:tc>
        <w:tc>
          <w:tcPr>
            <w:tcW w:w="1168" w:type="dxa"/>
            <w:vAlign w:val="center"/>
          </w:tcPr>
          <w:p w14:paraId="6573C9E3" w14:textId="79EA7BA0" w:rsidR="00A04C41" w:rsidRPr="00447494" w:rsidRDefault="00F272FF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F272FF">
              <w:rPr>
                <w:rFonts w:eastAsiaTheme="minorEastAsia"/>
                <w:iCs/>
                <w:lang w:val="en-US"/>
              </w:rPr>
              <w:t>2</w:t>
            </w:r>
            <w:r w:rsidR="00D60B50">
              <w:rPr>
                <w:rFonts w:eastAsiaTheme="minorEastAsia"/>
                <w:iCs/>
                <w:lang w:val="en-US"/>
              </w:rPr>
              <w:t>,</w:t>
            </w:r>
            <w:r w:rsidRPr="00F272FF">
              <w:rPr>
                <w:rFonts w:eastAsiaTheme="minorEastAsia"/>
                <w:iCs/>
                <w:lang w:val="en-US"/>
              </w:rPr>
              <w:t>453</w:t>
            </w:r>
          </w:p>
        </w:tc>
        <w:tc>
          <w:tcPr>
            <w:tcW w:w="1168" w:type="dxa"/>
            <w:vAlign w:val="center"/>
          </w:tcPr>
          <w:p w14:paraId="26150745" w14:textId="003E111E" w:rsidR="00A04C41" w:rsidRPr="000944C7" w:rsidRDefault="00F272FF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F272FF">
              <w:rPr>
                <w:rFonts w:eastAsiaTheme="minorEastAsia"/>
                <w:iCs/>
                <w:lang w:val="en-US"/>
              </w:rPr>
              <w:t>2</w:t>
            </w:r>
            <w:r w:rsidR="00D60B50">
              <w:rPr>
                <w:rFonts w:eastAsiaTheme="minorEastAsia"/>
                <w:iCs/>
                <w:lang w:val="en-US"/>
              </w:rPr>
              <w:t>,</w:t>
            </w:r>
            <w:r w:rsidRPr="00F272FF">
              <w:rPr>
                <w:rFonts w:eastAsiaTheme="minorEastAsia"/>
                <w:iCs/>
                <w:lang w:val="en-US"/>
              </w:rPr>
              <w:t>503</w:t>
            </w:r>
          </w:p>
        </w:tc>
        <w:tc>
          <w:tcPr>
            <w:tcW w:w="1168" w:type="dxa"/>
            <w:vAlign w:val="center"/>
          </w:tcPr>
          <w:p w14:paraId="0FC4BAEF" w14:textId="3323C198" w:rsidR="00A04C41" w:rsidRPr="0010485A" w:rsidRDefault="00CC120C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CC120C">
              <w:rPr>
                <w:rFonts w:eastAsiaTheme="minorEastAsia"/>
                <w:iCs/>
                <w:lang w:val="en-US"/>
              </w:rPr>
              <w:t>2</w:t>
            </w:r>
            <w:r w:rsidR="00D60B50">
              <w:rPr>
                <w:rFonts w:eastAsiaTheme="minorEastAsia"/>
                <w:iCs/>
                <w:lang w:val="en-US"/>
              </w:rPr>
              <w:t>,</w:t>
            </w:r>
            <w:r w:rsidRPr="00CC120C">
              <w:rPr>
                <w:rFonts w:eastAsiaTheme="minorEastAsia"/>
                <w:iCs/>
                <w:lang w:val="en-US"/>
              </w:rPr>
              <w:t>553</w:t>
            </w:r>
          </w:p>
        </w:tc>
        <w:tc>
          <w:tcPr>
            <w:tcW w:w="1168" w:type="dxa"/>
            <w:vAlign w:val="center"/>
          </w:tcPr>
          <w:p w14:paraId="094426A3" w14:textId="0D838827" w:rsidR="00A04C41" w:rsidRPr="00173098" w:rsidRDefault="00CC120C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CC120C">
              <w:rPr>
                <w:rFonts w:eastAsiaTheme="minorEastAsia"/>
                <w:iCs/>
                <w:lang w:val="en-US"/>
              </w:rPr>
              <w:t>2</w:t>
            </w:r>
            <w:r w:rsidR="00D60B50">
              <w:rPr>
                <w:rFonts w:eastAsiaTheme="minorEastAsia"/>
                <w:iCs/>
                <w:lang w:val="en-US"/>
              </w:rPr>
              <w:t>,</w:t>
            </w:r>
            <w:r w:rsidRPr="00CC120C">
              <w:rPr>
                <w:rFonts w:eastAsiaTheme="minorEastAsia"/>
                <w:iCs/>
                <w:lang w:val="en-US"/>
              </w:rPr>
              <w:t>603</w:t>
            </w:r>
          </w:p>
        </w:tc>
        <w:tc>
          <w:tcPr>
            <w:tcW w:w="1168" w:type="dxa"/>
            <w:vAlign w:val="center"/>
          </w:tcPr>
          <w:p w14:paraId="168AFD74" w14:textId="0504D345" w:rsidR="00A04C41" w:rsidRPr="00173098" w:rsidRDefault="00CC120C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CC120C">
              <w:rPr>
                <w:rFonts w:eastAsiaTheme="minorEastAsia"/>
                <w:iCs/>
                <w:lang w:val="en-US"/>
              </w:rPr>
              <w:t>2</w:t>
            </w:r>
            <w:r w:rsidR="00D60B50">
              <w:rPr>
                <w:rFonts w:eastAsiaTheme="minorEastAsia"/>
                <w:iCs/>
                <w:lang w:val="en-US"/>
              </w:rPr>
              <w:t>,</w:t>
            </w:r>
            <w:r w:rsidRPr="00CC120C">
              <w:rPr>
                <w:rFonts w:eastAsiaTheme="minorEastAsia"/>
                <w:iCs/>
                <w:lang w:val="en-US"/>
              </w:rPr>
              <w:t>653</w:t>
            </w:r>
          </w:p>
        </w:tc>
      </w:tr>
      <w:tr w:rsidR="00A04C41" w:rsidRPr="00173098" w14:paraId="5E391959" w14:textId="77777777" w:rsidTr="007C095C">
        <w:tc>
          <w:tcPr>
            <w:tcW w:w="1168" w:type="dxa"/>
            <w:vAlign w:val="center"/>
          </w:tcPr>
          <w:p w14:paraId="02611F50" w14:textId="44A566BF" w:rsidR="00A04C41" w:rsidRPr="0093378E" w:rsidRDefault="00A04C41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</w:t>
            </w:r>
            <w:r w:rsidR="007E4421">
              <w:rPr>
                <w:rFonts w:eastAsiaTheme="minorEastAsia"/>
                <w:iCs/>
                <w:lang w:val="en-US"/>
              </w:rPr>
              <w:t>,</w:t>
            </w:r>
            <w:r>
              <w:rPr>
                <w:rFonts w:eastAsiaTheme="minorEastAsia"/>
                <w:iCs/>
                <w:lang w:val="en-US"/>
              </w:rPr>
              <w:t>4</w:t>
            </w:r>
          </w:p>
        </w:tc>
        <w:tc>
          <w:tcPr>
            <w:tcW w:w="1168" w:type="dxa"/>
            <w:vAlign w:val="center"/>
          </w:tcPr>
          <w:p w14:paraId="62FAE526" w14:textId="7E0C6D45" w:rsidR="00A04C41" w:rsidRPr="00F5165F" w:rsidRDefault="00F272FF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F272FF">
              <w:rPr>
                <w:rFonts w:eastAsiaTheme="minorEastAsia"/>
                <w:iCs/>
                <w:lang w:val="en-US"/>
              </w:rPr>
              <w:t>1</w:t>
            </w:r>
            <w:r w:rsidR="00D60B50">
              <w:rPr>
                <w:rFonts w:eastAsiaTheme="minorEastAsia"/>
                <w:iCs/>
                <w:lang w:val="en-US"/>
              </w:rPr>
              <w:t>,</w:t>
            </w:r>
            <w:r w:rsidRPr="00F272FF">
              <w:rPr>
                <w:rFonts w:eastAsiaTheme="minorEastAsia"/>
                <w:iCs/>
                <w:lang w:val="en-US"/>
              </w:rPr>
              <w:t>99</w:t>
            </w:r>
          </w:p>
        </w:tc>
        <w:tc>
          <w:tcPr>
            <w:tcW w:w="1168" w:type="dxa"/>
            <w:vAlign w:val="center"/>
          </w:tcPr>
          <w:p w14:paraId="4E35DFA3" w14:textId="0BC7F8B8" w:rsidR="00A04C41" w:rsidRPr="00447494" w:rsidRDefault="00F272FF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F272FF">
              <w:rPr>
                <w:rFonts w:eastAsiaTheme="minorEastAsia"/>
                <w:iCs/>
                <w:lang w:val="en-US"/>
              </w:rPr>
              <w:t>2</w:t>
            </w:r>
            <w:r w:rsidR="00D60B50">
              <w:rPr>
                <w:rFonts w:eastAsiaTheme="minorEastAsia"/>
                <w:iCs/>
                <w:lang w:val="en-US"/>
              </w:rPr>
              <w:t>,</w:t>
            </w:r>
            <w:r w:rsidRPr="00F272FF">
              <w:rPr>
                <w:rFonts w:eastAsiaTheme="minorEastAsia"/>
                <w:iCs/>
                <w:lang w:val="en-US"/>
              </w:rPr>
              <w:t>04</w:t>
            </w:r>
          </w:p>
        </w:tc>
        <w:tc>
          <w:tcPr>
            <w:tcW w:w="1168" w:type="dxa"/>
            <w:vAlign w:val="center"/>
          </w:tcPr>
          <w:p w14:paraId="03D1523A" w14:textId="32535D6D" w:rsidR="00A04C41" w:rsidRPr="000944C7" w:rsidRDefault="00F272FF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F272FF">
              <w:rPr>
                <w:rFonts w:eastAsiaTheme="minorEastAsia"/>
                <w:iCs/>
                <w:lang w:val="en-US"/>
              </w:rPr>
              <w:t>2</w:t>
            </w:r>
            <w:r w:rsidR="00D60B50">
              <w:rPr>
                <w:rFonts w:eastAsiaTheme="minorEastAsia"/>
                <w:iCs/>
                <w:lang w:val="en-US"/>
              </w:rPr>
              <w:t>,</w:t>
            </w:r>
            <w:r w:rsidRPr="00F272FF">
              <w:rPr>
                <w:rFonts w:eastAsiaTheme="minorEastAsia"/>
                <w:iCs/>
                <w:lang w:val="en-US"/>
              </w:rPr>
              <w:t>09</w:t>
            </w:r>
          </w:p>
        </w:tc>
        <w:tc>
          <w:tcPr>
            <w:tcW w:w="1168" w:type="dxa"/>
            <w:vAlign w:val="center"/>
          </w:tcPr>
          <w:p w14:paraId="104C1EAA" w14:textId="4AE968F8" w:rsidR="00A04C41" w:rsidRPr="0010485A" w:rsidRDefault="00CC120C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CC120C">
              <w:rPr>
                <w:rFonts w:eastAsiaTheme="minorEastAsia"/>
                <w:iCs/>
                <w:lang w:val="en-US"/>
              </w:rPr>
              <w:t>2</w:t>
            </w:r>
            <w:r w:rsidR="00D60B50">
              <w:rPr>
                <w:rFonts w:eastAsiaTheme="minorEastAsia"/>
                <w:iCs/>
                <w:lang w:val="en-US"/>
              </w:rPr>
              <w:t>,</w:t>
            </w:r>
            <w:r w:rsidRPr="00CC120C">
              <w:rPr>
                <w:rFonts w:eastAsiaTheme="minorEastAsia"/>
                <w:iCs/>
                <w:lang w:val="en-US"/>
              </w:rPr>
              <w:t>14</w:t>
            </w:r>
          </w:p>
        </w:tc>
        <w:tc>
          <w:tcPr>
            <w:tcW w:w="1168" w:type="dxa"/>
            <w:vAlign w:val="center"/>
          </w:tcPr>
          <w:p w14:paraId="53411DF3" w14:textId="5FFE4073" w:rsidR="00A04C41" w:rsidRPr="00173098" w:rsidRDefault="00CC120C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CC120C">
              <w:rPr>
                <w:rFonts w:eastAsiaTheme="minorEastAsia"/>
                <w:iCs/>
                <w:lang w:val="en-US"/>
              </w:rPr>
              <w:t>2</w:t>
            </w:r>
            <w:r w:rsidR="00D60B50">
              <w:rPr>
                <w:rFonts w:eastAsiaTheme="minorEastAsia"/>
                <w:iCs/>
                <w:lang w:val="en-US"/>
              </w:rPr>
              <w:t>,</w:t>
            </w:r>
            <w:r w:rsidRPr="00CC120C">
              <w:rPr>
                <w:rFonts w:eastAsiaTheme="minorEastAsia"/>
                <w:iCs/>
                <w:lang w:val="en-US"/>
              </w:rPr>
              <w:t>19</w:t>
            </w:r>
          </w:p>
        </w:tc>
        <w:tc>
          <w:tcPr>
            <w:tcW w:w="1168" w:type="dxa"/>
            <w:vAlign w:val="center"/>
          </w:tcPr>
          <w:p w14:paraId="0426C3FB" w14:textId="4DFCB71B" w:rsidR="00A04C41" w:rsidRPr="00173098" w:rsidRDefault="00CC120C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CC120C">
              <w:rPr>
                <w:rFonts w:eastAsiaTheme="minorEastAsia"/>
                <w:iCs/>
                <w:lang w:val="en-US"/>
              </w:rPr>
              <w:t>2</w:t>
            </w:r>
            <w:r w:rsidR="00D60B50">
              <w:rPr>
                <w:rFonts w:eastAsiaTheme="minorEastAsia"/>
                <w:iCs/>
                <w:lang w:val="en-US"/>
              </w:rPr>
              <w:t>,</w:t>
            </w:r>
            <w:r w:rsidRPr="00CC120C">
              <w:rPr>
                <w:rFonts w:eastAsiaTheme="minorEastAsia"/>
                <w:iCs/>
                <w:lang w:val="en-US"/>
              </w:rPr>
              <w:t>24</w:t>
            </w:r>
          </w:p>
        </w:tc>
      </w:tr>
      <w:tr w:rsidR="00A04C41" w:rsidRPr="00173098" w14:paraId="7CEA9A10" w14:textId="77777777" w:rsidTr="007C095C">
        <w:tc>
          <w:tcPr>
            <w:tcW w:w="1168" w:type="dxa"/>
            <w:vAlign w:val="center"/>
          </w:tcPr>
          <w:p w14:paraId="4F8E48C4" w14:textId="3C5BD859" w:rsidR="00A04C41" w:rsidRPr="0093378E" w:rsidRDefault="00A04C41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</w:t>
            </w:r>
            <w:r w:rsidR="007E4421">
              <w:rPr>
                <w:rFonts w:eastAsiaTheme="minorEastAsia"/>
                <w:iCs/>
                <w:lang w:val="en-US"/>
              </w:rPr>
              <w:t>,</w:t>
            </w:r>
            <w:r>
              <w:rPr>
                <w:rFonts w:eastAsiaTheme="minorEastAsia"/>
                <w:iCs/>
                <w:lang w:val="en-US"/>
              </w:rPr>
              <w:t>5</w:t>
            </w:r>
          </w:p>
        </w:tc>
        <w:tc>
          <w:tcPr>
            <w:tcW w:w="1168" w:type="dxa"/>
            <w:vAlign w:val="center"/>
          </w:tcPr>
          <w:p w14:paraId="208A7473" w14:textId="6229280E" w:rsidR="00A04C41" w:rsidRPr="00F5165F" w:rsidRDefault="00F272FF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F272FF">
              <w:rPr>
                <w:rFonts w:eastAsiaTheme="minorEastAsia"/>
                <w:iCs/>
                <w:lang w:val="en-US"/>
              </w:rPr>
              <w:t>1</w:t>
            </w:r>
            <w:r w:rsidR="00D60B50">
              <w:rPr>
                <w:rFonts w:eastAsiaTheme="minorEastAsia"/>
                <w:iCs/>
                <w:lang w:val="en-US"/>
              </w:rPr>
              <w:t>,</w:t>
            </w:r>
            <w:r w:rsidRPr="00F272FF">
              <w:rPr>
                <w:rFonts w:eastAsiaTheme="minorEastAsia"/>
                <w:iCs/>
                <w:lang w:val="en-US"/>
              </w:rPr>
              <w:t>744</w:t>
            </w:r>
          </w:p>
        </w:tc>
        <w:tc>
          <w:tcPr>
            <w:tcW w:w="1168" w:type="dxa"/>
            <w:vAlign w:val="center"/>
          </w:tcPr>
          <w:p w14:paraId="7AA2332B" w14:textId="5EBC5000" w:rsidR="00A04C41" w:rsidRPr="0010485A" w:rsidRDefault="00F272FF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F272FF">
              <w:rPr>
                <w:rFonts w:eastAsiaTheme="minorEastAsia"/>
                <w:iCs/>
                <w:lang w:val="en-US"/>
              </w:rPr>
              <w:t>1</w:t>
            </w:r>
            <w:r w:rsidR="00D60B50">
              <w:rPr>
                <w:rFonts w:eastAsiaTheme="minorEastAsia"/>
                <w:iCs/>
                <w:lang w:val="en-US"/>
              </w:rPr>
              <w:t>,</w:t>
            </w:r>
            <w:r w:rsidRPr="00F272FF">
              <w:rPr>
                <w:rFonts w:eastAsiaTheme="minorEastAsia"/>
                <w:iCs/>
                <w:lang w:val="en-US"/>
              </w:rPr>
              <w:t>793</w:t>
            </w:r>
          </w:p>
        </w:tc>
        <w:tc>
          <w:tcPr>
            <w:tcW w:w="1168" w:type="dxa"/>
            <w:vAlign w:val="center"/>
          </w:tcPr>
          <w:p w14:paraId="3B91FF31" w14:textId="39E0489B" w:rsidR="00A04C41" w:rsidRPr="0010485A" w:rsidRDefault="00F272FF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F272FF">
              <w:rPr>
                <w:rFonts w:eastAsiaTheme="minorEastAsia"/>
                <w:iCs/>
                <w:lang w:val="en-US"/>
              </w:rPr>
              <w:t>1</w:t>
            </w:r>
            <w:r w:rsidR="00D60B50">
              <w:rPr>
                <w:rFonts w:eastAsiaTheme="minorEastAsia"/>
                <w:iCs/>
                <w:lang w:val="en-US"/>
              </w:rPr>
              <w:t>,</w:t>
            </w:r>
            <w:r w:rsidRPr="00F272FF">
              <w:rPr>
                <w:rFonts w:eastAsiaTheme="minorEastAsia"/>
                <w:iCs/>
                <w:lang w:val="en-US"/>
              </w:rPr>
              <w:t>843</w:t>
            </w:r>
          </w:p>
        </w:tc>
        <w:tc>
          <w:tcPr>
            <w:tcW w:w="1168" w:type="dxa"/>
            <w:vAlign w:val="center"/>
          </w:tcPr>
          <w:p w14:paraId="6AF7DD54" w14:textId="64B9692C" w:rsidR="00A04C41" w:rsidRPr="000944C7" w:rsidRDefault="00CC120C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CC120C">
              <w:rPr>
                <w:rFonts w:eastAsiaTheme="minorEastAsia"/>
                <w:iCs/>
                <w:lang w:val="en-US"/>
              </w:rPr>
              <w:t>1</w:t>
            </w:r>
            <w:r w:rsidR="00D60B50">
              <w:rPr>
                <w:rFonts w:eastAsiaTheme="minorEastAsia"/>
                <w:iCs/>
                <w:lang w:val="en-US"/>
              </w:rPr>
              <w:t>,</w:t>
            </w:r>
            <w:r w:rsidRPr="00CC120C">
              <w:rPr>
                <w:rFonts w:eastAsiaTheme="minorEastAsia"/>
                <w:iCs/>
                <w:lang w:val="en-US"/>
              </w:rPr>
              <w:t>893</w:t>
            </w:r>
          </w:p>
        </w:tc>
        <w:tc>
          <w:tcPr>
            <w:tcW w:w="1168" w:type="dxa"/>
            <w:vAlign w:val="center"/>
          </w:tcPr>
          <w:p w14:paraId="41F2DA40" w14:textId="353296EC" w:rsidR="00A04C41" w:rsidRPr="00173098" w:rsidRDefault="00CC120C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CC120C">
              <w:rPr>
                <w:rFonts w:eastAsiaTheme="minorEastAsia"/>
                <w:iCs/>
                <w:lang w:val="en-US"/>
              </w:rPr>
              <w:t>1</w:t>
            </w:r>
            <w:r w:rsidR="00D60B50">
              <w:rPr>
                <w:rFonts w:eastAsiaTheme="minorEastAsia"/>
                <w:iCs/>
                <w:lang w:val="en-US"/>
              </w:rPr>
              <w:t>,</w:t>
            </w:r>
            <w:r w:rsidRPr="00CC120C">
              <w:rPr>
                <w:rFonts w:eastAsiaTheme="minorEastAsia"/>
                <w:iCs/>
                <w:lang w:val="en-US"/>
              </w:rPr>
              <w:t>943</w:t>
            </w:r>
          </w:p>
        </w:tc>
        <w:tc>
          <w:tcPr>
            <w:tcW w:w="1168" w:type="dxa"/>
            <w:vAlign w:val="center"/>
          </w:tcPr>
          <w:p w14:paraId="1CAB911C" w14:textId="47F34751" w:rsidR="00A04C41" w:rsidRPr="00173098" w:rsidRDefault="00CC120C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CC120C">
              <w:rPr>
                <w:rFonts w:eastAsiaTheme="minorEastAsia"/>
                <w:iCs/>
                <w:lang w:val="en-US"/>
              </w:rPr>
              <w:t>1</w:t>
            </w:r>
            <w:r w:rsidR="00D60B50">
              <w:rPr>
                <w:rFonts w:eastAsiaTheme="minorEastAsia"/>
                <w:iCs/>
                <w:lang w:val="en-US"/>
              </w:rPr>
              <w:t>,</w:t>
            </w:r>
            <w:r w:rsidRPr="00CC120C">
              <w:rPr>
                <w:rFonts w:eastAsiaTheme="minorEastAsia"/>
                <w:iCs/>
                <w:lang w:val="en-US"/>
              </w:rPr>
              <w:t>993</w:t>
            </w:r>
          </w:p>
        </w:tc>
      </w:tr>
      <w:tr w:rsidR="00A04C41" w:rsidRPr="00173098" w14:paraId="6950FD2A" w14:textId="77777777" w:rsidTr="007C095C">
        <w:tc>
          <w:tcPr>
            <w:tcW w:w="1168" w:type="dxa"/>
            <w:vAlign w:val="center"/>
          </w:tcPr>
          <w:p w14:paraId="4F254F2C" w14:textId="30207F1B" w:rsidR="00A04C41" w:rsidRPr="0093378E" w:rsidRDefault="00A04C41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</w:t>
            </w:r>
            <w:r w:rsidR="007E4421">
              <w:rPr>
                <w:rFonts w:eastAsiaTheme="minorEastAsia"/>
                <w:iCs/>
                <w:lang w:val="en-US"/>
              </w:rPr>
              <w:t>,</w:t>
            </w:r>
            <w:r>
              <w:rPr>
                <w:rFonts w:eastAsiaTheme="minorEastAsia"/>
                <w:iCs/>
                <w:lang w:val="en-US"/>
              </w:rPr>
              <w:t>6</w:t>
            </w:r>
          </w:p>
        </w:tc>
        <w:tc>
          <w:tcPr>
            <w:tcW w:w="1168" w:type="dxa"/>
            <w:vAlign w:val="center"/>
          </w:tcPr>
          <w:p w14:paraId="655B3275" w14:textId="75233F1A" w:rsidR="00A04C41" w:rsidRPr="00F5165F" w:rsidRDefault="00F272FF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F272FF">
              <w:rPr>
                <w:rFonts w:eastAsiaTheme="minorEastAsia"/>
                <w:iCs/>
                <w:lang w:val="en-US"/>
              </w:rPr>
              <w:t>1</w:t>
            </w:r>
            <w:r w:rsidR="00D60B50">
              <w:rPr>
                <w:rFonts w:eastAsiaTheme="minorEastAsia"/>
                <w:iCs/>
                <w:lang w:val="en-US"/>
              </w:rPr>
              <w:t>,</w:t>
            </w:r>
            <w:r w:rsidRPr="00F272FF">
              <w:rPr>
                <w:rFonts w:eastAsiaTheme="minorEastAsia"/>
                <w:iCs/>
                <w:lang w:val="en-US"/>
              </w:rPr>
              <w:t>581</w:t>
            </w:r>
          </w:p>
        </w:tc>
        <w:tc>
          <w:tcPr>
            <w:tcW w:w="1168" w:type="dxa"/>
            <w:vAlign w:val="center"/>
          </w:tcPr>
          <w:p w14:paraId="76ABACC9" w14:textId="72C46E93" w:rsidR="00A04C41" w:rsidRPr="0010485A" w:rsidRDefault="00F272FF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F272FF">
              <w:rPr>
                <w:rFonts w:eastAsiaTheme="minorEastAsia"/>
                <w:iCs/>
                <w:lang w:val="en-US"/>
              </w:rPr>
              <w:t>1</w:t>
            </w:r>
            <w:r w:rsidR="00D60B50">
              <w:rPr>
                <w:rFonts w:eastAsiaTheme="minorEastAsia"/>
                <w:iCs/>
                <w:lang w:val="en-US"/>
              </w:rPr>
              <w:t>,</w:t>
            </w:r>
            <w:r w:rsidRPr="00F272FF">
              <w:rPr>
                <w:rFonts w:eastAsiaTheme="minorEastAsia"/>
                <w:iCs/>
                <w:lang w:val="en-US"/>
              </w:rPr>
              <w:t>631</w:t>
            </w:r>
          </w:p>
        </w:tc>
        <w:tc>
          <w:tcPr>
            <w:tcW w:w="1168" w:type="dxa"/>
            <w:vAlign w:val="center"/>
          </w:tcPr>
          <w:p w14:paraId="331085A5" w14:textId="0D52B2EA" w:rsidR="00A04C41" w:rsidRPr="0010485A" w:rsidRDefault="00F272FF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F272FF">
              <w:rPr>
                <w:rFonts w:eastAsiaTheme="minorEastAsia"/>
                <w:iCs/>
                <w:lang w:val="en-US"/>
              </w:rPr>
              <w:t>1</w:t>
            </w:r>
            <w:r w:rsidR="00D60B50">
              <w:rPr>
                <w:rFonts w:eastAsiaTheme="minorEastAsia"/>
                <w:iCs/>
                <w:lang w:val="en-US"/>
              </w:rPr>
              <w:t>,</w:t>
            </w:r>
            <w:r w:rsidRPr="00F272FF">
              <w:rPr>
                <w:rFonts w:eastAsiaTheme="minorEastAsia"/>
                <w:iCs/>
                <w:lang w:val="en-US"/>
              </w:rPr>
              <w:t>681</w:t>
            </w:r>
          </w:p>
        </w:tc>
        <w:tc>
          <w:tcPr>
            <w:tcW w:w="1168" w:type="dxa"/>
            <w:vAlign w:val="center"/>
          </w:tcPr>
          <w:p w14:paraId="1BE3D0B4" w14:textId="23D0062E" w:rsidR="00A04C41" w:rsidRPr="00173098" w:rsidRDefault="00CC120C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CC120C">
              <w:rPr>
                <w:rFonts w:eastAsiaTheme="minorEastAsia"/>
                <w:iCs/>
                <w:lang w:val="en-US"/>
              </w:rPr>
              <w:t>1</w:t>
            </w:r>
            <w:r w:rsidR="00D60B50">
              <w:rPr>
                <w:rFonts w:eastAsiaTheme="minorEastAsia"/>
                <w:iCs/>
                <w:lang w:val="en-US"/>
              </w:rPr>
              <w:t>,</w:t>
            </w:r>
            <w:r w:rsidRPr="00CC120C">
              <w:rPr>
                <w:rFonts w:eastAsiaTheme="minorEastAsia"/>
                <w:iCs/>
                <w:lang w:val="en-US"/>
              </w:rPr>
              <w:t>731</w:t>
            </w:r>
          </w:p>
        </w:tc>
        <w:tc>
          <w:tcPr>
            <w:tcW w:w="1168" w:type="dxa"/>
            <w:vAlign w:val="center"/>
          </w:tcPr>
          <w:p w14:paraId="0DCA40FE" w14:textId="2BE792D5" w:rsidR="00A04C41" w:rsidRPr="000944C7" w:rsidRDefault="00CC120C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CC120C">
              <w:rPr>
                <w:rFonts w:eastAsiaTheme="minorEastAsia"/>
                <w:iCs/>
                <w:lang w:val="en-US"/>
              </w:rPr>
              <w:t>1</w:t>
            </w:r>
            <w:r w:rsidR="00D60B50">
              <w:rPr>
                <w:rFonts w:eastAsiaTheme="minorEastAsia"/>
                <w:iCs/>
                <w:lang w:val="en-US"/>
              </w:rPr>
              <w:t>,</w:t>
            </w:r>
            <w:r w:rsidRPr="00CC120C">
              <w:rPr>
                <w:rFonts w:eastAsiaTheme="minorEastAsia"/>
                <w:iCs/>
                <w:lang w:val="en-US"/>
              </w:rPr>
              <w:t>781</w:t>
            </w:r>
          </w:p>
        </w:tc>
        <w:tc>
          <w:tcPr>
            <w:tcW w:w="1168" w:type="dxa"/>
            <w:vAlign w:val="center"/>
          </w:tcPr>
          <w:p w14:paraId="232BFB36" w14:textId="3982FD42" w:rsidR="00A04C41" w:rsidRPr="00173098" w:rsidRDefault="00CC120C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CC120C">
              <w:rPr>
                <w:rFonts w:eastAsiaTheme="minorEastAsia"/>
                <w:iCs/>
                <w:lang w:val="en-US"/>
              </w:rPr>
              <w:t>1</w:t>
            </w:r>
            <w:r w:rsidR="00D60B50">
              <w:rPr>
                <w:rFonts w:eastAsiaTheme="minorEastAsia"/>
                <w:iCs/>
                <w:lang w:val="en-US"/>
              </w:rPr>
              <w:t>,</w:t>
            </w:r>
            <w:r w:rsidRPr="00CC120C">
              <w:rPr>
                <w:rFonts w:eastAsiaTheme="minorEastAsia"/>
                <w:iCs/>
                <w:lang w:val="en-US"/>
              </w:rPr>
              <w:t>83</w:t>
            </w:r>
          </w:p>
        </w:tc>
      </w:tr>
      <w:tr w:rsidR="00A04C41" w:rsidRPr="000944C7" w14:paraId="3E353239" w14:textId="77777777" w:rsidTr="007C095C">
        <w:tc>
          <w:tcPr>
            <w:tcW w:w="1168" w:type="dxa"/>
            <w:vAlign w:val="center"/>
          </w:tcPr>
          <w:p w14:paraId="630D1716" w14:textId="7B794F5E" w:rsidR="00A04C41" w:rsidRPr="0093378E" w:rsidRDefault="00A04C41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</w:t>
            </w:r>
            <w:r w:rsidR="007E4421">
              <w:rPr>
                <w:rFonts w:eastAsiaTheme="minorEastAsia"/>
                <w:iCs/>
                <w:lang w:val="en-US"/>
              </w:rPr>
              <w:t>,</w:t>
            </w:r>
            <w:r>
              <w:rPr>
                <w:rFonts w:eastAsiaTheme="minorEastAsia"/>
                <w:iCs/>
                <w:lang w:val="en-US"/>
              </w:rPr>
              <w:t>7</w:t>
            </w:r>
          </w:p>
        </w:tc>
        <w:tc>
          <w:tcPr>
            <w:tcW w:w="1168" w:type="dxa"/>
            <w:shd w:val="clear" w:color="auto" w:fill="A8D08D" w:themeFill="accent6" w:themeFillTint="99"/>
            <w:vAlign w:val="center"/>
          </w:tcPr>
          <w:p w14:paraId="083B973D" w14:textId="7042C7D0" w:rsidR="00A04C41" w:rsidRPr="00F5165F" w:rsidRDefault="00F272FF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F272FF">
              <w:rPr>
                <w:rFonts w:eastAsiaTheme="minorEastAsia"/>
                <w:iCs/>
                <w:lang w:val="en-US"/>
              </w:rPr>
              <w:t>1</w:t>
            </w:r>
            <w:r w:rsidR="00D60B50">
              <w:rPr>
                <w:rFonts w:eastAsiaTheme="minorEastAsia"/>
                <w:iCs/>
                <w:lang w:val="en-US"/>
              </w:rPr>
              <w:t>,</w:t>
            </w:r>
            <w:r w:rsidRPr="00F272FF">
              <w:rPr>
                <w:rFonts w:eastAsiaTheme="minorEastAsia"/>
                <w:iCs/>
                <w:lang w:val="en-US"/>
              </w:rPr>
              <w:t>465</w:t>
            </w:r>
          </w:p>
        </w:tc>
        <w:tc>
          <w:tcPr>
            <w:tcW w:w="1168" w:type="dxa"/>
            <w:vAlign w:val="center"/>
          </w:tcPr>
          <w:p w14:paraId="7125B661" w14:textId="58FCA73C" w:rsidR="00A04C41" w:rsidRPr="0010485A" w:rsidRDefault="00F272FF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F272FF">
              <w:rPr>
                <w:rFonts w:eastAsiaTheme="minorEastAsia"/>
                <w:iCs/>
                <w:lang w:val="en-US"/>
              </w:rPr>
              <w:t>1</w:t>
            </w:r>
            <w:r w:rsidR="00D60B50">
              <w:rPr>
                <w:rFonts w:eastAsiaTheme="minorEastAsia"/>
                <w:iCs/>
                <w:lang w:val="en-US"/>
              </w:rPr>
              <w:t>,</w:t>
            </w:r>
            <w:r w:rsidRPr="00F272FF">
              <w:rPr>
                <w:rFonts w:eastAsiaTheme="minorEastAsia"/>
                <w:iCs/>
                <w:lang w:val="en-US"/>
              </w:rPr>
              <w:t>515</w:t>
            </w:r>
          </w:p>
        </w:tc>
        <w:tc>
          <w:tcPr>
            <w:tcW w:w="1168" w:type="dxa"/>
            <w:vAlign w:val="center"/>
          </w:tcPr>
          <w:p w14:paraId="4ED2A26B" w14:textId="665640C8" w:rsidR="00A04C41" w:rsidRPr="0010485A" w:rsidRDefault="00F272FF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F272FF">
              <w:rPr>
                <w:rFonts w:eastAsiaTheme="minorEastAsia"/>
                <w:iCs/>
                <w:lang w:val="en-US"/>
              </w:rPr>
              <w:t>1</w:t>
            </w:r>
            <w:r w:rsidR="00D60B50">
              <w:rPr>
                <w:rFonts w:eastAsiaTheme="minorEastAsia"/>
                <w:iCs/>
                <w:lang w:val="en-US"/>
              </w:rPr>
              <w:t>,</w:t>
            </w:r>
            <w:r w:rsidRPr="00F272FF">
              <w:rPr>
                <w:rFonts w:eastAsiaTheme="minorEastAsia"/>
                <w:iCs/>
                <w:lang w:val="en-US"/>
              </w:rPr>
              <w:t>565</w:t>
            </w:r>
          </w:p>
        </w:tc>
        <w:tc>
          <w:tcPr>
            <w:tcW w:w="1168" w:type="dxa"/>
            <w:vAlign w:val="center"/>
          </w:tcPr>
          <w:p w14:paraId="01ADD464" w14:textId="07C9C280" w:rsidR="00A04C41" w:rsidRPr="00173098" w:rsidRDefault="00F272FF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F272FF">
              <w:rPr>
                <w:rFonts w:eastAsiaTheme="minorEastAsia"/>
                <w:iCs/>
                <w:lang w:val="en-US"/>
              </w:rPr>
              <w:t>1</w:t>
            </w:r>
            <w:r w:rsidR="00D60B50">
              <w:rPr>
                <w:rFonts w:eastAsiaTheme="minorEastAsia"/>
                <w:iCs/>
                <w:lang w:val="en-US"/>
              </w:rPr>
              <w:t>,</w:t>
            </w:r>
            <w:r w:rsidRPr="00F272FF">
              <w:rPr>
                <w:rFonts w:eastAsiaTheme="minorEastAsia"/>
                <w:iCs/>
                <w:lang w:val="en-US"/>
              </w:rPr>
              <w:t>615</w:t>
            </w:r>
          </w:p>
        </w:tc>
        <w:tc>
          <w:tcPr>
            <w:tcW w:w="1168" w:type="dxa"/>
            <w:vAlign w:val="center"/>
          </w:tcPr>
          <w:p w14:paraId="04B9BAED" w14:textId="7D0FEA90" w:rsidR="00A04C41" w:rsidRPr="00173098" w:rsidRDefault="00F272FF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F272FF">
              <w:rPr>
                <w:rFonts w:eastAsiaTheme="minorEastAsia"/>
                <w:iCs/>
                <w:lang w:val="en-US"/>
              </w:rPr>
              <w:t>1</w:t>
            </w:r>
            <w:r w:rsidR="00D60B50">
              <w:rPr>
                <w:rFonts w:eastAsiaTheme="minorEastAsia"/>
                <w:iCs/>
                <w:lang w:val="en-US"/>
              </w:rPr>
              <w:t>,</w:t>
            </w:r>
            <w:r w:rsidRPr="00F272FF">
              <w:rPr>
                <w:rFonts w:eastAsiaTheme="minorEastAsia"/>
                <w:iCs/>
                <w:lang w:val="en-US"/>
              </w:rPr>
              <w:t>665</w:t>
            </w:r>
          </w:p>
        </w:tc>
        <w:tc>
          <w:tcPr>
            <w:tcW w:w="1168" w:type="dxa"/>
            <w:vAlign w:val="center"/>
          </w:tcPr>
          <w:p w14:paraId="6444CB39" w14:textId="703B8752" w:rsidR="00A04C41" w:rsidRPr="000944C7" w:rsidRDefault="00F272FF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F272FF">
              <w:rPr>
                <w:rFonts w:eastAsiaTheme="minorEastAsia"/>
                <w:iCs/>
                <w:lang w:val="en-US"/>
              </w:rPr>
              <w:t>1</w:t>
            </w:r>
            <w:r w:rsidR="00D60B50">
              <w:rPr>
                <w:rFonts w:eastAsiaTheme="minorEastAsia"/>
                <w:iCs/>
                <w:lang w:val="en-US"/>
              </w:rPr>
              <w:t>,</w:t>
            </w:r>
            <w:r w:rsidRPr="00F272FF">
              <w:rPr>
                <w:rFonts w:eastAsiaTheme="minorEastAsia"/>
                <w:iCs/>
                <w:lang w:val="en-US"/>
              </w:rPr>
              <w:t>715</w:t>
            </w:r>
          </w:p>
        </w:tc>
      </w:tr>
    </w:tbl>
    <w:p w14:paraId="180DBC68" w14:textId="3C4DFC7E" w:rsidR="00A04C41" w:rsidRDefault="00A04C41" w:rsidP="00A04C41">
      <w:pPr>
        <w:rPr>
          <w:lang w:val="en-US"/>
        </w:rPr>
      </w:pPr>
    </w:p>
    <w:p w14:paraId="72C79A6E" w14:textId="3841D654" w:rsidR="000361E6" w:rsidRDefault="000361E6" w:rsidP="000361E6">
      <w:r>
        <w:t xml:space="preserve">На </w:t>
      </w:r>
      <w:r w:rsidR="00B07DAE">
        <w:t>рисунке</w:t>
      </w:r>
      <w:r>
        <w:t xml:space="preserve"> </w:t>
      </w:r>
      <w:r w:rsidR="001703FF" w:rsidRPr="001703FF">
        <w:t>24</w:t>
      </w:r>
      <w:r>
        <w:t xml:space="preserve"> представлены линии равных уровней (</w:t>
      </w:r>
      <m:oMath>
        <m:r>
          <w:rPr>
            <w:rFonts w:ascii="Cambria Math" w:hAnsi="Cambria Math"/>
          </w:rPr>
          <m:t>ρ=0</m:t>
        </m:r>
      </m:oMath>
      <w:r w:rsidRPr="00915241">
        <w:rPr>
          <w:rFonts w:eastAsiaTheme="minorEastAsia"/>
        </w:rPr>
        <w:t>)</w:t>
      </w:r>
      <w:r>
        <w:t xml:space="preserve"> при различных коэффициентах</w:t>
      </w:r>
      <w:r w:rsidRPr="00915241">
        <w:t xml:space="preserve">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и</m:t>
            </m:r>
          </m:sub>
        </m:sSub>
      </m:oMath>
      <w:r w:rsidRPr="00915241">
        <w:rPr>
          <w:rFonts w:eastAsiaTheme="minorEastAsia"/>
        </w:rPr>
        <w:t>).</w:t>
      </w:r>
      <w: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8"/>
        <w:gridCol w:w="1168"/>
        <w:gridCol w:w="1168"/>
        <w:gridCol w:w="1168"/>
        <w:gridCol w:w="1168"/>
      </w:tblGrid>
      <w:tr w:rsidR="00F23F34" w:rsidRPr="00F5165F" w14:paraId="1D012806" w14:textId="77777777" w:rsidTr="00B51EBF">
        <w:tc>
          <w:tcPr>
            <w:tcW w:w="1168" w:type="dxa"/>
            <w:vMerge w:val="restart"/>
            <w:vAlign w:val="center"/>
          </w:tcPr>
          <w:p w14:paraId="57A3353F" w14:textId="77777777" w:rsidR="00F23F34" w:rsidRPr="0093378E" w:rsidRDefault="00F23F34" w:rsidP="00B51EBF">
            <w:pPr>
              <w:ind w:firstLine="0"/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  <w:lang w:val="en-US"/>
              </w:rPr>
              <w:t>k</w:t>
            </w:r>
            <w:r w:rsidRPr="0093378E">
              <w:rPr>
                <w:rFonts w:eastAsiaTheme="minorEastAsia"/>
                <w:iCs/>
                <w:vertAlign w:val="subscript"/>
              </w:rPr>
              <w:t>и</w:t>
            </w:r>
          </w:p>
        </w:tc>
        <w:tc>
          <w:tcPr>
            <w:tcW w:w="7008" w:type="dxa"/>
            <w:gridSpan w:val="6"/>
            <w:vAlign w:val="center"/>
          </w:tcPr>
          <w:p w14:paraId="2B3EA308" w14:textId="77777777" w:rsidR="00F23F34" w:rsidRPr="00F5165F" w:rsidRDefault="00F23F34" w:rsidP="00B51EBF">
            <w:pPr>
              <w:ind w:firstLine="0"/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  <w:lang w:val="en-US"/>
              </w:rPr>
              <w:t>k</w:t>
            </w:r>
            <w:r w:rsidRPr="00F5165F">
              <w:rPr>
                <w:rFonts w:eastAsiaTheme="minorEastAsia"/>
                <w:iCs/>
                <w:vertAlign w:val="subscript"/>
              </w:rPr>
              <w:t>д</w:t>
            </w:r>
          </w:p>
        </w:tc>
      </w:tr>
      <w:tr w:rsidR="00F23F34" w:rsidRPr="00F5165F" w14:paraId="1EF0E8DF" w14:textId="77777777" w:rsidTr="00B51EBF">
        <w:tc>
          <w:tcPr>
            <w:tcW w:w="1168" w:type="dxa"/>
            <w:vMerge/>
            <w:vAlign w:val="center"/>
          </w:tcPr>
          <w:p w14:paraId="506937E9" w14:textId="77777777" w:rsidR="00F23F34" w:rsidRDefault="00F23F34" w:rsidP="00B51EBF">
            <w:pPr>
              <w:ind w:firstLine="0"/>
              <w:jc w:val="center"/>
              <w:rPr>
                <w:rFonts w:eastAsiaTheme="minorEastAsia"/>
                <w:iCs/>
              </w:rPr>
            </w:pPr>
          </w:p>
        </w:tc>
        <w:tc>
          <w:tcPr>
            <w:tcW w:w="1168" w:type="dxa"/>
            <w:vAlign w:val="center"/>
          </w:tcPr>
          <w:p w14:paraId="6F92B54A" w14:textId="77777777" w:rsidR="00F23F34" w:rsidRPr="0093378E" w:rsidRDefault="00F23F34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0,2</w:t>
            </w:r>
          </w:p>
        </w:tc>
        <w:tc>
          <w:tcPr>
            <w:tcW w:w="1168" w:type="dxa"/>
            <w:vAlign w:val="center"/>
          </w:tcPr>
          <w:p w14:paraId="6A41DB4E" w14:textId="77777777" w:rsidR="00F23F34" w:rsidRPr="0093378E" w:rsidRDefault="00F23F34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0,3</w:t>
            </w:r>
          </w:p>
        </w:tc>
        <w:tc>
          <w:tcPr>
            <w:tcW w:w="1168" w:type="dxa"/>
            <w:vAlign w:val="center"/>
          </w:tcPr>
          <w:p w14:paraId="7B873040" w14:textId="77777777" w:rsidR="00F23F34" w:rsidRPr="0093378E" w:rsidRDefault="00F23F34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0,4</w:t>
            </w:r>
          </w:p>
        </w:tc>
        <w:tc>
          <w:tcPr>
            <w:tcW w:w="1168" w:type="dxa"/>
            <w:vAlign w:val="center"/>
          </w:tcPr>
          <w:p w14:paraId="0C52FD31" w14:textId="77777777" w:rsidR="00F23F34" w:rsidRPr="0093378E" w:rsidRDefault="00F23F34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0,5</w:t>
            </w:r>
          </w:p>
        </w:tc>
        <w:tc>
          <w:tcPr>
            <w:tcW w:w="1168" w:type="dxa"/>
            <w:vAlign w:val="center"/>
          </w:tcPr>
          <w:p w14:paraId="66C7F0AE" w14:textId="77777777" w:rsidR="00F23F34" w:rsidRPr="0093378E" w:rsidRDefault="00F23F34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0,6</w:t>
            </w:r>
          </w:p>
        </w:tc>
        <w:tc>
          <w:tcPr>
            <w:tcW w:w="1168" w:type="dxa"/>
            <w:vAlign w:val="center"/>
          </w:tcPr>
          <w:p w14:paraId="1F691FAD" w14:textId="77777777" w:rsidR="00F23F34" w:rsidRPr="00F5165F" w:rsidRDefault="00F23F34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0,7</w:t>
            </w:r>
          </w:p>
        </w:tc>
      </w:tr>
      <w:tr w:rsidR="00F23F34" w:rsidRPr="0010485A" w14:paraId="43101089" w14:textId="77777777" w:rsidTr="00B51EBF">
        <w:tc>
          <w:tcPr>
            <w:tcW w:w="1168" w:type="dxa"/>
            <w:vAlign w:val="center"/>
          </w:tcPr>
          <w:p w14:paraId="1B226F42" w14:textId="77777777" w:rsidR="00F23F34" w:rsidRPr="0093378E" w:rsidRDefault="00F23F34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0,2</w:t>
            </w:r>
          </w:p>
        </w:tc>
        <w:tc>
          <w:tcPr>
            <w:tcW w:w="1168" w:type="dxa"/>
            <w:vAlign w:val="center"/>
          </w:tcPr>
          <w:p w14:paraId="1312EBF4" w14:textId="77777777" w:rsidR="00F23F34" w:rsidRPr="00F5165F" w:rsidRDefault="00F23F34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noProof/>
                <w:lang w:eastAsia="ru-RU"/>
              </w:rPr>
              <mc:AlternateContent>
                <mc:Choice Requires="wpi">
                  <w:drawing>
                    <wp:anchor distT="0" distB="0" distL="114300" distR="114300" simplePos="0" relativeHeight="251726848" behindDoc="0" locked="0" layoutInCell="1" allowOverlap="1" wp14:anchorId="37DC8EE4" wp14:editId="23629174">
                      <wp:simplePos x="0" y="0"/>
                      <wp:positionH relativeFrom="column">
                        <wp:posOffset>323430</wp:posOffset>
                      </wp:positionH>
                      <wp:positionV relativeFrom="paragraph">
                        <wp:posOffset>214435</wp:posOffset>
                      </wp:positionV>
                      <wp:extent cx="3736080" cy="56160"/>
                      <wp:effectExtent l="38100" t="38100" r="55245" b="58420"/>
                      <wp:wrapNone/>
                      <wp:docPr id="100" name="Рукописный ввод 10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736080" cy="56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type w14:anchorId="3D720F77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Рукописный ввод 100" o:spid="_x0000_s1026" type="#_x0000_t75" style="position:absolute;margin-left:24.75pt;margin-top:16.2pt;width:295.6pt;height:5.8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">
                      <v:imagedata r:id="rId68" o:title=""/>
                    </v:shape>
                  </w:pict>
                </mc:Fallback>
              </mc:AlternateContent>
            </w:r>
            <w:r w:rsidRPr="0081590D">
              <w:rPr>
                <w:rFonts w:eastAsiaTheme="minorEastAsia"/>
                <w:iCs/>
                <w:lang w:val="en-US"/>
              </w:rPr>
              <w:t>3.232</w:t>
            </w:r>
          </w:p>
        </w:tc>
        <w:tc>
          <w:tcPr>
            <w:tcW w:w="1168" w:type="dxa"/>
            <w:vAlign w:val="center"/>
          </w:tcPr>
          <w:p w14:paraId="57F2B33A" w14:textId="77777777" w:rsidR="00F23F34" w:rsidRPr="00F5165F" w:rsidRDefault="00F23F34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F272FF">
              <w:rPr>
                <w:rFonts w:eastAsiaTheme="minorEastAsia"/>
                <w:iCs/>
                <w:lang w:val="en-US"/>
              </w:rPr>
              <w:t>3.282</w:t>
            </w:r>
          </w:p>
        </w:tc>
        <w:tc>
          <w:tcPr>
            <w:tcW w:w="1168" w:type="dxa"/>
            <w:vAlign w:val="center"/>
          </w:tcPr>
          <w:p w14:paraId="14D28BC5" w14:textId="77777777" w:rsidR="00F23F34" w:rsidRPr="00694FBF" w:rsidRDefault="00F23F34" w:rsidP="00B51EBF">
            <w:pPr>
              <w:ind w:firstLine="0"/>
              <w:jc w:val="center"/>
              <w:rPr>
                <w:rFonts w:eastAsiaTheme="minorEastAsia"/>
                <w:iCs/>
              </w:rPr>
            </w:pPr>
            <w:r w:rsidRPr="00F272FF">
              <w:rPr>
                <w:rFonts w:eastAsiaTheme="minorEastAsia"/>
                <w:iCs/>
              </w:rPr>
              <w:t>3.332</w:t>
            </w:r>
          </w:p>
        </w:tc>
        <w:tc>
          <w:tcPr>
            <w:tcW w:w="1168" w:type="dxa"/>
            <w:vAlign w:val="center"/>
          </w:tcPr>
          <w:p w14:paraId="6C48B3EB" w14:textId="77777777" w:rsidR="00F23F34" w:rsidRPr="0010485A" w:rsidRDefault="00F23F34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CC120C">
              <w:rPr>
                <w:rFonts w:eastAsiaTheme="minorEastAsia"/>
                <w:iCs/>
                <w:lang w:val="en-US"/>
              </w:rPr>
              <w:t>3.382</w:t>
            </w:r>
          </w:p>
        </w:tc>
        <w:tc>
          <w:tcPr>
            <w:tcW w:w="1168" w:type="dxa"/>
            <w:vAlign w:val="center"/>
          </w:tcPr>
          <w:p w14:paraId="3C2B36C8" w14:textId="77777777" w:rsidR="00F23F34" w:rsidRPr="0010485A" w:rsidRDefault="00F23F34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CC120C">
              <w:rPr>
                <w:rFonts w:eastAsiaTheme="minorEastAsia"/>
                <w:iCs/>
                <w:lang w:val="en-US"/>
              </w:rPr>
              <w:t>3.432</w:t>
            </w:r>
          </w:p>
        </w:tc>
        <w:tc>
          <w:tcPr>
            <w:tcW w:w="1168" w:type="dxa"/>
            <w:vAlign w:val="center"/>
          </w:tcPr>
          <w:p w14:paraId="60E16C99" w14:textId="77777777" w:rsidR="00F23F34" w:rsidRPr="0010485A" w:rsidRDefault="00F23F34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noProof/>
                <w:lang w:eastAsia="ru-RU"/>
              </w:rPr>
              <mc:AlternateContent>
                <mc:Choice Requires="wpi">
                  <w:drawing>
                    <wp:anchor distT="0" distB="0" distL="114300" distR="114300" simplePos="0" relativeHeight="251727872" behindDoc="0" locked="0" layoutInCell="1" allowOverlap="1" wp14:anchorId="1772D3B4" wp14:editId="2B305B96">
                      <wp:simplePos x="0" y="0"/>
                      <wp:positionH relativeFrom="column">
                        <wp:posOffset>554150</wp:posOffset>
                      </wp:positionH>
                      <wp:positionV relativeFrom="paragraph">
                        <wp:posOffset>102115</wp:posOffset>
                      </wp:positionV>
                      <wp:extent cx="8640" cy="151920"/>
                      <wp:effectExtent l="57150" t="38100" r="48895" b="57785"/>
                      <wp:wrapNone/>
                      <wp:docPr id="101" name="Рукописный ввод 10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640" cy="151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4DA39871" id="Рукописный ввод 101" o:spid="_x0000_s1026" type="#_x0000_t75" style="position:absolute;margin-left:42.95pt;margin-top:7.35pt;width:2.1pt;height:13.3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">
                      <v:imagedata r:id="rId70" o:title=""/>
                    </v:shape>
                  </w:pict>
                </mc:Fallback>
              </mc:AlternateContent>
            </w:r>
            <w:r w:rsidRPr="00CC120C">
              <w:rPr>
                <w:rFonts w:eastAsiaTheme="minorEastAsia"/>
                <w:iCs/>
                <w:lang w:val="en-US"/>
              </w:rPr>
              <w:t>3.482</w:t>
            </w:r>
          </w:p>
        </w:tc>
      </w:tr>
      <w:tr w:rsidR="00F23F34" w:rsidRPr="00173098" w14:paraId="0A0D21F8" w14:textId="77777777" w:rsidTr="00B51EBF">
        <w:tc>
          <w:tcPr>
            <w:tcW w:w="1168" w:type="dxa"/>
            <w:vAlign w:val="center"/>
          </w:tcPr>
          <w:p w14:paraId="5A572146" w14:textId="77777777" w:rsidR="00F23F34" w:rsidRPr="0093378E" w:rsidRDefault="00F23F34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0,3</w:t>
            </w:r>
          </w:p>
        </w:tc>
        <w:tc>
          <w:tcPr>
            <w:tcW w:w="1168" w:type="dxa"/>
            <w:vAlign w:val="center"/>
          </w:tcPr>
          <w:p w14:paraId="5BA45B89" w14:textId="77777777" w:rsidR="00F23F34" w:rsidRPr="00F5165F" w:rsidRDefault="00F23F34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noProof/>
                <w:lang w:eastAsia="ru-RU"/>
              </w:rPr>
              <mc:AlternateContent>
                <mc:Choice Requires="wpi">
                  <w:drawing>
                    <wp:anchor distT="0" distB="0" distL="114300" distR="114300" simplePos="0" relativeHeight="251728896" behindDoc="0" locked="0" layoutInCell="1" allowOverlap="1" wp14:anchorId="79364FFF" wp14:editId="33A7E6EB">
                      <wp:simplePos x="0" y="0"/>
                      <wp:positionH relativeFrom="column">
                        <wp:posOffset>354030</wp:posOffset>
                      </wp:positionH>
                      <wp:positionV relativeFrom="paragraph">
                        <wp:posOffset>192620</wp:posOffset>
                      </wp:positionV>
                      <wp:extent cx="3733200" cy="31320"/>
                      <wp:effectExtent l="38100" t="38100" r="57785" b="45085"/>
                      <wp:wrapNone/>
                      <wp:docPr id="103" name="Рукописный ввод 10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733200" cy="31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0E3529D0" id="Рукописный ввод 103" o:spid="_x0000_s1026" type="#_x0000_t75" style="position:absolute;margin-left:27.2pt;margin-top:14.45pt;width:295.35pt;height:3.8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">
                      <v:imagedata r:id="rId72" o:title=""/>
                    </v:shape>
                  </w:pict>
                </mc:Fallback>
              </mc:AlternateContent>
            </w:r>
            <w:r w:rsidRPr="00F272FF">
              <w:rPr>
                <w:rFonts w:eastAsiaTheme="minorEastAsia"/>
                <w:iCs/>
                <w:lang w:val="en-US"/>
              </w:rPr>
              <w:t>2.403</w:t>
            </w:r>
          </w:p>
        </w:tc>
        <w:tc>
          <w:tcPr>
            <w:tcW w:w="1168" w:type="dxa"/>
            <w:vAlign w:val="center"/>
          </w:tcPr>
          <w:p w14:paraId="4B588031" w14:textId="77777777" w:rsidR="00F23F34" w:rsidRPr="00447494" w:rsidRDefault="00F23F34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F272FF">
              <w:rPr>
                <w:rFonts w:eastAsiaTheme="minorEastAsia"/>
                <w:iCs/>
                <w:lang w:val="en-US"/>
              </w:rPr>
              <w:t>2.453</w:t>
            </w:r>
          </w:p>
        </w:tc>
        <w:tc>
          <w:tcPr>
            <w:tcW w:w="1168" w:type="dxa"/>
            <w:vAlign w:val="center"/>
          </w:tcPr>
          <w:p w14:paraId="1D3AC772" w14:textId="77777777" w:rsidR="00F23F34" w:rsidRPr="000944C7" w:rsidRDefault="00F23F34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F272FF">
              <w:rPr>
                <w:rFonts w:eastAsiaTheme="minorEastAsia"/>
                <w:iCs/>
                <w:lang w:val="en-US"/>
              </w:rPr>
              <w:t>2.503</w:t>
            </w:r>
          </w:p>
        </w:tc>
        <w:tc>
          <w:tcPr>
            <w:tcW w:w="1168" w:type="dxa"/>
            <w:vAlign w:val="center"/>
          </w:tcPr>
          <w:p w14:paraId="73022C9D" w14:textId="77777777" w:rsidR="00F23F34" w:rsidRPr="0010485A" w:rsidRDefault="00F23F34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CC120C">
              <w:rPr>
                <w:rFonts w:eastAsiaTheme="minorEastAsia"/>
                <w:iCs/>
                <w:lang w:val="en-US"/>
              </w:rPr>
              <w:t>2.553</w:t>
            </w:r>
          </w:p>
        </w:tc>
        <w:tc>
          <w:tcPr>
            <w:tcW w:w="1168" w:type="dxa"/>
            <w:vAlign w:val="center"/>
          </w:tcPr>
          <w:p w14:paraId="357678D3" w14:textId="77777777" w:rsidR="00F23F34" w:rsidRPr="00173098" w:rsidRDefault="00F23F34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CC120C">
              <w:rPr>
                <w:rFonts w:eastAsiaTheme="minorEastAsia"/>
                <w:iCs/>
                <w:lang w:val="en-US"/>
              </w:rPr>
              <w:t>2.603</w:t>
            </w:r>
          </w:p>
        </w:tc>
        <w:tc>
          <w:tcPr>
            <w:tcW w:w="1168" w:type="dxa"/>
            <w:vAlign w:val="center"/>
          </w:tcPr>
          <w:p w14:paraId="1D05FED0" w14:textId="77777777" w:rsidR="00F23F34" w:rsidRPr="00173098" w:rsidRDefault="00F23F34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noProof/>
                <w:lang w:eastAsia="ru-RU"/>
              </w:rPr>
              <mc:AlternateContent>
                <mc:Choice Requires="wpi">
                  <w:drawing>
                    <wp:anchor distT="0" distB="0" distL="114300" distR="114300" simplePos="0" relativeHeight="251729920" behindDoc="0" locked="0" layoutInCell="1" allowOverlap="1" wp14:anchorId="4B5293D2" wp14:editId="39FDBFF2">
                      <wp:simplePos x="0" y="0"/>
                      <wp:positionH relativeFrom="column">
                        <wp:posOffset>510590</wp:posOffset>
                      </wp:positionH>
                      <wp:positionV relativeFrom="paragraph">
                        <wp:posOffset>64460</wp:posOffset>
                      </wp:positionV>
                      <wp:extent cx="111240" cy="166680"/>
                      <wp:effectExtent l="38100" t="57150" r="41275" b="43180"/>
                      <wp:wrapNone/>
                      <wp:docPr id="104" name="Рукописный ввод 10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1240" cy="166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662A64BB" id="Рукописный ввод 104" o:spid="_x0000_s1026" type="#_x0000_t75" style="position:absolute;margin-left:39.5pt;margin-top:4.4pt;width:10.15pt;height:14.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">
                      <v:imagedata r:id="rId74" o:title=""/>
                    </v:shape>
                  </w:pict>
                </mc:Fallback>
              </mc:AlternateContent>
            </w:r>
            <w:r w:rsidRPr="00CC120C">
              <w:rPr>
                <w:rFonts w:eastAsiaTheme="minorEastAsia"/>
                <w:iCs/>
                <w:lang w:val="en-US"/>
              </w:rPr>
              <w:t>2.653</w:t>
            </w:r>
          </w:p>
        </w:tc>
      </w:tr>
      <w:tr w:rsidR="00F23F34" w:rsidRPr="00173098" w14:paraId="0728B202" w14:textId="77777777" w:rsidTr="00B51EBF">
        <w:tc>
          <w:tcPr>
            <w:tcW w:w="1168" w:type="dxa"/>
            <w:vAlign w:val="center"/>
          </w:tcPr>
          <w:p w14:paraId="34DCE79C" w14:textId="77777777" w:rsidR="00F23F34" w:rsidRPr="0093378E" w:rsidRDefault="00F23F34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0,4</w:t>
            </w:r>
          </w:p>
        </w:tc>
        <w:tc>
          <w:tcPr>
            <w:tcW w:w="1168" w:type="dxa"/>
            <w:vAlign w:val="center"/>
          </w:tcPr>
          <w:p w14:paraId="19AE0E36" w14:textId="77777777" w:rsidR="00F23F34" w:rsidRPr="00F5165F" w:rsidRDefault="00F23F34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noProof/>
                <w:lang w:eastAsia="ru-RU"/>
              </w:rPr>
              <mc:AlternateContent>
                <mc:Choice Requires="wpi">
                  <w:drawing>
                    <wp:anchor distT="0" distB="0" distL="114300" distR="114300" simplePos="0" relativeHeight="251730944" behindDoc="0" locked="0" layoutInCell="1" allowOverlap="1" wp14:anchorId="56B98CE4" wp14:editId="275EE8D6">
                      <wp:simplePos x="0" y="0"/>
                      <wp:positionH relativeFrom="column">
                        <wp:posOffset>300390</wp:posOffset>
                      </wp:positionH>
                      <wp:positionV relativeFrom="paragraph">
                        <wp:posOffset>168645</wp:posOffset>
                      </wp:positionV>
                      <wp:extent cx="3740760" cy="69840"/>
                      <wp:effectExtent l="57150" t="38100" r="31750" b="45085"/>
                      <wp:wrapNone/>
                      <wp:docPr id="107" name="Рукописный ввод 10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740760" cy="69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7FF2FFF8" id="Рукописный ввод 107" o:spid="_x0000_s1026" type="#_x0000_t75" style="position:absolute;margin-left:22.95pt;margin-top:12.6pt;width:296pt;height:6.9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">
                      <v:imagedata r:id="rId76" o:title=""/>
                    </v:shape>
                  </w:pict>
                </mc:Fallback>
              </mc:AlternateContent>
            </w:r>
            <w:r w:rsidRPr="00F272FF">
              <w:rPr>
                <w:rFonts w:eastAsiaTheme="minorEastAsia"/>
                <w:iCs/>
                <w:lang w:val="en-US"/>
              </w:rPr>
              <w:t>1.99</w:t>
            </w:r>
          </w:p>
        </w:tc>
        <w:tc>
          <w:tcPr>
            <w:tcW w:w="1168" w:type="dxa"/>
            <w:vAlign w:val="center"/>
          </w:tcPr>
          <w:p w14:paraId="4563EC7B" w14:textId="77777777" w:rsidR="00F23F34" w:rsidRPr="00447494" w:rsidRDefault="00F23F34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F272FF">
              <w:rPr>
                <w:rFonts w:eastAsiaTheme="minorEastAsia"/>
                <w:iCs/>
                <w:lang w:val="en-US"/>
              </w:rPr>
              <w:t>2.04</w:t>
            </w:r>
          </w:p>
        </w:tc>
        <w:tc>
          <w:tcPr>
            <w:tcW w:w="1168" w:type="dxa"/>
            <w:vAlign w:val="center"/>
          </w:tcPr>
          <w:p w14:paraId="257413BC" w14:textId="77777777" w:rsidR="00F23F34" w:rsidRPr="000944C7" w:rsidRDefault="00F23F34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F272FF">
              <w:rPr>
                <w:rFonts w:eastAsiaTheme="minorEastAsia"/>
                <w:iCs/>
                <w:lang w:val="en-US"/>
              </w:rPr>
              <w:t>2.09</w:t>
            </w:r>
          </w:p>
        </w:tc>
        <w:tc>
          <w:tcPr>
            <w:tcW w:w="1168" w:type="dxa"/>
            <w:vAlign w:val="center"/>
          </w:tcPr>
          <w:p w14:paraId="7125E018" w14:textId="77777777" w:rsidR="00F23F34" w:rsidRPr="0010485A" w:rsidRDefault="00F23F34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CC120C">
              <w:rPr>
                <w:rFonts w:eastAsiaTheme="minorEastAsia"/>
                <w:iCs/>
                <w:lang w:val="en-US"/>
              </w:rPr>
              <w:t>2.14</w:t>
            </w:r>
          </w:p>
        </w:tc>
        <w:tc>
          <w:tcPr>
            <w:tcW w:w="1168" w:type="dxa"/>
            <w:vAlign w:val="center"/>
          </w:tcPr>
          <w:p w14:paraId="5512FFE3" w14:textId="77777777" w:rsidR="00F23F34" w:rsidRPr="00173098" w:rsidRDefault="00F23F34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CC120C">
              <w:rPr>
                <w:rFonts w:eastAsiaTheme="minorEastAsia"/>
                <w:iCs/>
                <w:lang w:val="en-US"/>
              </w:rPr>
              <w:t>2.19</w:t>
            </w:r>
          </w:p>
        </w:tc>
        <w:tc>
          <w:tcPr>
            <w:tcW w:w="1168" w:type="dxa"/>
            <w:vAlign w:val="center"/>
          </w:tcPr>
          <w:p w14:paraId="54EF9B61" w14:textId="77777777" w:rsidR="00F23F34" w:rsidRPr="00173098" w:rsidRDefault="00F23F34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noProof/>
                <w:lang w:eastAsia="ru-RU"/>
              </w:rPr>
              <mc:AlternateContent>
                <mc:Choice Requires="wpi">
                  <w:drawing>
                    <wp:anchor distT="0" distB="0" distL="114300" distR="114300" simplePos="0" relativeHeight="251731968" behindDoc="0" locked="0" layoutInCell="1" allowOverlap="1" wp14:anchorId="7F1723B1" wp14:editId="35C14838">
                      <wp:simplePos x="0" y="0"/>
                      <wp:positionH relativeFrom="column">
                        <wp:posOffset>501230</wp:posOffset>
                      </wp:positionH>
                      <wp:positionV relativeFrom="paragraph">
                        <wp:posOffset>54525</wp:posOffset>
                      </wp:positionV>
                      <wp:extent cx="92520" cy="166320"/>
                      <wp:effectExtent l="57150" t="57150" r="41275" b="43815"/>
                      <wp:wrapNone/>
                      <wp:docPr id="108" name="Рукописный ввод 10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2520" cy="166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0376B09F" id="Рукописный ввод 108" o:spid="_x0000_s1026" type="#_x0000_t75" style="position:absolute;margin-left:38.75pt;margin-top:3.6pt;width:8.7pt;height:14.5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">
                      <v:imagedata r:id="rId78" o:title=""/>
                    </v:shape>
                  </w:pict>
                </mc:Fallback>
              </mc:AlternateContent>
            </w:r>
            <w:r w:rsidRPr="00CC120C">
              <w:rPr>
                <w:rFonts w:eastAsiaTheme="minorEastAsia"/>
                <w:iCs/>
                <w:lang w:val="en-US"/>
              </w:rPr>
              <w:t>2.24</w:t>
            </w:r>
          </w:p>
        </w:tc>
      </w:tr>
      <w:tr w:rsidR="00F23F34" w:rsidRPr="00173098" w14:paraId="7659C77F" w14:textId="77777777" w:rsidTr="00B51EBF">
        <w:tc>
          <w:tcPr>
            <w:tcW w:w="1168" w:type="dxa"/>
            <w:vAlign w:val="center"/>
          </w:tcPr>
          <w:p w14:paraId="3F419B11" w14:textId="77777777" w:rsidR="00F23F34" w:rsidRPr="0093378E" w:rsidRDefault="00F23F34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0,5</w:t>
            </w:r>
          </w:p>
        </w:tc>
        <w:tc>
          <w:tcPr>
            <w:tcW w:w="1168" w:type="dxa"/>
            <w:vAlign w:val="center"/>
          </w:tcPr>
          <w:p w14:paraId="52E6B8AF" w14:textId="77777777" w:rsidR="00F23F34" w:rsidRPr="00F5165F" w:rsidRDefault="00F23F34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noProof/>
                <w:lang w:eastAsia="ru-RU"/>
              </w:rPr>
              <mc:AlternateContent>
                <mc:Choice Requires="wpi">
                  <w:drawing>
                    <wp:anchor distT="0" distB="0" distL="114300" distR="114300" simplePos="0" relativeHeight="251732992" behindDoc="0" locked="0" layoutInCell="1" allowOverlap="1" wp14:anchorId="52FC5D31" wp14:editId="368FFA44">
                      <wp:simplePos x="0" y="0"/>
                      <wp:positionH relativeFrom="column">
                        <wp:posOffset>285270</wp:posOffset>
                      </wp:positionH>
                      <wp:positionV relativeFrom="paragraph">
                        <wp:posOffset>197230</wp:posOffset>
                      </wp:positionV>
                      <wp:extent cx="3806640" cy="34200"/>
                      <wp:effectExtent l="0" t="38100" r="41910" b="42545"/>
                      <wp:wrapNone/>
                      <wp:docPr id="109" name="Рукописный ввод 10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806640" cy="34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6B65A9CF" id="Рукописный ввод 109" o:spid="_x0000_s1026" type="#_x0000_t75" style="position:absolute;margin-left:21.75pt;margin-top:14.85pt;width:301.15pt;height:4.1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">
                      <v:imagedata r:id="rId80" o:title=""/>
                    </v:shape>
                  </w:pict>
                </mc:Fallback>
              </mc:AlternateContent>
            </w:r>
            <w:r w:rsidRPr="00F272FF">
              <w:rPr>
                <w:rFonts w:eastAsiaTheme="minorEastAsia"/>
                <w:iCs/>
                <w:lang w:val="en-US"/>
              </w:rPr>
              <w:t>1.744</w:t>
            </w:r>
          </w:p>
        </w:tc>
        <w:tc>
          <w:tcPr>
            <w:tcW w:w="1168" w:type="dxa"/>
            <w:vAlign w:val="center"/>
          </w:tcPr>
          <w:p w14:paraId="784805C9" w14:textId="77777777" w:rsidR="00F23F34" w:rsidRPr="0010485A" w:rsidRDefault="00F23F34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F272FF">
              <w:rPr>
                <w:rFonts w:eastAsiaTheme="minorEastAsia"/>
                <w:iCs/>
                <w:lang w:val="en-US"/>
              </w:rPr>
              <w:t>1.793</w:t>
            </w:r>
          </w:p>
        </w:tc>
        <w:tc>
          <w:tcPr>
            <w:tcW w:w="1168" w:type="dxa"/>
            <w:vAlign w:val="center"/>
          </w:tcPr>
          <w:p w14:paraId="7E12E5A7" w14:textId="77777777" w:rsidR="00F23F34" w:rsidRPr="0010485A" w:rsidRDefault="00F23F34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F272FF">
              <w:rPr>
                <w:rFonts w:eastAsiaTheme="minorEastAsia"/>
                <w:iCs/>
                <w:lang w:val="en-US"/>
              </w:rPr>
              <w:t>1.843</w:t>
            </w:r>
          </w:p>
        </w:tc>
        <w:tc>
          <w:tcPr>
            <w:tcW w:w="1168" w:type="dxa"/>
            <w:vAlign w:val="center"/>
          </w:tcPr>
          <w:p w14:paraId="36013EC4" w14:textId="77777777" w:rsidR="00F23F34" w:rsidRPr="000944C7" w:rsidRDefault="00F23F34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CC120C">
              <w:rPr>
                <w:rFonts w:eastAsiaTheme="minorEastAsia"/>
                <w:iCs/>
                <w:lang w:val="en-US"/>
              </w:rPr>
              <w:t>1.893</w:t>
            </w:r>
          </w:p>
        </w:tc>
        <w:tc>
          <w:tcPr>
            <w:tcW w:w="1168" w:type="dxa"/>
            <w:vAlign w:val="center"/>
          </w:tcPr>
          <w:p w14:paraId="68D1ABDC" w14:textId="77777777" w:rsidR="00F23F34" w:rsidRPr="00173098" w:rsidRDefault="00F23F34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CC120C">
              <w:rPr>
                <w:rFonts w:eastAsiaTheme="minorEastAsia"/>
                <w:iCs/>
                <w:lang w:val="en-US"/>
              </w:rPr>
              <w:t>1.943</w:t>
            </w:r>
          </w:p>
        </w:tc>
        <w:tc>
          <w:tcPr>
            <w:tcW w:w="1168" w:type="dxa"/>
            <w:vAlign w:val="center"/>
          </w:tcPr>
          <w:p w14:paraId="4EBAFBC6" w14:textId="77777777" w:rsidR="00F23F34" w:rsidRPr="00173098" w:rsidRDefault="00F23F34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noProof/>
                <w:lang w:eastAsia="ru-RU"/>
              </w:rPr>
              <mc:AlternateContent>
                <mc:Choice Requires="wpi">
                  <w:drawing>
                    <wp:anchor distT="0" distB="0" distL="114300" distR="114300" simplePos="0" relativeHeight="251734016" behindDoc="0" locked="0" layoutInCell="1" allowOverlap="1" wp14:anchorId="4C80D7E5" wp14:editId="05E75A31">
                      <wp:simplePos x="0" y="0"/>
                      <wp:positionH relativeFrom="column">
                        <wp:posOffset>490855</wp:posOffset>
                      </wp:positionH>
                      <wp:positionV relativeFrom="paragraph">
                        <wp:posOffset>84455</wp:posOffset>
                      </wp:positionV>
                      <wp:extent cx="97690" cy="148680"/>
                      <wp:effectExtent l="38100" t="38100" r="55245" b="41910"/>
                      <wp:wrapNone/>
                      <wp:docPr id="110" name="Рукописный ввод 1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7690" cy="148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330A85E2" id="Рукописный ввод 110" o:spid="_x0000_s1026" type="#_x0000_t75" style="position:absolute;margin-left:37.95pt;margin-top:5.95pt;width:9.15pt;height:13.1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">
                      <v:imagedata r:id="rId82" o:title=""/>
                    </v:shape>
                  </w:pict>
                </mc:Fallback>
              </mc:AlternateContent>
            </w:r>
            <w:r w:rsidRPr="00CC120C">
              <w:rPr>
                <w:rFonts w:eastAsiaTheme="minorEastAsia"/>
                <w:iCs/>
                <w:lang w:val="en-US"/>
              </w:rPr>
              <w:t>1.993</w:t>
            </w:r>
          </w:p>
        </w:tc>
      </w:tr>
      <w:tr w:rsidR="00F23F34" w:rsidRPr="00173098" w14:paraId="539758AE" w14:textId="77777777" w:rsidTr="00B51EBF">
        <w:tc>
          <w:tcPr>
            <w:tcW w:w="1168" w:type="dxa"/>
            <w:vAlign w:val="center"/>
          </w:tcPr>
          <w:p w14:paraId="6D475AE8" w14:textId="77777777" w:rsidR="00F23F34" w:rsidRPr="0093378E" w:rsidRDefault="00F23F34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0,6</w:t>
            </w:r>
          </w:p>
        </w:tc>
        <w:tc>
          <w:tcPr>
            <w:tcW w:w="1168" w:type="dxa"/>
            <w:vAlign w:val="center"/>
          </w:tcPr>
          <w:p w14:paraId="65775537" w14:textId="77777777" w:rsidR="00F23F34" w:rsidRPr="00F5165F" w:rsidRDefault="00F23F34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noProof/>
                <w:lang w:eastAsia="ru-RU"/>
              </w:rPr>
              <mc:AlternateContent>
                <mc:Choice Requires="wpi">
                  <w:drawing>
                    <wp:anchor distT="0" distB="0" distL="114300" distR="114300" simplePos="0" relativeHeight="251735040" behindDoc="0" locked="0" layoutInCell="1" allowOverlap="1" wp14:anchorId="177BAFCB" wp14:editId="7F13B5BD">
                      <wp:simplePos x="0" y="0"/>
                      <wp:positionH relativeFrom="column">
                        <wp:posOffset>277710</wp:posOffset>
                      </wp:positionH>
                      <wp:positionV relativeFrom="paragraph">
                        <wp:posOffset>160295</wp:posOffset>
                      </wp:positionV>
                      <wp:extent cx="3821400" cy="87480"/>
                      <wp:effectExtent l="57150" t="57150" r="46355" b="46355"/>
                      <wp:wrapNone/>
                      <wp:docPr id="111" name="Рукописный ввод 1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821400" cy="874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3324AEDD" id="Рукописный ввод 111" o:spid="_x0000_s1026" type="#_x0000_t75" style="position:absolute;margin-left:21.15pt;margin-top:11.9pt;width:302.35pt;height:8.3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">
                      <v:imagedata r:id="rId84" o:title=""/>
                    </v:shape>
                  </w:pict>
                </mc:Fallback>
              </mc:AlternateContent>
            </w:r>
            <w:r w:rsidRPr="00F272FF">
              <w:rPr>
                <w:rFonts w:eastAsiaTheme="minorEastAsia"/>
                <w:iCs/>
                <w:lang w:val="en-US"/>
              </w:rPr>
              <w:t>1.581</w:t>
            </w:r>
          </w:p>
        </w:tc>
        <w:tc>
          <w:tcPr>
            <w:tcW w:w="1168" w:type="dxa"/>
            <w:vAlign w:val="center"/>
          </w:tcPr>
          <w:p w14:paraId="2E0CFE37" w14:textId="77777777" w:rsidR="00F23F34" w:rsidRPr="0010485A" w:rsidRDefault="00F23F34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F272FF">
              <w:rPr>
                <w:rFonts w:eastAsiaTheme="minorEastAsia"/>
                <w:iCs/>
                <w:lang w:val="en-US"/>
              </w:rPr>
              <w:t>1.631</w:t>
            </w:r>
          </w:p>
        </w:tc>
        <w:tc>
          <w:tcPr>
            <w:tcW w:w="1168" w:type="dxa"/>
            <w:vAlign w:val="center"/>
          </w:tcPr>
          <w:p w14:paraId="438158A6" w14:textId="77777777" w:rsidR="00F23F34" w:rsidRPr="0010485A" w:rsidRDefault="00F23F34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F272FF">
              <w:rPr>
                <w:rFonts w:eastAsiaTheme="minorEastAsia"/>
                <w:iCs/>
                <w:lang w:val="en-US"/>
              </w:rPr>
              <w:t>1.681</w:t>
            </w:r>
          </w:p>
        </w:tc>
        <w:tc>
          <w:tcPr>
            <w:tcW w:w="1168" w:type="dxa"/>
            <w:vAlign w:val="center"/>
          </w:tcPr>
          <w:p w14:paraId="5432BBE2" w14:textId="77777777" w:rsidR="00F23F34" w:rsidRPr="00173098" w:rsidRDefault="00F23F34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CC120C">
              <w:rPr>
                <w:rFonts w:eastAsiaTheme="minorEastAsia"/>
                <w:iCs/>
                <w:lang w:val="en-US"/>
              </w:rPr>
              <w:t>1.731</w:t>
            </w:r>
          </w:p>
        </w:tc>
        <w:tc>
          <w:tcPr>
            <w:tcW w:w="1168" w:type="dxa"/>
            <w:vAlign w:val="center"/>
          </w:tcPr>
          <w:p w14:paraId="395EB64D" w14:textId="77777777" w:rsidR="00F23F34" w:rsidRPr="000944C7" w:rsidRDefault="00F23F34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CC120C">
              <w:rPr>
                <w:rFonts w:eastAsiaTheme="minorEastAsia"/>
                <w:iCs/>
                <w:lang w:val="en-US"/>
              </w:rPr>
              <w:t>1.781</w:t>
            </w:r>
          </w:p>
        </w:tc>
        <w:tc>
          <w:tcPr>
            <w:tcW w:w="1168" w:type="dxa"/>
            <w:vAlign w:val="center"/>
          </w:tcPr>
          <w:p w14:paraId="018482B7" w14:textId="77777777" w:rsidR="00F23F34" w:rsidRPr="00173098" w:rsidRDefault="00F23F34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noProof/>
                <w:lang w:eastAsia="ru-RU"/>
              </w:rPr>
              <mc:AlternateContent>
                <mc:Choice Requires="wpi">
                  <w:drawing>
                    <wp:anchor distT="0" distB="0" distL="114300" distR="114300" simplePos="0" relativeHeight="251736064" behindDoc="0" locked="0" layoutInCell="1" allowOverlap="1" wp14:anchorId="3230204D" wp14:editId="7B54018F">
                      <wp:simplePos x="0" y="0"/>
                      <wp:positionH relativeFrom="column">
                        <wp:posOffset>506095</wp:posOffset>
                      </wp:positionH>
                      <wp:positionV relativeFrom="paragraph">
                        <wp:posOffset>106680</wp:posOffset>
                      </wp:positionV>
                      <wp:extent cx="94615" cy="412725"/>
                      <wp:effectExtent l="38100" t="38100" r="57785" b="45085"/>
                      <wp:wrapNone/>
                      <wp:docPr id="112" name="Рукописный ввод 1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4615" cy="41272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2FBFBEF0" id="Рукописный ввод 112" o:spid="_x0000_s1026" type="#_x0000_t75" style="position:absolute;margin-left:39.15pt;margin-top:7.7pt;width:8.85pt;height:33.9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">
                      <v:imagedata r:id="rId86" o:title=""/>
                    </v:shape>
                  </w:pict>
                </mc:Fallback>
              </mc:AlternateContent>
            </w:r>
            <w:r w:rsidRPr="00CC120C">
              <w:rPr>
                <w:rFonts w:eastAsiaTheme="minorEastAsia"/>
                <w:iCs/>
                <w:lang w:val="en-US"/>
              </w:rPr>
              <w:t>1.83</w:t>
            </w:r>
          </w:p>
        </w:tc>
      </w:tr>
      <w:tr w:rsidR="00F23F34" w:rsidRPr="000944C7" w14:paraId="4D36515F" w14:textId="77777777" w:rsidTr="00B51EBF">
        <w:tc>
          <w:tcPr>
            <w:tcW w:w="1168" w:type="dxa"/>
            <w:vAlign w:val="center"/>
          </w:tcPr>
          <w:p w14:paraId="7031FFDF" w14:textId="77777777" w:rsidR="00F23F34" w:rsidRPr="0093378E" w:rsidRDefault="00F23F34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0,7</w:t>
            </w:r>
          </w:p>
        </w:tc>
        <w:tc>
          <w:tcPr>
            <w:tcW w:w="1168" w:type="dxa"/>
            <w:shd w:val="clear" w:color="auto" w:fill="A8D08D" w:themeFill="accent6" w:themeFillTint="99"/>
            <w:vAlign w:val="center"/>
          </w:tcPr>
          <w:p w14:paraId="4932128F" w14:textId="77777777" w:rsidR="00F23F34" w:rsidRPr="00F5165F" w:rsidRDefault="00F23F34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noProof/>
                <w:lang w:eastAsia="ru-RU"/>
              </w:rPr>
              <mc:AlternateContent>
                <mc:Choice Requires="wpi">
                  <w:drawing>
                    <wp:anchor distT="0" distB="0" distL="114300" distR="114300" simplePos="0" relativeHeight="251737088" behindDoc="0" locked="0" layoutInCell="1" allowOverlap="1" wp14:anchorId="60CCD81D" wp14:editId="2D8BB278">
                      <wp:simplePos x="0" y="0"/>
                      <wp:positionH relativeFrom="column">
                        <wp:posOffset>262590</wp:posOffset>
                      </wp:positionH>
                      <wp:positionV relativeFrom="paragraph">
                        <wp:posOffset>196080</wp:posOffset>
                      </wp:positionV>
                      <wp:extent cx="3839760" cy="40680"/>
                      <wp:effectExtent l="0" t="57150" r="46990" b="54610"/>
                      <wp:wrapNone/>
                      <wp:docPr id="113" name="Рукописный ввод 1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839760" cy="40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1C82C0C2" id="Рукописный ввод 113" o:spid="_x0000_s1026" type="#_x0000_t75" style="position:absolute;margin-left:20pt;margin-top:14.75pt;width:303.8pt;height:4.6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">
                      <v:imagedata r:id="rId88" o:title=""/>
                    </v:shape>
                  </w:pict>
                </mc:Fallback>
              </mc:AlternateContent>
            </w:r>
            <w:r w:rsidRPr="00F272FF">
              <w:rPr>
                <w:rFonts w:eastAsiaTheme="minorEastAsia"/>
                <w:iCs/>
                <w:lang w:val="en-US"/>
              </w:rPr>
              <w:t>1.465</w:t>
            </w:r>
          </w:p>
        </w:tc>
        <w:tc>
          <w:tcPr>
            <w:tcW w:w="1168" w:type="dxa"/>
            <w:vAlign w:val="center"/>
          </w:tcPr>
          <w:p w14:paraId="20FEDE3B" w14:textId="77777777" w:rsidR="00F23F34" w:rsidRPr="0010485A" w:rsidRDefault="00F23F34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F272FF">
              <w:rPr>
                <w:rFonts w:eastAsiaTheme="minorEastAsia"/>
                <w:iCs/>
                <w:lang w:val="en-US"/>
              </w:rPr>
              <w:t>1.515</w:t>
            </w:r>
          </w:p>
        </w:tc>
        <w:tc>
          <w:tcPr>
            <w:tcW w:w="1168" w:type="dxa"/>
            <w:vAlign w:val="center"/>
          </w:tcPr>
          <w:p w14:paraId="6CA02E96" w14:textId="77777777" w:rsidR="00F23F34" w:rsidRPr="0010485A" w:rsidRDefault="00F23F34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F272FF">
              <w:rPr>
                <w:rFonts w:eastAsiaTheme="minorEastAsia"/>
                <w:iCs/>
                <w:lang w:val="en-US"/>
              </w:rPr>
              <w:t>1.565</w:t>
            </w:r>
          </w:p>
        </w:tc>
        <w:tc>
          <w:tcPr>
            <w:tcW w:w="1168" w:type="dxa"/>
            <w:vAlign w:val="center"/>
          </w:tcPr>
          <w:p w14:paraId="58281053" w14:textId="77777777" w:rsidR="00F23F34" w:rsidRPr="00173098" w:rsidRDefault="00F23F34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F272FF">
              <w:rPr>
                <w:rFonts w:eastAsiaTheme="minorEastAsia"/>
                <w:iCs/>
                <w:lang w:val="en-US"/>
              </w:rPr>
              <w:t>1.615</w:t>
            </w:r>
          </w:p>
        </w:tc>
        <w:tc>
          <w:tcPr>
            <w:tcW w:w="1168" w:type="dxa"/>
            <w:vAlign w:val="center"/>
          </w:tcPr>
          <w:p w14:paraId="14072648" w14:textId="77777777" w:rsidR="00F23F34" w:rsidRPr="00173098" w:rsidRDefault="00F23F34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F272FF">
              <w:rPr>
                <w:rFonts w:eastAsiaTheme="minorEastAsia"/>
                <w:iCs/>
                <w:lang w:val="en-US"/>
              </w:rPr>
              <w:t>1.665</w:t>
            </w:r>
          </w:p>
        </w:tc>
        <w:tc>
          <w:tcPr>
            <w:tcW w:w="1168" w:type="dxa"/>
            <w:vAlign w:val="center"/>
          </w:tcPr>
          <w:p w14:paraId="715461BC" w14:textId="77777777" w:rsidR="00F23F34" w:rsidRPr="000944C7" w:rsidRDefault="00F23F34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F272FF">
              <w:rPr>
                <w:rFonts w:eastAsiaTheme="minorEastAsia"/>
                <w:iCs/>
                <w:lang w:val="en-US"/>
              </w:rPr>
              <w:t>1.715</w:t>
            </w:r>
          </w:p>
        </w:tc>
      </w:tr>
    </w:tbl>
    <w:p w14:paraId="7C7DC1F1" w14:textId="5EA151D2" w:rsidR="00CF56AB" w:rsidRDefault="00CF56AB" w:rsidP="00DA0311">
      <w:pPr>
        <w:jc w:val="center"/>
      </w:pPr>
      <w:r w:rsidRPr="00CF56AB">
        <w:rPr>
          <w:noProof/>
          <w:lang w:eastAsia="ru-RU"/>
        </w:rPr>
        <w:drawing>
          <wp:inline distT="0" distB="0" distL="0" distR="0" wp14:anchorId="06B183C4" wp14:editId="26E837D4">
            <wp:extent cx="4122420" cy="3140091"/>
            <wp:effectExtent l="0" t="0" r="0" b="3175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128371" cy="3144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A768D" w14:textId="50BE53ED" w:rsidR="00CF56AB" w:rsidRDefault="00CF56AB" w:rsidP="00CF56AB">
      <w:pPr>
        <w:pStyle w:val="a7"/>
      </w:pPr>
      <w:bookmarkStart w:id="89" w:name="_Ref68159750"/>
      <w:r>
        <w:t>Рис</w:t>
      </w:r>
      <w:bookmarkEnd w:id="89"/>
      <w:r>
        <w:t xml:space="preserve">унок </w:t>
      </w:r>
      <w:r w:rsidR="001703FF" w:rsidRPr="001703FF">
        <w:t>24</w:t>
      </w:r>
      <w:r>
        <w:t xml:space="preserve"> - Линии равных уровней при нулевом весовом множителе</w:t>
      </w:r>
    </w:p>
    <w:p w14:paraId="0FE76B7C" w14:textId="77777777" w:rsidR="000361E6" w:rsidRDefault="000361E6" w:rsidP="000361E6">
      <w:r>
        <w:t>Наилучшая точка была получена при минимальном значении</w:t>
      </w:r>
      <w:r w:rsidRPr="00835AB3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:</w:t>
      </w:r>
    </w:p>
    <w:p w14:paraId="3C1331A3" w14:textId="5FD1BBC3" w:rsidR="000361E6" w:rsidRPr="00835AB3" w:rsidRDefault="005768ED" w:rsidP="000361E6">
      <w:pPr>
        <w:jc w:val="center"/>
      </w:pPr>
      <m:oMathPara>
        <m:oMath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min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func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1,465</m:t>
          </m:r>
        </m:oMath>
      </m:oMathPara>
    </w:p>
    <w:p w14:paraId="47641FE4" w14:textId="77777777" w:rsidR="000361E6" w:rsidRDefault="000361E6" w:rsidP="000361E6">
      <w:r>
        <w:t xml:space="preserve">Соответствующие определенному значению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коэффициенты соответственно равны:</w:t>
      </w:r>
    </w:p>
    <w:p w14:paraId="67285A52" w14:textId="6B0A67BA" w:rsidR="000361E6" w:rsidRPr="00265881" w:rsidRDefault="005768ED" w:rsidP="000361E6">
      <w:pPr>
        <w:jc w:val="center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д</m:t>
              </m:r>
            </m:sub>
          </m:sSub>
          <m:r>
            <w:rPr>
              <w:rFonts w:ascii="Cambria Math" w:hAnsi="Cambria Math"/>
            </w:rPr>
            <m:t>=0.2;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k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и</m:t>
              </m:r>
            </m:sub>
          </m:sSub>
          <m:r>
            <w:rPr>
              <w:rFonts w:ascii="Cambria Math" w:hAnsi="Cambria Math"/>
            </w:rPr>
            <m:t>=0.7</m:t>
          </m:r>
        </m:oMath>
      </m:oMathPara>
    </w:p>
    <w:p w14:paraId="121DFC98" w14:textId="0E63E87F" w:rsidR="000361E6" w:rsidRDefault="000361E6" w:rsidP="000361E6">
      <w:pPr>
        <w:rPr>
          <w:rFonts w:eastAsiaTheme="minorEastAsia"/>
        </w:rPr>
      </w:pPr>
      <w:r>
        <w:t xml:space="preserve">Полученные графики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рпр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 xml:space="preserve"> 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 xml:space="preserve"> пр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при полученных коэффициентах представлены на </w:t>
      </w:r>
      <w:r>
        <w:t>рис</w:t>
      </w:r>
      <w:r w:rsidR="00A82F49">
        <w:t xml:space="preserve">унке </w:t>
      </w:r>
      <w:r w:rsidR="00A82F49">
        <w:rPr>
          <w:rFonts w:eastAsiaTheme="minorEastAsia"/>
        </w:rPr>
        <w:t>25</w:t>
      </w:r>
      <w:r>
        <w:rPr>
          <w:rFonts w:eastAsiaTheme="minorEastAsia"/>
        </w:rPr>
        <w:t>.</w:t>
      </w:r>
    </w:p>
    <w:p w14:paraId="5E327FCE" w14:textId="50CD20A8" w:rsidR="005E3394" w:rsidRDefault="005E3394" w:rsidP="0026112C">
      <w:pPr>
        <w:jc w:val="center"/>
        <w:rPr>
          <w:rFonts w:eastAsiaTheme="minorEastAsia"/>
        </w:rPr>
      </w:pPr>
      <w:r w:rsidRPr="005E3394">
        <w:rPr>
          <w:rFonts w:eastAsiaTheme="minorEastAsia"/>
          <w:noProof/>
          <w:lang w:eastAsia="ru-RU"/>
        </w:rPr>
        <w:lastRenderedPageBreak/>
        <w:drawing>
          <wp:inline distT="0" distB="0" distL="0" distR="0" wp14:anchorId="686ABE52" wp14:editId="5727747F">
            <wp:extent cx="4678680" cy="3396857"/>
            <wp:effectExtent l="0" t="0" r="7620" b="0"/>
            <wp:docPr id="114" name="Рисунок 114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Рисунок 114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681228" cy="339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F3C6E" w14:textId="3E4DE9AA" w:rsidR="000361E6" w:rsidRPr="00F92104" w:rsidRDefault="00F92104" w:rsidP="000361E6">
      <w:pPr>
        <w:pStyle w:val="a3"/>
        <w:rPr>
          <w:noProof/>
          <w:sz w:val="24"/>
          <w:szCs w:val="20"/>
          <w:lang w:val="en-US"/>
        </w:rPr>
      </w:pPr>
      <w:r w:rsidRPr="00F92104">
        <w:rPr>
          <w:sz w:val="24"/>
          <w:szCs w:val="20"/>
        </w:rPr>
        <w:t xml:space="preserve">Рисунок </w:t>
      </w:r>
      <w:r w:rsidR="00A82F49">
        <w:rPr>
          <w:sz w:val="24"/>
          <w:szCs w:val="20"/>
        </w:rPr>
        <w:t>25</w:t>
      </w:r>
    </w:p>
    <w:p w14:paraId="525E192F" w14:textId="63E44D1F" w:rsidR="000361E6" w:rsidRDefault="000361E6" w:rsidP="000361E6">
      <w:pPr>
        <w:pStyle w:val="2"/>
      </w:pPr>
      <w:bookmarkStart w:id="90" w:name="_Toc68182301"/>
      <w:bookmarkStart w:id="91" w:name="_Toc71979035"/>
      <w:bookmarkStart w:id="92" w:name="_Toc98418583"/>
      <w:bookmarkStart w:id="93" w:name="_Toc129019276"/>
      <w:bookmarkStart w:id="94" w:name="_Toc129818858"/>
      <w:r>
        <w:t>Л</w:t>
      </w:r>
      <w:r w:rsidR="00F268A3">
        <w:t>ини</w:t>
      </w:r>
      <w:r>
        <w:t>и равных уровней интегрального показателя качества при бесконечно большом весовом множителе</w:t>
      </w:r>
      <w:bookmarkEnd w:id="90"/>
      <w:bookmarkEnd w:id="91"/>
      <w:bookmarkEnd w:id="92"/>
      <w:bookmarkEnd w:id="93"/>
      <w:bookmarkEnd w:id="94"/>
    </w:p>
    <w:p w14:paraId="7EF8F603" w14:textId="77777777" w:rsidR="000361E6" w:rsidRDefault="000361E6" w:rsidP="000361E6">
      <w:pPr>
        <w:rPr>
          <w:rFonts w:eastAsiaTheme="minorEastAsia"/>
        </w:rPr>
      </w:pPr>
      <w:r>
        <w:t xml:space="preserve">При </w:t>
      </w:r>
      <m:oMath>
        <m:r>
          <w:rPr>
            <w:rFonts w:ascii="Cambria Math" w:hAnsi="Cambria Math"/>
          </w:rPr>
          <m:t>ρ→∞</m:t>
        </m:r>
      </m:oMath>
      <w:r w:rsidRPr="00EF47C1">
        <w:rPr>
          <w:rFonts w:eastAsiaTheme="minorEastAsia"/>
        </w:rPr>
        <w:t xml:space="preserve"> </w:t>
      </w:r>
      <w:r>
        <w:rPr>
          <w:rFonts w:eastAsiaTheme="minorEastAsia"/>
        </w:rPr>
        <w:t>выражение (4.1) принимает вид: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0361E6" w14:paraId="1CAC625F" w14:textId="77777777" w:rsidTr="00372426">
        <w:tc>
          <w:tcPr>
            <w:tcW w:w="8217" w:type="dxa"/>
            <w:vAlign w:val="center"/>
          </w:tcPr>
          <w:p w14:paraId="3002DE68" w14:textId="77777777" w:rsidR="000361E6" w:rsidRPr="00876A65" w:rsidRDefault="005768ED" w:rsidP="00372426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t</m:t>
                                    </m:r>
                                  </m:e>
                                </m:d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 xml:space="preserve"> </m:t>
                    </m:r>
                    <m:r>
                      <w:rPr>
                        <w:rFonts w:ascii="Cambria Math" w:hAnsi="Cambria Math"/>
                      </w:rPr>
                      <m:t>dt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</m:e>
                </m:nary>
              </m:oMath>
            </m:oMathPara>
          </w:p>
        </w:tc>
        <w:tc>
          <w:tcPr>
            <w:tcW w:w="1128" w:type="dxa"/>
            <w:vAlign w:val="center"/>
          </w:tcPr>
          <w:p w14:paraId="791B056F" w14:textId="77777777" w:rsidR="000361E6" w:rsidRPr="004A53B6" w:rsidRDefault="000361E6" w:rsidP="00372426">
            <w:pPr>
              <w:pStyle w:val="a6"/>
              <w:numPr>
                <w:ilvl w:val="0"/>
                <w:numId w:val="9"/>
              </w:numPr>
              <w:jc w:val="right"/>
              <w:rPr>
                <w:lang w:val="en-US"/>
              </w:rPr>
            </w:pPr>
          </w:p>
        </w:tc>
      </w:tr>
    </w:tbl>
    <w:p w14:paraId="1C46917C" w14:textId="2AAAAD28" w:rsidR="000361E6" w:rsidRDefault="000361E6" w:rsidP="000361E6">
      <w:r>
        <w:t xml:space="preserve">С помощью перебора точек была получена таблица </w:t>
      </w:r>
      <w:r w:rsidR="00421ABB">
        <w:t>5</w:t>
      </w:r>
      <w:r>
        <w:t xml:space="preserve">, по которой был определен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2 min</m:t>
            </m:r>
          </m:sub>
        </m:sSub>
      </m:oMath>
      <w:r>
        <w:t xml:space="preserve">. </w:t>
      </w:r>
    </w:p>
    <w:p w14:paraId="70C19CD6" w14:textId="5F025923" w:rsidR="00A73B2D" w:rsidRPr="00A73B2D" w:rsidRDefault="00A73B2D" w:rsidP="000361E6">
      <w:pPr>
        <w:rPr>
          <w:sz w:val="24"/>
          <w:szCs w:val="20"/>
        </w:rPr>
      </w:pPr>
      <w:r w:rsidRPr="00A73B2D">
        <w:rPr>
          <w:sz w:val="24"/>
          <w:szCs w:val="20"/>
        </w:rPr>
        <w:t xml:space="preserve">Таблица </w:t>
      </w:r>
      <w:r w:rsidRPr="00A73B2D">
        <w:rPr>
          <w:sz w:val="24"/>
          <w:szCs w:val="20"/>
          <w:lang w:val="en-US"/>
        </w:rPr>
        <w:t>5</w:t>
      </w:r>
      <w:r w:rsidRPr="00A73B2D">
        <w:rPr>
          <w:sz w:val="24"/>
          <w:szCs w:val="20"/>
        </w:rPr>
        <w:t xml:space="preserve"> — Определение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0"/>
                <w:lang w:val="en-US"/>
              </w:rPr>
              <m:t>J</m:t>
            </m:r>
          </m:e>
          <m:sub>
            <m:r>
              <w:rPr>
                <w:rFonts w:ascii="Cambria Math" w:hAnsi="Cambria Math"/>
                <w:sz w:val="24"/>
                <w:szCs w:val="20"/>
                <w:lang w:val="en-US"/>
              </w:rPr>
              <m:t>2</m:t>
            </m:r>
          </m:sub>
        </m:sSub>
      </m:oMath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8"/>
        <w:gridCol w:w="1168"/>
        <w:gridCol w:w="1168"/>
        <w:gridCol w:w="1168"/>
        <w:gridCol w:w="1168"/>
      </w:tblGrid>
      <w:tr w:rsidR="00421ABB" w:rsidRPr="00F5165F" w14:paraId="60A18F63" w14:textId="77777777" w:rsidTr="007C095C">
        <w:tc>
          <w:tcPr>
            <w:tcW w:w="1168" w:type="dxa"/>
            <w:vMerge w:val="restart"/>
            <w:vAlign w:val="center"/>
          </w:tcPr>
          <w:p w14:paraId="7268CA05" w14:textId="027CAC89" w:rsidR="00421ABB" w:rsidRPr="0093378E" w:rsidRDefault="000361E6" w:rsidP="007C095C">
            <w:pPr>
              <w:ind w:firstLine="0"/>
              <w:jc w:val="center"/>
              <w:rPr>
                <w:rFonts w:eastAsiaTheme="minorEastAsia"/>
                <w:iCs/>
              </w:rPr>
            </w:pPr>
            <w:r>
              <w:br w:type="page"/>
            </w:r>
            <w:r w:rsidR="00421ABB">
              <w:rPr>
                <w:rFonts w:eastAsiaTheme="minorEastAsia"/>
                <w:iCs/>
                <w:lang w:val="en-US"/>
              </w:rPr>
              <w:t>k</w:t>
            </w:r>
            <w:r w:rsidR="00421ABB" w:rsidRPr="0093378E">
              <w:rPr>
                <w:rFonts w:eastAsiaTheme="minorEastAsia"/>
                <w:iCs/>
                <w:vertAlign w:val="subscript"/>
              </w:rPr>
              <w:t>и</w:t>
            </w:r>
          </w:p>
        </w:tc>
        <w:tc>
          <w:tcPr>
            <w:tcW w:w="7008" w:type="dxa"/>
            <w:gridSpan w:val="6"/>
            <w:vAlign w:val="center"/>
          </w:tcPr>
          <w:p w14:paraId="391B1FD9" w14:textId="77777777" w:rsidR="00421ABB" w:rsidRPr="00F5165F" w:rsidRDefault="00421ABB" w:rsidP="007C095C">
            <w:pPr>
              <w:ind w:firstLine="0"/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  <w:lang w:val="en-US"/>
              </w:rPr>
              <w:t>k</w:t>
            </w:r>
            <w:r w:rsidRPr="00F5165F">
              <w:rPr>
                <w:rFonts w:eastAsiaTheme="minorEastAsia"/>
                <w:iCs/>
                <w:vertAlign w:val="subscript"/>
              </w:rPr>
              <w:t>д</w:t>
            </w:r>
          </w:p>
        </w:tc>
      </w:tr>
      <w:tr w:rsidR="00421ABB" w:rsidRPr="00F5165F" w14:paraId="645B8AED" w14:textId="77777777" w:rsidTr="007C095C">
        <w:tc>
          <w:tcPr>
            <w:tcW w:w="1168" w:type="dxa"/>
            <w:vMerge/>
            <w:vAlign w:val="center"/>
          </w:tcPr>
          <w:p w14:paraId="3106B4B7" w14:textId="77777777" w:rsidR="00421ABB" w:rsidRDefault="00421ABB" w:rsidP="007C095C">
            <w:pPr>
              <w:ind w:firstLine="0"/>
              <w:jc w:val="center"/>
              <w:rPr>
                <w:rFonts w:eastAsiaTheme="minorEastAsia"/>
                <w:iCs/>
              </w:rPr>
            </w:pPr>
          </w:p>
        </w:tc>
        <w:tc>
          <w:tcPr>
            <w:tcW w:w="1168" w:type="dxa"/>
            <w:vAlign w:val="center"/>
          </w:tcPr>
          <w:p w14:paraId="694F8B99" w14:textId="77777777" w:rsidR="00421ABB" w:rsidRPr="0093378E" w:rsidRDefault="00421ABB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0.2</w:t>
            </w:r>
          </w:p>
        </w:tc>
        <w:tc>
          <w:tcPr>
            <w:tcW w:w="1168" w:type="dxa"/>
            <w:vAlign w:val="center"/>
          </w:tcPr>
          <w:p w14:paraId="2BAB527C" w14:textId="77777777" w:rsidR="00421ABB" w:rsidRPr="0093378E" w:rsidRDefault="00421ABB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0.3</w:t>
            </w:r>
          </w:p>
        </w:tc>
        <w:tc>
          <w:tcPr>
            <w:tcW w:w="1168" w:type="dxa"/>
            <w:vAlign w:val="center"/>
          </w:tcPr>
          <w:p w14:paraId="66883A15" w14:textId="77777777" w:rsidR="00421ABB" w:rsidRPr="0093378E" w:rsidRDefault="00421ABB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0.4</w:t>
            </w:r>
          </w:p>
        </w:tc>
        <w:tc>
          <w:tcPr>
            <w:tcW w:w="1168" w:type="dxa"/>
            <w:vAlign w:val="center"/>
          </w:tcPr>
          <w:p w14:paraId="13292C12" w14:textId="77777777" w:rsidR="00421ABB" w:rsidRPr="0093378E" w:rsidRDefault="00421ABB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0.5</w:t>
            </w:r>
          </w:p>
        </w:tc>
        <w:tc>
          <w:tcPr>
            <w:tcW w:w="1168" w:type="dxa"/>
            <w:vAlign w:val="center"/>
          </w:tcPr>
          <w:p w14:paraId="2D8C6C5B" w14:textId="77777777" w:rsidR="00421ABB" w:rsidRPr="0093378E" w:rsidRDefault="00421ABB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0.6</w:t>
            </w:r>
          </w:p>
        </w:tc>
        <w:tc>
          <w:tcPr>
            <w:tcW w:w="1168" w:type="dxa"/>
            <w:vAlign w:val="center"/>
          </w:tcPr>
          <w:p w14:paraId="7F25B346" w14:textId="77777777" w:rsidR="00421ABB" w:rsidRPr="00F5165F" w:rsidRDefault="00421ABB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0.7</w:t>
            </w:r>
          </w:p>
        </w:tc>
      </w:tr>
      <w:tr w:rsidR="00421ABB" w:rsidRPr="0010485A" w14:paraId="3FFAE146" w14:textId="77777777" w:rsidTr="00487B52">
        <w:tc>
          <w:tcPr>
            <w:tcW w:w="1168" w:type="dxa"/>
            <w:vAlign w:val="center"/>
          </w:tcPr>
          <w:p w14:paraId="26ED81BD" w14:textId="77777777" w:rsidR="00421ABB" w:rsidRPr="0093378E" w:rsidRDefault="00421ABB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0.2</w:t>
            </w:r>
          </w:p>
        </w:tc>
        <w:tc>
          <w:tcPr>
            <w:tcW w:w="1168" w:type="dxa"/>
            <w:vAlign w:val="center"/>
          </w:tcPr>
          <w:p w14:paraId="0096E8C2" w14:textId="361B7385" w:rsidR="00421ABB" w:rsidRPr="00F5165F" w:rsidRDefault="000375FD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0375FD">
              <w:rPr>
                <w:rFonts w:eastAsiaTheme="minorEastAsia"/>
                <w:iCs/>
                <w:lang w:val="en-US"/>
              </w:rPr>
              <w:t>6279</w:t>
            </w:r>
          </w:p>
        </w:tc>
        <w:tc>
          <w:tcPr>
            <w:tcW w:w="1168" w:type="dxa"/>
            <w:vAlign w:val="center"/>
          </w:tcPr>
          <w:p w14:paraId="386C1DB0" w14:textId="4B6302F3" w:rsidR="00421ABB" w:rsidRPr="00F5165F" w:rsidRDefault="00817474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817474">
              <w:rPr>
                <w:rFonts w:eastAsiaTheme="minorEastAsia"/>
                <w:iCs/>
                <w:lang w:val="en-US"/>
              </w:rPr>
              <w:t>6277</w:t>
            </w:r>
          </w:p>
        </w:tc>
        <w:tc>
          <w:tcPr>
            <w:tcW w:w="1168" w:type="dxa"/>
            <w:vAlign w:val="center"/>
          </w:tcPr>
          <w:p w14:paraId="26BBC028" w14:textId="03A79C5D" w:rsidR="00421ABB" w:rsidRPr="0010485A" w:rsidRDefault="00270293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270293">
              <w:rPr>
                <w:rFonts w:eastAsiaTheme="minorEastAsia"/>
                <w:iCs/>
                <w:lang w:val="en-US"/>
              </w:rPr>
              <w:t>6275</w:t>
            </w:r>
          </w:p>
        </w:tc>
        <w:tc>
          <w:tcPr>
            <w:tcW w:w="1168" w:type="dxa"/>
            <w:vAlign w:val="center"/>
          </w:tcPr>
          <w:p w14:paraId="0BC78DF5" w14:textId="7537EAEB" w:rsidR="00421ABB" w:rsidRPr="0010485A" w:rsidRDefault="003C49A0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3C49A0">
              <w:rPr>
                <w:rFonts w:eastAsiaTheme="minorEastAsia"/>
                <w:iCs/>
                <w:lang w:val="en-US"/>
              </w:rPr>
              <w:t>6274</w:t>
            </w:r>
          </w:p>
        </w:tc>
        <w:tc>
          <w:tcPr>
            <w:tcW w:w="1168" w:type="dxa"/>
            <w:vAlign w:val="center"/>
          </w:tcPr>
          <w:p w14:paraId="019DB82A" w14:textId="01FF3FD1" w:rsidR="00421ABB" w:rsidRPr="0010485A" w:rsidRDefault="00F119A2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F119A2">
              <w:rPr>
                <w:rFonts w:eastAsiaTheme="minorEastAsia"/>
                <w:iCs/>
                <w:lang w:val="en-US"/>
              </w:rPr>
              <w:t>6273</w:t>
            </w:r>
          </w:p>
        </w:tc>
        <w:tc>
          <w:tcPr>
            <w:tcW w:w="1168" w:type="dxa"/>
            <w:shd w:val="clear" w:color="auto" w:fill="70AD47" w:themeFill="accent6"/>
            <w:vAlign w:val="center"/>
          </w:tcPr>
          <w:p w14:paraId="1AAED3AA" w14:textId="13CC8DCE" w:rsidR="00421ABB" w:rsidRPr="0010485A" w:rsidRDefault="00F119A2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F119A2">
              <w:rPr>
                <w:rFonts w:eastAsiaTheme="minorEastAsia"/>
                <w:iCs/>
                <w:lang w:val="en-US"/>
              </w:rPr>
              <w:t>6271</w:t>
            </w:r>
          </w:p>
        </w:tc>
      </w:tr>
      <w:tr w:rsidR="00421ABB" w:rsidRPr="00173098" w14:paraId="6E38DE99" w14:textId="77777777" w:rsidTr="007C095C">
        <w:tc>
          <w:tcPr>
            <w:tcW w:w="1168" w:type="dxa"/>
            <w:vAlign w:val="center"/>
          </w:tcPr>
          <w:p w14:paraId="16A10878" w14:textId="77777777" w:rsidR="00421ABB" w:rsidRPr="0093378E" w:rsidRDefault="00421ABB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0.3</w:t>
            </w:r>
          </w:p>
        </w:tc>
        <w:tc>
          <w:tcPr>
            <w:tcW w:w="1168" w:type="dxa"/>
            <w:vAlign w:val="center"/>
          </w:tcPr>
          <w:p w14:paraId="3ACEB112" w14:textId="0370CE8B" w:rsidR="00421ABB" w:rsidRPr="00F5165F" w:rsidRDefault="000375FD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0375FD">
              <w:rPr>
                <w:rFonts w:eastAsiaTheme="minorEastAsia"/>
                <w:iCs/>
                <w:lang w:val="en-US"/>
              </w:rPr>
              <w:t>944</w:t>
            </w:r>
            <w:r>
              <w:rPr>
                <w:rFonts w:eastAsiaTheme="minorEastAsia"/>
                <w:iCs/>
                <w:lang w:val="en-US"/>
              </w:rPr>
              <w:t>0</w:t>
            </w:r>
          </w:p>
        </w:tc>
        <w:tc>
          <w:tcPr>
            <w:tcW w:w="1168" w:type="dxa"/>
            <w:vAlign w:val="center"/>
          </w:tcPr>
          <w:p w14:paraId="266BD256" w14:textId="1AEA17F6" w:rsidR="00421ABB" w:rsidRPr="00447494" w:rsidRDefault="00817474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817474">
              <w:rPr>
                <w:rFonts w:eastAsiaTheme="minorEastAsia"/>
                <w:iCs/>
                <w:lang w:val="en-US"/>
              </w:rPr>
              <w:t>9436</w:t>
            </w:r>
          </w:p>
        </w:tc>
        <w:tc>
          <w:tcPr>
            <w:tcW w:w="1168" w:type="dxa"/>
            <w:vAlign w:val="center"/>
          </w:tcPr>
          <w:p w14:paraId="1170FC12" w14:textId="2D375E9D" w:rsidR="00421ABB" w:rsidRPr="000944C7" w:rsidRDefault="00270293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270293">
              <w:rPr>
                <w:rFonts w:eastAsiaTheme="minorEastAsia"/>
                <w:iCs/>
                <w:lang w:val="en-US"/>
              </w:rPr>
              <w:t>9432</w:t>
            </w:r>
          </w:p>
        </w:tc>
        <w:tc>
          <w:tcPr>
            <w:tcW w:w="1168" w:type="dxa"/>
            <w:vAlign w:val="center"/>
          </w:tcPr>
          <w:p w14:paraId="3682F550" w14:textId="5D0B7BC7" w:rsidR="00421ABB" w:rsidRPr="0010485A" w:rsidRDefault="003C49A0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3C49A0">
              <w:rPr>
                <w:rFonts w:eastAsiaTheme="minorEastAsia"/>
                <w:iCs/>
                <w:lang w:val="en-US"/>
              </w:rPr>
              <w:t>9429</w:t>
            </w:r>
          </w:p>
        </w:tc>
        <w:tc>
          <w:tcPr>
            <w:tcW w:w="1168" w:type="dxa"/>
            <w:vAlign w:val="center"/>
          </w:tcPr>
          <w:p w14:paraId="5909CF6F" w14:textId="6A11BD86" w:rsidR="00421ABB" w:rsidRPr="00173098" w:rsidRDefault="00F119A2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F119A2">
              <w:rPr>
                <w:rFonts w:eastAsiaTheme="minorEastAsia"/>
                <w:iCs/>
                <w:lang w:val="en-US"/>
              </w:rPr>
              <w:t>9426</w:t>
            </w:r>
          </w:p>
        </w:tc>
        <w:tc>
          <w:tcPr>
            <w:tcW w:w="1168" w:type="dxa"/>
            <w:vAlign w:val="center"/>
          </w:tcPr>
          <w:p w14:paraId="6867B934" w14:textId="60700AF7" w:rsidR="00421ABB" w:rsidRPr="00173098" w:rsidRDefault="00F119A2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F119A2">
              <w:rPr>
                <w:rFonts w:eastAsiaTheme="minorEastAsia"/>
                <w:iCs/>
                <w:lang w:val="en-US"/>
              </w:rPr>
              <w:t>9423</w:t>
            </w:r>
          </w:p>
        </w:tc>
      </w:tr>
      <w:tr w:rsidR="00421ABB" w:rsidRPr="00173098" w14:paraId="49BD92FC" w14:textId="77777777" w:rsidTr="007C095C">
        <w:tc>
          <w:tcPr>
            <w:tcW w:w="1168" w:type="dxa"/>
            <w:vAlign w:val="center"/>
          </w:tcPr>
          <w:p w14:paraId="16C08434" w14:textId="77777777" w:rsidR="00421ABB" w:rsidRPr="0093378E" w:rsidRDefault="00421ABB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0.4</w:t>
            </w:r>
          </w:p>
        </w:tc>
        <w:tc>
          <w:tcPr>
            <w:tcW w:w="1168" w:type="dxa"/>
            <w:vAlign w:val="center"/>
          </w:tcPr>
          <w:p w14:paraId="729C72AA" w14:textId="4C981643" w:rsidR="00421ABB" w:rsidRPr="00F5165F" w:rsidRDefault="000375FD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0375FD">
              <w:rPr>
                <w:rFonts w:eastAsiaTheme="minorEastAsia"/>
                <w:iCs/>
                <w:lang w:val="en-US"/>
              </w:rPr>
              <w:t>1262</w:t>
            </w:r>
            <w:r>
              <w:rPr>
                <w:rFonts w:eastAsiaTheme="minorEastAsia"/>
                <w:iCs/>
                <w:lang w:val="en-US"/>
              </w:rPr>
              <w:t>0</w:t>
            </w:r>
          </w:p>
        </w:tc>
        <w:tc>
          <w:tcPr>
            <w:tcW w:w="1168" w:type="dxa"/>
            <w:vAlign w:val="center"/>
          </w:tcPr>
          <w:p w14:paraId="76E7D14D" w14:textId="4090F5DF" w:rsidR="00421ABB" w:rsidRPr="00447494" w:rsidRDefault="00817474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817474">
              <w:rPr>
                <w:rFonts w:eastAsiaTheme="minorEastAsia"/>
                <w:iCs/>
                <w:lang w:val="en-US"/>
              </w:rPr>
              <w:t>1261</w:t>
            </w:r>
            <w:r w:rsidR="00270293">
              <w:rPr>
                <w:rFonts w:eastAsiaTheme="minorEastAsia"/>
                <w:iCs/>
                <w:lang w:val="en-US"/>
              </w:rPr>
              <w:t>0</w:t>
            </w:r>
          </w:p>
        </w:tc>
        <w:tc>
          <w:tcPr>
            <w:tcW w:w="1168" w:type="dxa"/>
            <w:vAlign w:val="center"/>
          </w:tcPr>
          <w:p w14:paraId="36556664" w14:textId="746D1655" w:rsidR="00421ABB" w:rsidRPr="000944C7" w:rsidRDefault="00270293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270293">
              <w:rPr>
                <w:rFonts w:eastAsiaTheme="minorEastAsia"/>
                <w:iCs/>
                <w:lang w:val="en-US"/>
              </w:rPr>
              <w:t>126</w:t>
            </w:r>
            <w:r>
              <w:rPr>
                <w:rFonts w:eastAsiaTheme="minorEastAsia"/>
                <w:iCs/>
                <w:lang w:val="en-US"/>
              </w:rPr>
              <w:t>00</w:t>
            </w:r>
          </w:p>
        </w:tc>
        <w:tc>
          <w:tcPr>
            <w:tcW w:w="1168" w:type="dxa"/>
            <w:vAlign w:val="center"/>
          </w:tcPr>
          <w:p w14:paraId="0545E811" w14:textId="2D0BE79D" w:rsidR="00421ABB" w:rsidRPr="0010485A" w:rsidRDefault="003C49A0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3C49A0">
              <w:rPr>
                <w:rFonts w:eastAsiaTheme="minorEastAsia"/>
                <w:iCs/>
                <w:lang w:val="en-US"/>
              </w:rPr>
              <w:t>126</w:t>
            </w:r>
            <w:r w:rsidR="00F119A2">
              <w:rPr>
                <w:rFonts w:eastAsiaTheme="minorEastAsia"/>
                <w:iCs/>
                <w:lang w:val="en-US"/>
              </w:rPr>
              <w:t>00</w:t>
            </w:r>
          </w:p>
        </w:tc>
        <w:tc>
          <w:tcPr>
            <w:tcW w:w="1168" w:type="dxa"/>
            <w:vAlign w:val="center"/>
          </w:tcPr>
          <w:p w14:paraId="65E49091" w14:textId="19A30FDF" w:rsidR="00421ABB" w:rsidRPr="00173098" w:rsidRDefault="00F119A2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F119A2">
              <w:rPr>
                <w:rFonts w:eastAsiaTheme="minorEastAsia"/>
                <w:iCs/>
                <w:lang w:val="en-US"/>
              </w:rPr>
              <w:t>1259</w:t>
            </w:r>
            <w:r>
              <w:rPr>
                <w:rFonts w:eastAsiaTheme="minorEastAsia"/>
                <w:iCs/>
                <w:lang w:val="en-US"/>
              </w:rPr>
              <w:t>0</w:t>
            </w:r>
          </w:p>
        </w:tc>
        <w:tc>
          <w:tcPr>
            <w:tcW w:w="1168" w:type="dxa"/>
            <w:vAlign w:val="center"/>
          </w:tcPr>
          <w:p w14:paraId="0C8AF3F4" w14:textId="6A8132E4" w:rsidR="00421ABB" w:rsidRPr="00173098" w:rsidRDefault="00F119A2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F119A2">
              <w:rPr>
                <w:rFonts w:eastAsiaTheme="minorEastAsia"/>
                <w:iCs/>
                <w:lang w:val="en-US"/>
              </w:rPr>
              <w:t>1259</w:t>
            </w:r>
            <w:r>
              <w:rPr>
                <w:rFonts w:eastAsiaTheme="minorEastAsia"/>
                <w:iCs/>
                <w:lang w:val="en-US"/>
              </w:rPr>
              <w:t>0</w:t>
            </w:r>
          </w:p>
        </w:tc>
      </w:tr>
      <w:tr w:rsidR="00421ABB" w:rsidRPr="00173098" w14:paraId="3928D310" w14:textId="77777777" w:rsidTr="007C095C">
        <w:tc>
          <w:tcPr>
            <w:tcW w:w="1168" w:type="dxa"/>
            <w:vAlign w:val="center"/>
          </w:tcPr>
          <w:p w14:paraId="08BCA1FF" w14:textId="77777777" w:rsidR="00421ABB" w:rsidRPr="0093378E" w:rsidRDefault="00421ABB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0.5</w:t>
            </w:r>
          </w:p>
        </w:tc>
        <w:tc>
          <w:tcPr>
            <w:tcW w:w="1168" w:type="dxa"/>
            <w:vAlign w:val="center"/>
          </w:tcPr>
          <w:p w14:paraId="479F5BF3" w14:textId="34A332EB" w:rsidR="00421ABB" w:rsidRPr="00F5165F" w:rsidRDefault="000375FD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0375FD">
              <w:rPr>
                <w:rFonts w:eastAsiaTheme="minorEastAsia"/>
                <w:iCs/>
                <w:lang w:val="en-US"/>
              </w:rPr>
              <w:t>1581</w:t>
            </w:r>
            <w:r>
              <w:rPr>
                <w:rFonts w:eastAsiaTheme="minorEastAsia"/>
                <w:iCs/>
                <w:lang w:val="en-US"/>
              </w:rPr>
              <w:t>0</w:t>
            </w:r>
          </w:p>
        </w:tc>
        <w:tc>
          <w:tcPr>
            <w:tcW w:w="1168" w:type="dxa"/>
            <w:vAlign w:val="center"/>
          </w:tcPr>
          <w:p w14:paraId="4797487A" w14:textId="0941A01C" w:rsidR="00421ABB" w:rsidRPr="0010485A" w:rsidRDefault="00817474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817474">
              <w:rPr>
                <w:rFonts w:eastAsiaTheme="minorEastAsia"/>
                <w:iCs/>
                <w:lang w:val="en-US"/>
              </w:rPr>
              <w:t>158</w:t>
            </w:r>
            <w:r w:rsidR="00270293">
              <w:rPr>
                <w:rFonts w:eastAsiaTheme="minorEastAsia"/>
                <w:iCs/>
                <w:lang w:val="en-US"/>
              </w:rPr>
              <w:t>00</w:t>
            </w:r>
          </w:p>
        </w:tc>
        <w:tc>
          <w:tcPr>
            <w:tcW w:w="1168" w:type="dxa"/>
            <w:vAlign w:val="center"/>
          </w:tcPr>
          <w:p w14:paraId="11C449F0" w14:textId="7F1E1AEB" w:rsidR="00421ABB" w:rsidRPr="0010485A" w:rsidRDefault="00270293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270293">
              <w:rPr>
                <w:rFonts w:eastAsiaTheme="minorEastAsia"/>
                <w:iCs/>
                <w:lang w:val="en-US"/>
              </w:rPr>
              <w:t>1579</w:t>
            </w:r>
            <w:r>
              <w:rPr>
                <w:rFonts w:eastAsiaTheme="minorEastAsia"/>
                <w:iCs/>
                <w:lang w:val="en-US"/>
              </w:rPr>
              <w:t>0</w:t>
            </w:r>
          </w:p>
        </w:tc>
        <w:tc>
          <w:tcPr>
            <w:tcW w:w="1168" w:type="dxa"/>
            <w:vAlign w:val="center"/>
          </w:tcPr>
          <w:p w14:paraId="325538F5" w14:textId="2584E21E" w:rsidR="00421ABB" w:rsidRPr="000944C7" w:rsidRDefault="003C49A0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3C49A0">
              <w:rPr>
                <w:rFonts w:eastAsiaTheme="minorEastAsia"/>
                <w:iCs/>
                <w:lang w:val="en-US"/>
              </w:rPr>
              <w:t>1578</w:t>
            </w:r>
            <w:r w:rsidR="00F119A2">
              <w:rPr>
                <w:rFonts w:eastAsiaTheme="minorEastAsia"/>
                <w:iCs/>
                <w:lang w:val="en-US"/>
              </w:rPr>
              <w:t>00</w:t>
            </w:r>
          </w:p>
        </w:tc>
        <w:tc>
          <w:tcPr>
            <w:tcW w:w="1168" w:type="dxa"/>
            <w:vAlign w:val="center"/>
          </w:tcPr>
          <w:p w14:paraId="0A76CE66" w14:textId="336824FD" w:rsidR="00421ABB" w:rsidRPr="00173098" w:rsidRDefault="00F119A2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F119A2">
              <w:rPr>
                <w:rFonts w:eastAsiaTheme="minorEastAsia"/>
                <w:iCs/>
                <w:lang w:val="en-US"/>
              </w:rPr>
              <w:t>1577</w:t>
            </w:r>
            <w:r>
              <w:rPr>
                <w:rFonts w:eastAsiaTheme="minorEastAsia"/>
                <w:iCs/>
                <w:lang w:val="en-US"/>
              </w:rPr>
              <w:t>0</w:t>
            </w:r>
          </w:p>
        </w:tc>
        <w:tc>
          <w:tcPr>
            <w:tcW w:w="1168" w:type="dxa"/>
            <w:vAlign w:val="center"/>
          </w:tcPr>
          <w:p w14:paraId="0AD8C5CC" w14:textId="2DFDEC72" w:rsidR="00421ABB" w:rsidRPr="00173098" w:rsidRDefault="00F119A2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F119A2">
              <w:rPr>
                <w:rFonts w:eastAsiaTheme="minorEastAsia"/>
                <w:iCs/>
                <w:lang w:val="en-US"/>
              </w:rPr>
              <w:t>1576</w:t>
            </w:r>
            <w:r>
              <w:rPr>
                <w:rFonts w:eastAsiaTheme="minorEastAsia"/>
                <w:iCs/>
                <w:lang w:val="en-US"/>
              </w:rPr>
              <w:t>0</w:t>
            </w:r>
          </w:p>
        </w:tc>
      </w:tr>
      <w:tr w:rsidR="00421ABB" w:rsidRPr="00173098" w14:paraId="31AC9E14" w14:textId="77777777" w:rsidTr="007C095C">
        <w:tc>
          <w:tcPr>
            <w:tcW w:w="1168" w:type="dxa"/>
            <w:vAlign w:val="center"/>
          </w:tcPr>
          <w:p w14:paraId="6E35F03D" w14:textId="77777777" w:rsidR="00421ABB" w:rsidRPr="0093378E" w:rsidRDefault="00421ABB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0.6</w:t>
            </w:r>
          </w:p>
        </w:tc>
        <w:tc>
          <w:tcPr>
            <w:tcW w:w="1168" w:type="dxa"/>
            <w:vAlign w:val="center"/>
          </w:tcPr>
          <w:p w14:paraId="264E55CA" w14:textId="586592AC" w:rsidR="00421ABB" w:rsidRPr="00F5165F" w:rsidRDefault="000375FD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0375FD">
              <w:rPr>
                <w:rFonts w:eastAsiaTheme="minorEastAsia"/>
                <w:iCs/>
                <w:lang w:val="en-US"/>
              </w:rPr>
              <w:t>1901</w:t>
            </w:r>
            <w:r>
              <w:rPr>
                <w:rFonts w:eastAsiaTheme="minorEastAsia"/>
                <w:iCs/>
                <w:lang w:val="en-US"/>
              </w:rPr>
              <w:t>0</w:t>
            </w:r>
          </w:p>
        </w:tc>
        <w:tc>
          <w:tcPr>
            <w:tcW w:w="1168" w:type="dxa"/>
            <w:vAlign w:val="center"/>
          </w:tcPr>
          <w:p w14:paraId="263DE327" w14:textId="3D1DC67E" w:rsidR="00421ABB" w:rsidRPr="0010485A" w:rsidRDefault="00817474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817474">
              <w:rPr>
                <w:rFonts w:eastAsiaTheme="minorEastAsia"/>
                <w:iCs/>
                <w:lang w:val="en-US"/>
              </w:rPr>
              <w:t>19</w:t>
            </w:r>
            <w:r w:rsidR="00270293">
              <w:rPr>
                <w:rFonts w:eastAsiaTheme="minorEastAsia"/>
                <w:iCs/>
                <w:lang w:val="en-US"/>
              </w:rPr>
              <w:t>000</w:t>
            </w:r>
          </w:p>
        </w:tc>
        <w:tc>
          <w:tcPr>
            <w:tcW w:w="1168" w:type="dxa"/>
            <w:vAlign w:val="center"/>
          </w:tcPr>
          <w:p w14:paraId="2F400E8F" w14:textId="240F4B1A" w:rsidR="00421ABB" w:rsidRPr="0010485A" w:rsidRDefault="00270293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270293">
              <w:rPr>
                <w:rFonts w:eastAsiaTheme="minorEastAsia"/>
                <w:iCs/>
                <w:lang w:val="en-US"/>
              </w:rPr>
              <w:t>1898</w:t>
            </w:r>
            <w:r>
              <w:rPr>
                <w:rFonts w:eastAsiaTheme="minorEastAsia"/>
                <w:iCs/>
                <w:lang w:val="en-US"/>
              </w:rPr>
              <w:t>0</w:t>
            </w:r>
          </w:p>
        </w:tc>
        <w:tc>
          <w:tcPr>
            <w:tcW w:w="1168" w:type="dxa"/>
            <w:vAlign w:val="center"/>
          </w:tcPr>
          <w:p w14:paraId="477B510D" w14:textId="69800144" w:rsidR="00421ABB" w:rsidRPr="00173098" w:rsidRDefault="003C49A0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3C49A0">
              <w:rPr>
                <w:rFonts w:eastAsiaTheme="minorEastAsia"/>
                <w:iCs/>
                <w:lang w:val="en-US"/>
              </w:rPr>
              <w:t>1897</w:t>
            </w:r>
            <w:r w:rsidR="00F119A2">
              <w:rPr>
                <w:rFonts w:eastAsiaTheme="minorEastAsia"/>
                <w:iCs/>
                <w:lang w:val="en-US"/>
              </w:rPr>
              <w:t>0</w:t>
            </w:r>
          </w:p>
        </w:tc>
        <w:tc>
          <w:tcPr>
            <w:tcW w:w="1168" w:type="dxa"/>
            <w:vAlign w:val="center"/>
          </w:tcPr>
          <w:p w14:paraId="60E1360A" w14:textId="45B4547B" w:rsidR="00421ABB" w:rsidRPr="000944C7" w:rsidRDefault="003C49A0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3C49A0">
              <w:rPr>
                <w:rFonts w:eastAsiaTheme="minorEastAsia"/>
                <w:iCs/>
                <w:lang w:val="en-US"/>
              </w:rPr>
              <w:t>1896</w:t>
            </w:r>
            <w:r w:rsidR="00F119A2">
              <w:rPr>
                <w:rFonts w:eastAsiaTheme="minorEastAsia"/>
                <w:iCs/>
                <w:lang w:val="en-US"/>
              </w:rPr>
              <w:t>0</w:t>
            </w:r>
          </w:p>
        </w:tc>
        <w:tc>
          <w:tcPr>
            <w:tcW w:w="1168" w:type="dxa"/>
            <w:vAlign w:val="center"/>
          </w:tcPr>
          <w:p w14:paraId="3AE30110" w14:textId="392CF8DC" w:rsidR="00421ABB" w:rsidRPr="00173098" w:rsidRDefault="00F119A2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F119A2">
              <w:rPr>
                <w:rFonts w:eastAsiaTheme="minorEastAsia"/>
                <w:iCs/>
                <w:lang w:val="en-US"/>
              </w:rPr>
              <w:t>1894</w:t>
            </w:r>
            <w:r>
              <w:rPr>
                <w:rFonts w:eastAsiaTheme="minorEastAsia"/>
                <w:iCs/>
                <w:lang w:val="en-US"/>
              </w:rPr>
              <w:t>0</w:t>
            </w:r>
          </w:p>
        </w:tc>
      </w:tr>
      <w:tr w:rsidR="00421ABB" w:rsidRPr="000944C7" w14:paraId="4DBA3F9C" w14:textId="77777777" w:rsidTr="00487B52">
        <w:tc>
          <w:tcPr>
            <w:tcW w:w="1168" w:type="dxa"/>
            <w:vAlign w:val="center"/>
          </w:tcPr>
          <w:p w14:paraId="463921E2" w14:textId="77777777" w:rsidR="00421ABB" w:rsidRPr="0093378E" w:rsidRDefault="00421ABB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0.7</w:t>
            </w:r>
          </w:p>
        </w:tc>
        <w:tc>
          <w:tcPr>
            <w:tcW w:w="1168" w:type="dxa"/>
            <w:shd w:val="clear" w:color="auto" w:fill="auto"/>
            <w:vAlign w:val="center"/>
          </w:tcPr>
          <w:p w14:paraId="18D5B2EC" w14:textId="0B1217E2" w:rsidR="00421ABB" w:rsidRPr="00F5165F" w:rsidRDefault="000375FD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0375FD">
              <w:rPr>
                <w:rFonts w:eastAsiaTheme="minorEastAsia"/>
                <w:iCs/>
                <w:lang w:val="en-US"/>
              </w:rPr>
              <w:t>2223</w:t>
            </w:r>
            <w:r>
              <w:rPr>
                <w:rFonts w:eastAsiaTheme="minorEastAsia"/>
                <w:iCs/>
                <w:lang w:val="en-US"/>
              </w:rPr>
              <w:t>0</w:t>
            </w:r>
          </w:p>
        </w:tc>
        <w:tc>
          <w:tcPr>
            <w:tcW w:w="1168" w:type="dxa"/>
            <w:vAlign w:val="center"/>
          </w:tcPr>
          <w:p w14:paraId="593DB6B7" w14:textId="76AEBC09" w:rsidR="00421ABB" w:rsidRPr="0010485A" w:rsidRDefault="00817474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817474">
              <w:rPr>
                <w:rFonts w:eastAsiaTheme="minorEastAsia"/>
                <w:iCs/>
                <w:lang w:val="en-US"/>
              </w:rPr>
              <w:t>2221</w:t>
            </w:r>
            <w:r w:rsidR="00270293">
              <w:rPr>
                <w:rFonts w:eastAsiaTheme="minorEastAsia"/>
                <w:iCs/>
                <w:lang w:val="en-US"/>
              </w:rPr>
              <w:t>0</w:t>
            </w:r>
          </w:p>
        </w:tc>
        <w:tc>
          <w:tcPr>
            <w:tcW w:w="1168" w:type="dxa"/>
            <w:vAlign w:val="center"/>
          </w:tcPr>
          <w:p w14:paraId="2F97600D" w14:textId="2BEDB65B" w:rsidR="00421ABB" w:rsidRPr="0010485A" w:rsidRDefault="00270293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270293">
              <w:rPr>
                <w:rFonts w:eastAsiaTheme="minorEastAsia"/>
                <w:iCs/>
                <w:lang w:val="en-US"/>
              </w:rPr>
              <w:t>2219</w:t>
            </w:r>
            <w:r>
              <w:rPr>
                <w:rFonts w:eastAsiaTheme="minorEastAsia"/>
                <w:iCs/>
                <w:lang w:val="en-US"/>
              </w:rPr>
              <w:t>00</w:t>
            </w:r>
          </w:p>
        </w:tc>
        <w:tc>
          <w:tcPr>
            <w:tcW w:w="1168" w:type="dxa"/>
            <w:vAlign w:val="center"/>
          </w:tcPr>
          <w:p w14:paraId="5D4C96D5" w14:textId="07DCF70D" w:rsidR="00421ABB" w:rsidRPr="00173098" w:rsidRDefault="00824ABD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824ABD">
              <w:rPr>
                <w:rFonts w:eastAsiaTheme="minorEastAsia"/>
                <w:iCs/>
                <w:lang w:val="en-US"/>
              </w:rPr>
              <w:t>2217</w:t>
            </w:r>
            <w:r w:rsidR="003C49A0">
              <w:rPr>
                <w:rFonts w:eastAsiaTheme="minorEastAsia"/>
                <w:iCs/>
                <w:lang w:val="en-US"/>
              </w:rPr>
              <w:t>0</w:t>
            </w:r>
          </w:p>
        </w:tc>
        <w:tc>
          <w:tcPr>
            <w:tcW w:w="1168" w:type="dxa"/>
            <w:vAlign w:val="center"/>
          </w:tcPr>
          <w:p w14:paraId="5E43477D" w14:textId="07478C85" w:rsidR="00421ABB" w:rsidRPr="00173098" w:rsidRDefault="003C49A0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3C49A0">
              <w:rPr>
                <w:rFonts w:eastAsiaTheme="minorEastAsia"/>
                <w:iCs/>
                <w:lang w:val="en-US"/>
              </w:rPr>
              <w:t>2216</w:t>
            </w:r>
            <w:r>
              <w:rPr>
                <w:rFonts w:eastAsiaTheme="minorEastAsia"/>
                <w:iCs/>
                <w:lang w:val="en-US"/>
              </w:rPr>
              <w:t>0</w:t>
            </w:r>
          </w:p>
        </w:tc>
        <w:tc>
          <w:tcPr>
            <w:tcW w:w="1168" w:type="dxa"/>
            <w:vAlign w:val="center"/>
          </w:tcPr>
          <w:p w14:paraId="561A65A5" w14:textId="5CEE8640" w:rsidR="00421ABB" w:rsidRPr="000944C7" w:rsidRDefault="003C49A0" w:rsidP="007C095C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3C49A0">
              <w:rPr>
                <w:rFonts w:eastAsiaTheme="minorEastAsia"/>
                <w:iCs/>
                <w:lang w:val="en-US"/>
              </w:rPr>
              <w:t>2214</w:t>
            </w:r>
            <w:r>
              <w:rPr>
                <w:rFonts w:eastAsiaTheme="minorEastAsia"/>
                <w:iCs/>
                <w:lang w:val="en-US"/>
              </w:rPr>
              <w:t>0</w:t>
            </w:r>
          </w:p>
        </w:tc>
      </w:tr>
    </w:tbl>
    <w:p w14:paraId="6C83F13E" w14:textId="597AD8BB" w:rsidR="000361E6" w:rsidRDefault="000361E6" w:rsidP="000361E6">
      <w:pPr>
        <w:rPr>
          <w:rFonts w:eastAsiaTheme="minorEastAsia"/>
        </w:rPr>
      </w:pPr>
      <w:r>
        <w:lastRenderedPageBreak/>
        <w:t>На рис</w:t>
      </w:r>
      <w:r w:rsidR="00741F2F">
        <w:t>унке</w:t>
      </w:r>
      <w:r>
        <w:t xml:space="preserve"> </w:t>
      </w:r>
      <w:r w:rsidR="002C66F3">
        <w:t>26</w:t>
      </w:r>
      <w:r>
        <w:t xml:space="preserve"> представлены линии равных уровней (</w:t>
      </w:r>
      <m:oMath>
        <m:r>
          <w:rPr>
            <w:rFonts w:ascii="Cambria Math" w:hAnsi="Cambria Math"/>
          </w:rPr>
          <m:t>ρ=∞</m:t>
        </m:r>
      </m:oMath>
      <w:r w:rsidRPr="00915241">
        <w:rPr>
          <w:rFonts w:eastAsiaTheme="minorEastAsia"/>
        </w:rPr>
        <w:t>)</w:t>
      </w:r>
      <w:r>
        <w:t xml:space="preserve"> при различных коэффициентах</w:t>
      </w:r>
      <w:r w:rsidRPr="00915241">
        <w:t xml:space="preserve">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и</m:t>
            </m:r>
          </m:sub>
        </m:sSub>
      </m:oMath>
      <w:r w:rsidRPr="00915241">
        <w:rPr>
          <w:rFonts w:eastAsiaTheme="minorEastAsia"/>
        </w:rPr>
        <w:t>).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8"/>
        <w:gridCol w:w="1168"/>
        <w:gridCol w:w="1168"/>
        <w:gridCol w:w="1168"/>
        <w:gridCol w:w="1168"/>
      </w:tblGrid>
      <w:tr w:rsidR="00F119A2" w:rsidRPr="00F5165F" w14:paraId="160D8820" w14:textId="77777777" w:rsidTr="00B51EBF">
        <w:tc>
          <w:tcPr>
            <w:tcW w:w="1168" w:type="dxa"/>
            <w:vMerge w:val="restart"/>
            <w:vAlign w:val="center"/>
          </w:tcPr>
          <w:p w14:paraId="2D1BFDF1" w14:textId="77777777" w:rsidR="00F119A2" w:rsidRPr="0093378E" w:rsidRDefault="00F119A2" w:rsidP="00B51EBF">
            <w:pPr>
              <w:ind w:firstLine="0"/>
              <w:jc w:val="center"/>
              <w:rPr>
                <w:rFonts w:eastAsiaTheme="minorEastAsia"/>
                <w:iCs/>
              </w:rPr>
            </w:pPr>
            <w:r>
              <w:br w:type="page"/>
            </w:r>
            <w:r>
              <w:rPr>
                <w:rFonts w:eastAsiaTheme="minorEastAsia"/>
                <w:iCs/>
                <w:lang w:val="en-US"/>
              </w:rPr>
              <w:t>k</w:t>
            </w:r>
            <w:r w:rsidRPr="0093378E">
              <w:rPr>
                <w:rFonts w:eastAsiaTheme="minorEastAsia"/>
                <w:iCs/>
                <w:vertAlign w:val="subscript"/>
              </w:rPr>
              <w:t>и</w:t>
            </w:r>
          </w:p>
        </w:tc>
        <w:tc>
          <w:tcPr>
            <w:tcW w:w="7008" w:type="dxa"/>
            <w:gridSpan w:val="6"/>
            <w:vAlign w:val="center"/>
          </w:tcPr>
          <w:p w14:paraId="25E9D142" w14:textId="77777777" w:rsidR="00F119A2" w:rsidRPr="00F5165F" w:rsidRDefault="00F119A2" w:rsidP="00B51EBF">
            <w:pPr>
              <w:ind w:firstLine="0"/>
              <w:jc w:val="center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  <w:lang w:val="en-US"/>
              </w:rPr>
              <w:t>k</w:t>
            </w:r>
            <w:r w:rsidRPr="00F5165F">
              <w:rPr>
                <w:rFonts w:eastAsiaTheme="minorEastAsia"/>
                <w:iCs/>
                <w:vertAlign w:val="subscript"/>
              </w:rPr>
              <w:t>д</w:t>
            </w:r>
          </w:p>
        </w:tc>
      </w:tr>
      <w:tr w:rsidR="00F119A2" w:rsidRPr="00F5165F" w14:paraId="64AF575C" w14:textId="77777777" w:rsidTr="00B51EBF">
        <w:tc>
          <w:tcPr>
            <w:tcW w:w="1168" w:type="dxa"/>
            <w:vMerge/>
            <w:vAlign w:val="center"/>
          </w:tcPr>
          <w:p w14:paraId="202C017A" w14:textId="77777777" w:rsidR="00F119A2" w:rsidRDefault="00F119A2" w:rsidP="00B51EBF">
            <w:pPr>
              <w:ind w:firstLine="0"/>
              <w:jc w:val="center"/>
              <w:rPr>
                <w:rFonts w:eastAsiaTheme="minorEastAsia"/>
                <w:iCs/>
              </w:rPr>
            </w:pPr>
          </w:p>
        </w:tc>
        <w:tc>
          <w:tcPr>
            <w:tcW w:w="1168" w:type="dxa"/>
            <w:vAlign w:val="center"/>
          </w:tcPr>
          <w:p w14:paraId="53417498" w14:textId="77777777" w:rsidR="00F119A2" w:rsidRPr="0093378E" w:rsidRDefault="00F119A2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0.2</w:t>
            </w:r>
          </w:p>
        </w:tc>
        <w:tc>
          <w:tcPr>
            <w:tcW w:w="1168" w:type="dxa"/>
            <w:vAlign w:val="center"/>
          </w:tcPr>
          <w:p w14:paraId="1122CBCE" w14:textId="77777777" w:rsidR="00F119A2" w:rsidRPr="0093378E" w:rsidRDefault="00F119A2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0.3</w:t>
            </w:r>
          </w:p>
        </w:tc>
        <w:tc>
          <w:tcPr>
            <w:tcW w:w="1168" w:type="dxa"/>
            <w:vAlign w:val="center"/>
          </w:tcPr>
          <w:p w14:paraId="7EF1567A" w14:textId="77777777" w:rsidR="00F119A2" w:rsidRPr="0093378E" w:rsidRDefault="00F119A2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0.4</w:t>
            </w:r>
          </w:p>
        </w:tc>
        <w:tc>
          <w:tcPr>
            <w:tcW w:w="1168" w:type="dxa"/>
            <w:vAlign w:val="center"/>
          </w:tcPr>
          <w:p w14:paraId="0B8F92D0" w14:textId="77777777" w:rsidR="00F119A2" w:rsidRPr="0093378E" w:rsidRDefault="00F119A2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0.5</w:t>
            </w:r>
          </w:p>
        </w:tc>
        <w:tc>
          <w:tcPr>
            <w:tcW w:w="1168" w:type="dxa"/>
            <w:vAlign w:val="center"/>
          </w:tcPr>
          <w:p w14:paraId="1DFFFF38" w14:textId="77777777" w:rsidR="00F119A2" w:rsidRPr="0093378E" w:rsidRDefault="00F119A2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0.6</w:t>
            </w:r>
          </w:p>
        </w:tc>
        <w:tc>
          <w:tcPr>
            <w:tcW w:w="1168" w:type="dxa"/>
            <w:vAlign w:val="center"/>
          </w:tcPr>
          <w:p w14:paraId="00EED007" w14:textId="77777777" w:rsidR="00F119A2" w:rsidRPr="00F5165F" w:rsidRDefault="00F119A2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0.7</w:t>
            </w:r>
          </w:p>
        </w:tc>
      </w:tr>
      <w:tr w:rsidR="00F119A2" w:rsidRPr="0010485A" w14:paraId="7B841F62" w14:textId="77777777" w:rsidTr="001F3F2E">
        <w:tc>
          <w:tcPr>
            <w:tcW w:w="1168" w:type="dxa"/>
            <w:vAlign w:val="center"/>
          </w:tcPr>
          <w:p w14:paraId="35B754D1" w14:textId="77777777" w:rsidR="00F119A2" w:rsidRPr="0093378E" w:rsidRDefault="00F119A2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0.2</w:t>
            </w:r>
          </w:p>
        </w:tc>
        <w:tc>
          <w:tcPr>
            <w:tcW w:w="1168" w:type="dxa"/>
            <w:vAlign w:val="center"/>
          </w:tcPr>
          <w:p w14:paraId="553DA68C" w14:textId="05D13FB1" w:rsidR="00F119A2" w:rsidRPr="00F5165F" w:rsidRDefault="001F3F2E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noProof/>
                <w:lang w:eastAsia="ru-RU"/>
              </w:rPr>
              <mc:AlternateContent>
                <mc:Choice Requires="wpi">
                  <w:drawing>
                    <wp:anchor distT="0" distB="0" distL="114300" distR="114300" simplePos="0" relativeHeight="251738112" behindDoc="0" locked="0" layoutInCell="1" allowOverlap="1" wp14:anchorId="47850E9D" wp14:editId="777C57EA">
                      <wp:simplePos x="0" y="0"/>
                      <wp:positionH relativeFrom="column">
                        <wp:posOffset>247110</wp:posOffset>
                      </wp:positionH>
                      <wp:positionV relativeFrom="paragraph">
                        <wp:posOffset>198645</wp:posOffset>
                      </wp:positionV>
                      <wp:extent cx="3900960" cy="93960"/>
                      <wp:effectExtent l="0" t="38100" r="23495" b="40005"/>
                      <wp:wrapNone/>
                      <wp:docPr id="115" name="Рукописный ввод 1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900960" cy="93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1A6B4B97" id="Рукописный ввод 115" o:spid="_x0000_s1026" type="#_x0000_t75" style="position:absolute;margin-left:18.75pt;margin-top:14.95pt;width:308.55pt;height:8.8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">
                      <v:imagedata r:id="rId92" o:title=""/>
                    </v:shape>
                  </w:pict>
                </mc:Fallback>
              </mc:AlternateContent>
            </w:r>
            <w:r w:rsidR="00F119A2" w:rsidRPr="000375FD">
              <w:rPr>
                <w:rFonts w:eastAsiaTheme="minorEastAsia"/>
                <w:iCs/>
                <w:lang w:val="en-US"/>
              </w:rPr>
              <w:t>6279</w:t>
            </w:r>
          </w:p>
        </w:tc>
        <w:tc>
          <w:tcPr>
            <w:tcW w:w="1168" w:type="dxa"/>
            <w:vAlign w:val="center"/>
          </w:tcPr>
          <w:p w14:paraId="392B33C8" w14:textId="77777777" w:rsidR="00F119A2" w:rsidRPr="00F5165F" w:rsidRDefault="00F119A2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817474">
              <w:rPr>
                <w:rFonts w:eastAsiaTheme="minorEastAsia"/>
                <w:iCs/>
                <w:lang w:val="en-US"/>
              </w:rPr>
              <w:t>6277</w:t>
            </w:r>
          </w:p>
        </w:tc>
        <w:tc>
          <w:tcPr>
            <w:tcW w:w="1168" w:type="dxa"/>
            <w:vAlign w:val="center"/>
          </w:tcPr>
          <w:p w14:paraId="496E6136" w14:textId="77777777" w:rsidR="00F119A2" w:rsidRPr="0010485A" w:rsidRDefault="00F119A2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270293">
              <w:rPr>
                <w:rFonts w:eastAsiaTheme="minorEastAsia"/>
                <w:iCs/>
                <w:lang w:val="en-US"/>
              </w:rPr>
              <w:t>6275</w:t>
            </w:r>
          </w:p>
        </w:tc>
        <w:tc>
          <w:tcPr>
            <w:tcW w:w="1168" w:type="dxa"/>
            <w:vAlign w:val="center"/>
          </w:tcPr>
          <w:p w14:paraId="2A94417D" w14:textId="77777777" w:rsidR="00F119A2" w:rsidRPr="0010485A" w:rsidRDefault="00F119A2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3C49A0">
              <w:rPr>
                <w:rFonts w:eastAsiaTheme="minorEastAsia"/>
                <w:iCs/>
                <w:lang w:val="en-US"/>
              </w:rPr>
              <w:t>6274</w:t>
            </w:r>
          </w:p>
        </w:tc>
        <w:tc>
          <w:tcPr>
            <w:tcW w:w="1168" w:type="dxa"/>
            <w:vAlign w:val="center"/>
          </w:tcPr>
          <w:p w14:paraId="14A12F54" w14:textId="77777777" w:rsidR="00F119A2" w:rsidRPr="0010485A" w:rsidRDefault="00F119A2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F119A2">
              <w:rPr>
                <w:rFonts w:eastAsiaTheme="minorEastAsia"/>
                <w:iCs/>
                <w:lang w:val="en-US"/>
              </w:rPr>
              <w:t>6273</w:t>
            </w:r>
          </w:p>
        </w:tc>
        <w:tc>
          <w:tcPr>
            <w:tcW w:w="1168" w:type="dxa"/>
            <w:shd w:val="clear" w:color="auto" w:fill="auto"/>
            <w:vAlign w:val="center"/>
          </w:tcPr>
          <w:p w14:paraId="06A177F8" w14:textId="4FDC5BA1" w:rsidR="00F119A2" w:rsidRPr="0010485A" w:rsidRDefault="001F3F2E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noProof/>
                <w:lang w:eastAsia="ru-RU"/>
              </w:rPr>
              <mc:AlternateContent>
                <mc:Choice Requires="wpi">
                  <w:drawing>
                    <wp:anchor distT="0" distB="0" distL="114300" distR="114300" simplePos="0" relativeHeight="251744256" behindDoc="0" locked="0" layoutInCell="1" allowOverlap="1" wp14:anchorId="53B41012" wp14:editId="6F1C6F7C">
                      <wp:simplePos x="0" y="0"/>
                      <wp:positionH relativeFrom="column">
                        <wp:posOffset>554150</wp:posOffset>
                      </wp:positionH>
                      <wp:positionV relativeFrom="paragraph">
                        <wp:posOffset>154005</wp:posOffset>
                      </wp:positionV>
                      <wp:extent cx="16200" cy="128880"/>
                      <wp:effectExtent l="57150" t="38100" r="41275" b="43180"/>
                      <wp:wrapNone/>
                      <wp:docPr id="121" name="Рукописный ввод 12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200" cy="128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19C5D2AE" id="Рукописный ввод 121" o:spid="_x0000_s1026" type="#_x0000_t75" style="position:absolute;margin-left:42.95pt;margin-top:11.45pt;width:2.7pt;height:11.6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">
                      <v:imagedata r:id="rId94" o:title=""/>
                    </v:shape>
                  </w:pict>
                </mc:Fallback>
              </mc:AlternateContent>
            </w:r>
            <w:r w:rsidR="00F119A2" w:rsidRPr="00F119A2">
              <w:rPr>
                <w:rFonts w:eastAsiaTheme="minorEastAsia"/>
                <w:iCs/>
                <w:lang w:val="en-US"/>
              </w:rPr>
              <w:t>6271</w:t>
            </w:r>
          </w:p>
        </w:tc>
      </w:tr>
      <w:tr w:rsidR="00F119A2" w:rsidRPr="00173098" w14:paraId="4A42ABEF" w14:textId="77777777" w:rsidTr="00B51EBF">
        <w:tc>
          <w:tcPr>
            <w:tcW w:w="1168" w:type="dxa"/>
            <w:vAlign w:val="center"/>
          </w:tcPr>
          <w:p w14:paraId="16B4FEF2" w14:textId="77777777" w:rsidR="00F119A2" w:rsidRPr="0093378E" w:rsidRDefault="00F119A2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0.3</w:t>
            </w:r>
          </w:p>
        </w:tc>
        <w:tc>
          <w:tcPr>
            <w:tcW w:w="1168" w:type="dxa"/>
            <w:vAlign w:val="center"/>
          </w:tcPr>
          <w:p w14:paraId="38A545A2" w14:textId="23AA4844" w:rsidR="00F119A2" w:rsidRPr="00F5165F" w:rsidRDefault="001F3F2E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noProof/>
                <w:lang w:eastAsia="ru-RU"/>
              </w:rPr>
              <mc:AlternateContent>
                <mc:Choice Requires="wpi">
                  <w:drawing>
                    <wp:anchor distT="0" distB="0" distL="114300" distR="114300" simplePos="0" relativeHeight="251739136" behindDoc="0" locked="0" layoutInCell="1" allowOverlap="1" wp14:anchorId="56A31DDC" wp14:editId="7E5E4D55">
                      <wp:simplePos x="0" y="0"/>
                      <wp:positionH relativeFrom="column">
                        <wp:posOffset>270150</wp:posOffset>
                      </wp:positionH>
                      <wp:positionV relativeFrom="paragraph">
                        <wp:posOffset>145150</wp:posOffset>
                      </wp:positionV>
                      <wp:extent cx="3920760" cy="101520"/>
                      <wp:effectExtent l="38100" t="38100" r="0" b="51435"/>
                      <wp:wrapNone/>
                      <wp:docPr id="116" name="Рукописный ввод 1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920760" cy="101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7B342432" id="Рукописный ввод 116" o:spid="_x0000_s1026" type="#_x0000_t75" style="position:absolute;margin-left:20.55pt;margin-top:10.75pt;width:310.1pt;height:9.4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">
                      <v:imagedata r:id="rId96" o:title=""/>
                    </v:shape>
                  </w:pict>
                </mc:Fallback>
              </mc:AlternateContent>
            </w:r>
            <w:r w:rsidR="00F119A2" w:rsidRPr="000375FD">
              <w:rPr>
                <w:rFonts w:eastAsiaTheme="minorEastAsia"/>
                <w:iCs/>
                <w:lang w:val="en-US"/>
              </w:rPr>
              <w:t>944</w:t>
            </w:r>
            <w:r w:rsidR="00F119A2">
              <w:rPr>
                <w:rFonts w:eastAsiaTheme="minorEastAsia"/>
                <w:iCs/>
                <w:lang w:val="en-US"/>
              </w:rPr>
              <w:t>0</w:t>
            </w:r>
          </w:p>
        </w:tc>
        <w:tc>
          <w:tcPr>
            <w:tcW w:w="1168" w:type="dxa"/>
            <w:vAlign w:val="center"/>
          </w:tcPr>
          <w:p w14:paraId="376D28C6" w14:textId="77777777" w:rsidR="00F119A2" w:rsidRPr="00447494" w:rsidRDefault="00F119A2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817474">
              <w:rPr>
                <w:rFonts w:eastAsiaTheme="minorEastAsia"/>
                <w:iCs/>
                <w:lang w:val="en-US"/>
              </w:rPr>
              <w:t>9436</w:t>
            </w:r>
          </w:p>
        </w:tc>
        <w:tc>
          <w:tcPr>
            <w:tcW w:w="1168" w:type="dxa"/>
            <w:vAlign w:val="center"/>
          </w:tcPr>
          <w:p w14:paraId="71C2145C" w14:textId="77777777" w:rsidR="00F119A2" w:rsidRPr="000944C7" w:rsidRDefault="00F119A2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270293">
              <w:rPr>
                <w:rFonts w:eastAsiaTheme="minorEastAsia"/>
                <w:iCs/>
                <w:lang w:val="en-US"/>
              </w:rPr>
              <w:t>9432</w:t>
            </w:r>
          </w:p>
        </w:tc>
        <w:tc>
          <w:tcPr>
            <w:tcW w:w="1168" w:type="dxa"/>
            <w:vAlign w:val="center"/>
          </w:tcPr>
          <w:p w14:paraId="3D9404DC" w14:textId="77777777" w:rsidR="00F119A2" w:rsidRPr="0010485A" w:rsidRDefault="00F119A2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3C49A0">
              <w:rPr>
                <w:rFonts w:eastAsiaTheme="minorEastAsia"/>
                <w:iCs/>
                <w:lang w:val="en-US"/>
              </w:rPr>
              <w:t>9429</w:t>
            </w:r>
          </w:p>
        </w:tc>
        <w:tc>
          <w:tcPr>
            <w:tcW w:w="1168" w:type="dxa"/>
            <w:vAlign w:val="center"/>
          </w:tcPr>
          <w:p w14:paraId="728B3413" w14:textId="77777777" w:rsidR="00F119A2" w:rsidRPr="00173098" w:rsidRDefault="00F119A2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F119A2">
              <w:rPr>
                <w:rFonts w:eastAsiaTheme="minorEastAsia"/>
                <w:iCs/>
                <w:lang w:val="en-US"/>
              </w:rPr>
              <w:t>9426</w:t>
            </w:r>
          </w:p>
        </w:tc>
        <w:tc>
          <w:tcPr>
            <w:tcW w:w="1168" w:type="dxa"/>
            <w:vAlign w:val="center"/>
          </w:tcPr>
          <w:p w14:paraId="6159BA08" w14:textId="2DEBBF5A" w:rsidR="00F119A2" w:rsidRPr="00173098" w:rsidRDefault="001F3F2E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noProof/>
                <w:lang w:eastAsia="ru-RU"/>
              </w:rPr>
              <mc:AlternateContent>
                <mc:Choice Requires="wpi">
                  <w:drawing>
                    <wp:anchor distT="0" distB="0" distL="114300" distR="114300" simplePos="0" relativeHeight="251745280" behindDoc="0" locked="0" layoutInCell="1" allowOverlap="1" wp14:anchorId="4818A860" wp14:editId="4EE93F0B">
                      <wp:simplePos x="0" y="0"/>
                      <wp:positionH relativeFrom="column">
                        <wp:posOffset>521750</wp:posOffset>
                      </wp:positionH>
                      <wp:positionV relativeFrom="paragraph">
                        <wp:posOffset>104110</wp:posOffset>
                      </wp:positionV>
                      <wp:extent cx="131400" cy="149760"/>
                      <wp:effectExtent l="38100" t="38100" r="40640" b="41275"/>
                      <wp:wrapNone/>
                      <wp:docPr id="122" name="Рукописный ввод 12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1400" cy="149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39399780" id="Рукописный ввод 122" o:spid="_x0000_s1026" type="#_x0000_t75" style="position:absolute;margin-left:40.4pt;margin-top:7.5pt;width:11.8pt;height:13.2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">
                      <v:imagedata r:id="rId98" o:title=""/>
                    </v:shape>
                  </w:pict>
                </mc:Fallback>
              </mc:AlternateContent>
            </w:r>
            <w:r w:rsidR="00F119A2" w:rsidRPr="00F119A2">
              <w:rPr>
                <w:rFonts w:eastAsiaTheme="minorEastAsia"/>
                <w:iCs/>
                <w:lang w:val="en-US"/>
              </w:rPr>
              <w:t>9423</w:t>
            </w:r>
          </w:p>
        </w:tc>
      </w:tr>
      <w:tr w:rsidR="00F119A2" w:rsidRPr="00173098" w14:paraId="318D01DF" w14:textId="77777777" w:rsidTr="00B51EBF">
        <w:tc>
          <w:tcPr>
            <w:tcW w:w="1168" w:type="dxa"/>
            <w:vAlign w:val="center"/>
          </w:tcPr>
          <w:p w14:paraId="7ACAC04B" w14:textId="77777777" w:rsidR="00F119A2" w:rsidRPr="0093378E" w:rsidRDefault="00F119A2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0.4</w:t>
            </w:r>
          </w:p>
        </w:tc>
        <w:tc>
          <w:tcPr>
            <w:tcW w:w="1168" w:type="dxa"/>
            <w:vAlign w:val="center"/>
          </w:tcPr>
          <w:p w14:paraId="4F400098" w14:textId="0EABBD58" w:rsidR="00F119A2" w:rsidRPr="00F5165F" w:rsidRDefault="001F3F2E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noProof/>
                <w:lang w:eastAsia="ru-RU"/>
              </w:rPr>
              <mc:AlternateContent>
                <mc:Choice Requires="wpi">
                  <w:drawing>
                    <wp:anchor distT="0" distB="0" distL="114300" distR="114300" simplePos="0" relativeHeight="251740160" behindDoc="0" locked="0" layoutInCell="1" allowOverlap="1" wp14:anchorId="6D8B88C6" wp14:editId="5BBECAEF">
                      <wp:simplePos x="0" y="0"/>
                      <wp:positionH relativeFrom="column">
                        <wp:posOffset>292830</wp:posOffset>
                      </wp:positionH>
                      <wp:positionV relativeFrom="paragraph">
                        <wp:posOffset>144935</wp:posOffset>
                      </wp:positionV>
                      <wp:extent cx="3852360" cy="69120"/>
                      <wp:effectExtent l="57150" t="38100" r="53340" b="45720"/>
                      <wp:wrapNone/>
                      <wp:docPr id="117" name="Рукописный ввод 11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852360" cy="69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44BE413E" id="Рукописный ввод 117" o:spid="_x0000_s1026" type="#_x0000_t75" style="position:absolute;margin-left:22.35pt;margin-top:10.7pt;width:304.75pt;height:6.9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">
                      <v:imagedata r:id="rId100" o:title=""/>
                    </v:shape>
                  </w:pict>
                </mc:Fallback>
              </mc:AlternateContent>
            </w:r>
            <w:r w:rsidR="00F119A2" w:rsidRPr="000375FD">
              <w:rPr>
                <w:rFonts w:eastAsiaTheme="minorEastAsia"/>
                <w:iCs/>
                <w:lang w:val="en-US"/>
              </w:rPr>
              <w:t>1262</w:t>
            </w:r>
            <w:r w:rsidR="00F119A2">
              <w:rPr>
                <w:rFonts w:eastAsiaTheme="minorEastAsia"/>
                <w:iCs/>
                <w:lang w:val="en-US"/>
              </w:rPr>
              <w:t>0</w:t>
            </w:r>
          </w:p>
        </w:tc>
        <w:tc>
          <w:tcPr>
            <w:tcW w:w="1168" w:type="dxa"/>
            <w:vAlign w:val="center"/>
          </w:tcPr>
          <w:p w14:paraId="6563B117" w14:textId="77777777" w:rsidR="00F119A2" w:rsidRPr="00447494" w:rsidRDefault="00F119A2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817474">
              <w:rPr>
                <w:rFonts w:eastAsiaTheme="minorEastAsia"/>
                <w:iCs/>
                <w:lang w:val="en-US"/>
              </w:rPr>
              <w:t>1261</w:t>
            </w:r>
            <w:r>
              <w:rPr>
                <w:rFonts w:eastAsiaTheme="minorEastAsia"/>
                <w:iCs/>
                <w:lang w:val="en-US"/>
              </w:rPr>
              <w:t>0</w:t>
            </w:r>
          </w:p>
        </w:tc>
        <w:tc>
          <w:tcPr>
            <w:tcW w:w="1168" w:type="dxa"/>
            <w:vAlign w:val="center"/>
          </w:tcPr>
          <w:p w14:paraId="3C8DB272" w14:textId="77777777" w:rsidR="00F119A2" w:rsidRPr="000944C7" w:rsidRDefault="00F119A2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270293">
              <w:rPr>
                <w:rFonts w:eastAsiaTheme="minorEastAsia"/>
                <w:iCs/>
                <w:lang w:val="en-US"/>
              </w:rPr>
              <w:t>126</w:t>
            </w:r>
            <w:r>
              <w:rPr>
                <w:rFonts w:eastAsiaTheme="minorEastAsia"/>
                <w:iCs/>
                <w:lang w:val="en-US"/>
              </w:rPr>
              <w:t>00</w:t>
            </w:r>
          </w:p>
        </w:tc>
        <w:tc>
          <w:tcPr>
            <w:tcW w:w="1168" w:type="dxa"/>
            <w:vAlign w:val="center"/>
          </w:tcPr>
          <w:p w14:paraId="23039941" w14:textId="77777777" w:rsidR="00F119A2" w:rsidRPr="0010485A" w:rsidRDefault="00F119A2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3C49A0">
              <w:rPr>
                <w:rFonts w:eastAsiaTheme="minorEastAsia"/>
                <w:iCs/>
                <w:lang w:val="en-US"/>
              </w:rPr>
              <w:t>126</w:t>
            </w:r>
            <w:r>
              <w:rPr>
                <w:rFonts w:eastAsiaTheme="minorEastAsia"/>
                <w:iCs/>
                <w:lang w:val="en-US"/>
              </w:rPr>
              <w:t>00</w:t>
            </w:r>
          </w:p>
        </w:tc>
        <w:tc>
          <w:tcPr>
            <w:tcW w:w="1168" w:type="dxa"/>
            <w:vAlign w:val="center"/>
          </w:tcPr>
          <w:p w14:paraId="5C1B2449" w14:textId="77777777" w:rsidR="00F119A2" w:rsidRPr="00173098" w:rsidRDefault="00F119A2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F119A2">
              <w:rPr>
                <w:rFonts w:eastAsiaTheme="minorEastAsia"/>
                <w:iCs/>
                <w:lang w:val="en-US"/>
              </w:rPr>
              <w:t>1259</w:t>
            </w:r>
            <w:r>
              <w:rPr>
                <w:rFonts w:eastAsiaTheme="minorEastAsia"/>
                <w:iCs/>
                <w:lang w:val="en-US"/>
              </w:rPr>
              <w:t>0</w:t>
            </w:r>
          </w:p>
        </w:tc>
        <w:tc>
          <w:tcPr>
            <w:tcW w:w="1168" w:type="dxa"/>
            <w:vAlign w:val="center"/>
          </w:tcPr>
          <w:p w14:paraId="184BDDE9" w14:textId="439F52FF" w:rsidR="00F119A2" w:rsidRPr="00173098" w:rsidRDefault="001F3F2E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noProof/>
                <w:lang w:eastAsia="ru-RU"/>
              </w:rPr>
              <mc:AlternateContent>
                <mc:Choice Requires="wpi">
                  <w:drawing>
                    <wp:anchor distT="0" distB="0" distL="114300" distR="114300" simplePos="0" relativeHeight="251746304" behindDoc="0" locked="0" layoutInCell="1" allowOverlap="1" wp14:anchorId="523FD109" wp14:editId="3075A1AE">
                      <wp:simplePos x="0" y="0"/>
                      <wp:positionH relativeFrom="column">
                        <wp:posOffset>504470</wp:posOffset>
                      </wp:positionH>
                      <wp:positionV relativeFrom="paragraph">
                        <wp:posOffset>106055</wp:posOffset>
                      </wp:positionV>
                      <wp:extent cx="101160" cy="164160"/>
                      <wp:effectExtent l="38100" t="57150" r="51435" b="45720"/>
                      <wp:wrapNone/>
                      <wp:docPr id="123" name="Рукописный ввод 12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1160" cy="164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481B5E37" id="Рукописный ввод 123" o:spid="_x0000_s1026" type="#_x0000_t75" style="position:absolute;margin-left:39pt;margin-top:7.65pt;width:9.35pt;height:14.3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">
                      <v:imagedata r:id="rId102" o:title=""/>
                    </v:shape>
                  </w:pict>
                </mc:Fallback>
              </mc:AlternateContent>
            </w:r>
            <w:r w:rsidR="00F119A2" w:rsidRPr="00F119A2">
              <w:rPr>
                <w:rFonts w:eastAsiaTheme="minorEastAsia"/>
                <w:iCs/>
                <w:lang w:val="en-US"/>
              </w:rPr>
              <w:t>1259</w:t>
            </w:r>
            <w:r w:rsidR="00F119A2">
              <w:rPr>
                <w:rFonts w:eastAsiaTheme="minorEastAsia"/>
                <w:iCs/>
                <w:lang w:val="en-US"/>
              </w:rPr>
              <w:t>0</w:t>
            </w:r>
          </w:p>
        </w:tc>
      </w:tr>
      <w:tr w:rsidR="00F119A2" w:rsidRPr="00173098" w14:paraId="0EFDBCC0" w14:textId="77777777" w:rsidTr="00B51EBF">
        <w:tc>
          <w:tcPr>
            <w:tcW w:w="1168" w:type="dxa"/>
            <w:vAlign w:val="center"/>
          </w:tcPr>
          <w:p w14:paraId="098D93C5" w14:textId="77777777" w:rsidR="00F119A2" w:rsidRPr="0093378E" w:rsidRDefault="00F119A2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0.5</w:t>
            </w:r>
          </w:p>
        </w:tc>
        <w:tc>
          <w:tcPr>
            <w:tcW w:w="1168" w:type="dxa"/>
            <w:vAlign w:val="center"/>
          </w:tcPr>
          <w:p w14:paraId="176A922F" w14:textId="5373D416" w:rsidR="00F119A2" w:rsidRPr="00F5165F" w:rsidRDefault="001F3F2E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noProof/>
                <w:lang w:eastAsia="ru-RU"/>
              </w:rPr>
              <mc:AlternateContent>
                <mc:Choice Requires="wpi">
                  <w:drawing>
                    <wp:anchor distT="0" distB="0" distL="114300" distR="114300" simplePos="0" relativeHeight="251741184" behindDoc="0" locked="0" layoutInCell="1" allowOverlap="1" wp14:anchorId="1D9C36F2" wp14:editId="46BA622B">
                      <wp:simplePos x="0" y="0"/>
                      <wp:positionH relativeFrom="column">
                        <wp:posOffset>270150</wp:posOffset>
                      </wp:positionH>
                      <wp:positionV relativeFrom="paragraph">
                        <wp:posOffset>181080</wp:posOffset>
                      </wp:positionV>
                      <wp:extent cx="3787200" cy="40320"/>
                      <wp:effectExtent l="0" t="57150" r="41910" b="55245"/>
                      <wp:wrapNone/>
                      <wp:docPr id="118" name="Рукописный ввод 1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787200" cy="40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78A915D7" id="Рукописный ввод 118" o:spid="_x0000_s1026" type="#_x0000_t75" style="position:absolute;margin-left:20.55pt;margin-top:13.55pt;width:299.6pt;height:4.5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">
                      <v:imagedata r:id="rId104" o:title=""/>
                    </v:shape>
                  </w:pict>
                </mc:Fallback>
              </mc:AlternateContent>
            </w:r>
            <w:r w:rsidR="00F119A2" w:rsidRPr="000375FD">
              <w:rPr>
                <w:rFonts w:eastAsiaTheme="minorEastAsia"/>
                <w:iCs/>
                <w:lang w:val="en-US"/>
              </w:rPr>
              <w:t>1581</w:t>
            </w:r>
            <w:r w:rsidR="00F119A2">
              <w:rPr>
                <w:rFonts w:eastAsiaTheme="minorEastAsia"/>
                <w:iCs/>
                <w:lang w:val="en-US"/>
              </w:rPr>
              <w:t>0</w:t>
            </w:r>
          </w:p>
        </w:tc>
        <w:tc>
          <w:tcPr>
            <w:tcW w:w="1168" w:type="dxa"/>
            <w:vAlign w:val="center"/>
          </w:tcPr>
          <w:p w14:paraId="6E76CF97" w14:textId="77777777" w:rsidR="00F119A2" w:rsidRPr="0010485A" w:rsidRDefault="00F119A2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817474">
              <w:rPr>
                <w:rFonts w:eastAsiaTheme="minorEastAsia"/>
                <w:iCs/>
                <w:lang w:val="en-US"/>
              </w:rPr>
              <w:t>158</w:t>
            </w:r>
            <w:r>
              <w:rPr>
                <w:rFonts w:eastAsiaTheme="minorEastAsia"/>
                <w:iCs/>
                <w:lang w:val="en-US"/>
              </w:rPr>
              <w:t>00</w:t>
            </w:r>
          </w:p>
        </w:tc>
        <w:tc>
          <w:tcPr>
            <w:tcW w:w="1168" w:type="dxa"/>
            <w:vAlign w:val="center"/>
          </w:tcPr>
          <w:p w14:paraId="5F06CEBC" w14:textId="77777777" w:rsidR="00F119A2" w:rsidRPr="0010485A" w:rsidRDefault="00F119A2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270293">
              <w:rPr>
                <w:rFonts w:eastAsiaTheme="minorEastAsia"/>
                <w:iCs/>
                <w:lang w:val="en-US"/>
              </w:rPr>
              <w:t>1579</w:t>
            </w:r>
            <w:r>
              <w:rPr>
                <w:rFonts w:eastAsiaTheme="minorEastAsia"/>
                <w:iCs/>
                <w:lang w:val="en-US"/>
              </w:rPr>
              <w:t>0</w:t>
            </w:r>
          </w:p>
        </w:tc>
        <w:tc>
          <w:tcPr>
            <w:tcW w:w="1168" w:type="dxa"/>
            <w:vAlign w:val="center"/>
          </w:tcPr>
          <w:p w14:paraId="2335FE4E" w14:textId="77777777" w:rsidR="00F119A2" w:rsidRPr="000944C7" w:rsidRDefault="00F119A2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3C49A0">
              <w:rPr>
                <w:rFonts w:eastAsiaTheme="minorEastAsia"/>
                <w:iCs/>
                <w:lang w:val="en-US"/>
              </w:rPr>
              <w:t>1578</w:t>
            </w:r>
            <w:r>
              <w:rPr>
                <w:rFonts w:eastAsiaTheme="minorEastAsia"/>
                <w:iCs/>
                <w:lang w:val="en-US"/>
              </w:rPr>
              <w:t>00</w:t>
            </w:r>
          </w:p>
        </w:tc>
        <w:tc>
          <w:tcPr>
            <w:tcW w:w="1168" w:type="dxa"/>
            <w:vAlign w:val="center"/>
          </w:tcPr>
          <w:p w14:paraId="6969C169" w14:textId="77777777" w:rsidR="00F119A2" w:rsidRPr="00173098" w:rsidRDefault="00F119A2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F119A2">
              <w:rPr>
                <w:rFonts w:eastAsiaTheme="minorEastAsia"/>
                <w:iCs/>
                <w:lang w:val="en-US"/>
              </w:rPr>
              <w:t>1577</w:t>
            </w:r>
            <w:r>
              <w:rPr>
                <w:rFonts w:eastAsiaTheme="minorEastAsia"/>
                <w:iCs/>
                <w:lang w:val="en-US"/>
              </w:rPr>
              <w:t>0</w:t>
            </w:r>
          </w:p>
        </w:tc>
        <w:tc>
          <w:tcPr>
            <w:tcW w:w="1168" w:type="dxa"/>
            <w:vAlign w:val="center"/>
          </w:tcPr>
          <w:p w14:paraId="192DD980" w14:textId="3E0FFAA5" w:rsidR="00F119A2" w:rsidRPr="00173098" w:rsidRDefault="001F3F2E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noProof/>
                <w:lang w:eastAsia="ru-RU"/>
              </w:rPr>
              <mc:AlternateContent>
                <mc:Choice Requires="wpi">
                  <w:drawing>
                    <wp:anchor distT="0" distB="0" distL="114300" distR="114300" simplePos="0" relativeHeight="251747328" behindDoc="0" locked="0" layoutInCell="1" allowOverlap="1" wp14:anchorId="060F4E42" wp14:editId="0091B51E">
                      <wp:simplePos x="0" y="0"/>
                      <wp:positionH relativeFrom="column">
                        <wp:posOffset>516710</wp:posOffset>
                      </wp:positionH>
                      <wp:positionV relativeFrom="paragraph">
                        <wp:posOffset>83520</wp:posOffset>
                      </wp:positionV>
                      <wp:extent cx="71280" cy="159840"/>
                      <wp:effectExtent l="38100" t="57150" r="43180" b="50165"/>
                      <wp:wrapNone/>
                      <wp:docPr id="124" name="Рукописный ввод 12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1280" cy="159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7B5310EA" id="Рукописный ввод 124" o:spid="_x0000_s1026" type="#_x0000_t75" style="position:absolute;margin-left:40pt;margin-top:5.9pt;width:7pt;height:14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">
                      <v:imagedata r:id="rId106" o:title=""/>
                    </v:shape>
                  </w:pict>
                </mc:Fallback>
              </mc:AlternateContent>
            </w:r>
            <w:r w:rsidR="00F119A2" w:rsidRPr="00F119A2">
              <w:rPr>
                <w:rFonts w:eastAsiaTheme="minorEastAsia"/>
                <w:iCs/>
                <w:lang w:val="en-US"/>
              </w:rPr>
              <w:t>1576</w:t>
            </w:r>
            <w:r w:rsidR="00F119A2">
              <w:rPr>
                <w:rFonts w:eastAsiaTheme="minorEastAsia"/>
                <w:iCs/>
                <w:lang w:val="en-US"/>
              </w:rPr>
              <w:t>0</w:t>
            </w:r>
          </w:p>
        </w:tc>
      </w:tr>
      <w:tr w:rsidR="00F119A2" w:rsidRPr="00173098" w14:paraId="2B79BD75" w14:textId="77777777" w:rsidTr="00B51EBF">
        <w:tc>
          <w:tcPr>
            <w:tcW w:w="1168" w:type="dxa"/>
            <w:vAlign w:val="center"/>
          </w:tcPr>
          <w:p w14:paraId="373EBC89" w14:textId="77777777" w:rsidR="00F119A2" w:rsidRPr="0093378E" w:rsidRDefault="00F119A2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0.6</w:t>
            </w:r>
          </w:p>
        </w:tc>
        <w:tc>
          <w:tcPr>
            <w:tcW w:w="1168" w:type="dxa"/>
            <w:vAlign w:val="center"/>
          </w:tcPr>
          <w:p w14:paraId="7CD3A2BE" w14:textId="0CE88914" w:rsidR="00F119A2" w:rsidRPr="00F5165F" w:rsidRDefault="001F3F2E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noProof/>
                <w:lang w:eastAsia="ru-RU"/>
              </w:rPr>
              <mc:AlternateContent>
                <mc:Choice Requires="wpi">
                  <w:drawing>
                    <wp:anchor distT="0" distB="0" distL="114300" distR="114300" simplePos="0" relativeHeight="251742208" behindDoc="0" locked="0" layoutInCell="1" allowOverlap="1" wp14:anchorId="4FDF8C6C" wp14:editId="0B1AB4A9">
                      <wp:simplePos x="0" y="0"/>
                      <wp:positionH relativeFrom="column">
                        <wp:posOffset>254670</wp:posOffset>
                      </wp:positionH>
                      <wp:positionV relativeFrom="paragraph">
                        <wp:posOffset>188065</wp:posOffset>
                      </wp:positionV>
                      <wp:extent cx="3765600" cy="48600"/>
                      <wp:effectExtent l="0" t="57150" r="25400" b="46990"/>
                      <wp:wrapNone/>
                      <wp:docPr id="119" name="Рукописный ввод 1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765600" cy="48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7E6551C0" id="Рукописный ввод 119" o:spid="_x0000_s1026" type="#_x0000_t75" style="position:absolute;margin-left:19.35pt;margin-top:14.1pt;width:297.9pt;height:5.2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">
                      <v:imagedata r:id="rId108" o:title=""/>
                    </v:shape>
                  </w:pict>
                </mc:Fallback>
              </mc:AlternateContent>
            </w:r>
            <w:r w:rsidR="00F119A2" w:rsidRPr="000375FD">
              <w:rPr>
                <w:rFonts w:eastAsiaTheme="minorEastAsia"/>
                <w:iCs/>
                <w:lang w:val="en-US"/>
              </w:rPr>
              <w:t>1901</w:t>
            </w:r>
            <w:r w:rsidR="00F119A2">
              <w:rPr>
                <w:rFonts w:eastAsiaTheme="minorEastAsia"/>
                <w:iCs/>
                <w:lang w:val="en-US"/>
              </w:rPr>
              <w:t>0</w:t>
            </w:r>
          </w:p>
        </w:tc>
        <w:tc>
          <w:tcPr>
            <w:tcW w:w="1168" w:type="dxa"/>
            <w:vAlign w:val="center"/>
          </w:tcPr>
          <w:p w14:paraId="5E173E18" w14:textId="77777777" w:rsidR="00F119A2" w:rsidRPr="0010485A" w:rsidRDefault="00F119A2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817474">
              <w:rPr>
                <w:rFonts w:eastAsiaTheme="minorEastAsia"/>
                <w:iCs/>
                <w:lang w:val="en-US"/>
              </w:rPr>
              <w:t>19</w:t>
            </w:r>
            <w:r>
              <w:rPr>
                <w:rFonts w:eastAsiaTheme="minorEastAsia"/>
                <w:iCs/>
                <w:lang w:val="en-US"/>
              </w:rPr>
              <w:t>000</w:t>
            </w:r>
          </w:p>
        </w:tc>
        <w:tc>
          <w:tcPr>
            <w:tcW w:w="1168" w:type="dxa"/>
            <w:vAlign w:val="center"/>
          </w:tcPr>
          <w:p w14:paraId="3CB60E4A" w14:textId="77777777" w:rsidR="00F119A2" w:rsidRPr="0010485A" w:rsidRDefault="00F119A2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270293">
              <w:rPr>
                <w:rFonts w:eastAsiaTheme="minorEastAsia"/>
                <w:iCs/>
                <w:lang w:val="en-US"/>
              </w:rPr>
              <w:t>1898</w:t>
            </w:r>
            <w:r>
              <w:rPr>
                <w:rFonts w:eastAsiaTheme="minorEastAsia"/>
                <w:iCs/>
                <w:lang w:val="en-US"/>
              </w:rPr>
              <w:t>0</w:t>
            </w:r>
          </w:p>
        </w:tc>
        <w:tc>
          <w:tcPr>
            <w:tcW w:w="1168" w:type="dxa"/>
            <w:vAlign w:val="center"/>
          </w:tcPr>
          <w:p w14:paraId="2F4EF21E" w14:textId="77777777" w:rsidR="00F119A2" w:rsidRPr="00173098" w:rsidRDefault="00F119A2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3C49A0">
              <w:rPr>
                <w:rFonts w:eastAsiaTheme="minorEastAsia"/>
                <w:iCs/>
                <w:lang w:val="en-US"/>
              </w:rPr>
              <w:t>1897</w:t>
            </w:r>
            <w:r>
              <w:rPr>
                <w:rFonts w:eastAsiaTheme="minorEastAsia"/>
                <w:iCs/>
                <w:lang w:val="en-US"/>
              </w:rPr>
              <w:t>0</w:t>
            </w:r>
          </w:p>
        </w:tc>
        <w:tc>
          <w:tcPr>
            <w:tcW w:w="1168" w:type="dxa"/>
            <w:vAlign w:val="center"/>
          </w:tcPr>
          <w:p w14:paraId="02AB3C73" w14:textId="77777777" w:rsidR="00F119A2" w:rsidRPr="000944C7" w:rsidRDefault="00F119A2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3C49A0">
              <w:rPr>
                <w:rFonts w:eastAsiaTheme="minorEastAsia"/>
                <w:iCs/>
                <w:lang w:val="en-US"/>
              </w:rPr>
              <w:t>1896</w:t>
            </w:r>
            <w:r>
              <w:rPr>
                <w:rFonts w:eastAsiaTheme="minorEastAsia"/>
                <w:iCs/>
                <w:lang w:val="en-US"/>
              </w:rPr>
              <w:t>0</w:t>
            </w:r>
          </w:p>
        </w:tc>
        <w:tc>
          <w:tcPr>
            <w:tcW w:w="1168" w:type="dxa"/>
            <w:vAlign w:val="center"/>
          </w:tcPr>
          <w:p w14:paraId="7E3AA931" w14:textId="44A0B79C" w:rsidR="00F119A2" w:rsidRPr="00173098" w:rsidRDefault="001F3F2E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noProof/>
                <w:lang w:eastAsia="ru-RU"/>
              </w:rPr>
              <mc:AlternateContent>
                <mc:Choice Requires="wpi">
                  <w:drawing>
                    <wp:anchor distT="0" distB="0" distL="114300" distR="114300" simplePos="0" relativeHeight="251750400" behindDoc="0" locked="0" layoutInCell="1" allowOverlap="1" wp14:anchorId="440871A6" wp14:editId="1EFFE720">
                      <wp:simplePos x="0" y="0"/>
                      <wp:positionH relativeFrom="column">
                        <wp:posOffset>501015</wp:posOffset>
                      </wp:positionH>
                      <wp:positionV relativeFrom="paragraph">
                        <wp:posOffset>44450</wp:posOffset>
                      </wp:positionV>
                      <wp:extent cx="102840" cy="175895"/>
                      <wp:effectExtent l="38100" t="38100" r="50165" b="52705"/>
                      <wp:wrapNone/>
                      <wp:docPr id="127" name="Рукописный ввод 12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2840" cy="1758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4A4C328E" id="Рукописный ввод 127" o:spid="_x0000_s1026" type="#_x0000_t75" style="position:absolute;margin-left:38.75pt;margin-top:2.8pt;width:9.55pt;height:15.2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">
                      <v:imagedata r:id="rId110" o:title=""/>
                    </v:shape>
                  </w:pict>
                </mc:Fallback>
              </mc:AlternateContent>
            </w:r>
            <w:r w:rsidR="00F119A2" w:rsidRPr="00F119A2">
              <w:rPr>
                <w:rFonts w:eastAsiaTheme="minorEastAsia"/>
                <w:iCs/>
                <w:lang w:val="en-US"/>
              </w:rPr>
              <w:t>1894</w:t>
            </w:r>
            <w:r w:rsidR="00F119A2">
              <w:rPr>
                <w:rFonts w:eastAsiaTheme="minorEastAsia"/>
                <w:iCs/>
                <w:lang w:val="en-US"/>
              </w:rPr>
              <w:t>0</w:t>
            </w:r>
          </w:p>
        </w:tc>
      </w:tr>
      <w:tr w:rsidR="00F119A2" w:rsidRPr="000944C7" w14:paraId="706653A8" w14:textId="77777777" w:rsidTr="00B51EBF">
        <w:tc>
          <w:tcPr>
            <w:tcW w:w="1168" w:type="dxa"/>
            <w:vAlign w:val="center"/>
          </w:tcPr>
          <w:p w14:paraId="7865F742" w14:textId="77777777" w:rsidR="00F119A2" w:rsidRPr="0093378E" w:rsidRDefault="00F119A2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lang w:val="en-US"/>
              </w:rPr>
              <w:t>0.7</w:t>
            </w:r>
          </w:p>
        </w:tc>
        <w:tc>
          <w:tcPr>
            <w:tcW w:w="1168" w:type="dxa"/>
            <w:shd w:val="clear" w:color="auto" w:fill="auto"/>
            <w:vAlign w:val="center"/>
          </w:tcPr>
          <w:p w14:paraId="7ACBA34C" w14:textId="5A05446E" w:rsidR="00F119A2" w:rsidRPr="00F5165F" w:rsidRDefault="001F3F2E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noProof/>
                <w:lang w:eastAsia="ru-RU"/>
              </w:rPr>
              <mc:AlternateContent>
                <mc:Choice Requires="wpi">
                  <w:drawing>
                    <wp:anchor distT="0" distB="0" distL="114300" distR="114300" simplePos="0" relativeHeight="251743232" behindDoc="0" locked="0" layoutInCell="1" allowOverlap="1" wp14:anchorId="171F10C5" wp14:editId="3E2B0761">
                      <wp:simplePos x="0" y="0"/>
                      <wp:positionH relativeFrom="column">
                        <wp:posOffset>247110</wp:posOffset>
                      </wp:positionH>
                      <wp:positionV relativeFrom="paragraph">
                        <wp:posOffset>203330</wp:posOffset>
                      </wp:positionV>
                      <wp:extent cx="3847680" cy="32040"/>
                      <wp:effectExtent l="0" t="38100" r="0" b="44450"/>
                      <wp:wrapNone/>
                      <wp:docPr id="120" name="Рукописный ввод 12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847680" cy="32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679524A1" id="Рукописный ввод 120" o:spid="_x0000_s1026" type="#_x0000_t75" style="position:absolute;margin-left:18.75pt;margin-top:15.3pt;width:304.35pt;height:3.9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">
                      <v:imagedata r:id="rId112" o:title=""/>
                    </v:shape>
                  </w:pict>
                </mc:Fallback>
              </mc:AlternateContent>
            </w:r>
            <w:r w:rsidR="00F119A2" w:rsidRPr="000375FD">
              <w:rPr>
                <w:rFonts w:eastAsiaTheme="minorEastAsia"/>
                <w:iCs/>
                <w:lang w:val="en-US"/>
              </w:rPr>
              <w:t>2223</w:t>
            </w:r>
            <w:r w:rsidR="00F119A2">
              <w:rPr>
                <w:rFonts w:eastAsiaTheme="minorEastAsia"/>
                <w:iCs/>
                <w:lang w:val="en-US"/>
              </w:rPr>
              <w:t>0</w:t>
            </w:r>
          </w:p>
        </w:tc>
        <w:tc>
          <w:tcPr>
            <w:tcW w:w="1168" w:type="dxa"/>
            <w:vAlign w:val="center"/>
          </w:tcPr>
          <w:p w14:paraId="7144926B" w14:textId="77777777" w:rsidR="00F119A2" w:rsidRPr="0010485A" w:rsidRDefault="00F119A2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817474">
              <w:rPr>
                <w:rFonts w:eastAsiaTheme="minorEastAsia"/>
                <w:iCs/>
                <w:lang w:val="en-US"/>
              </w:rPr>
              <w:t>2221</w:t>
            </w:r>
            <w:r>
              <w:rPr>
                <w:rFonts w:eastAsiaTheme="minorEastAsia"/>
                <w:iCs/>
                <w:lang w:val="en-US"/>
              </w:rPr>
              <w:t>0</w:t>
            </w:r>
          </w:p>
        </w:tc>
        <w:tc>
          <w:tcPr>
            <w:tcW w:w="1168" w:type="dxa"/>
            <w:vAlign w:val="center"/>
          </w:tcPr>
          <w:p w14:paraId="6EB1FDCB" w14:textId="77777777" w:rsidR="00F119A2" w:rsidRPr="0010485A" w:rsidRDefault="00F119A2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270293">
              <w:rPr>
                <w:rFonts w:eastAsiaTheme="minorEastAsia"/>
                <w:iCs/>
                <w:lang w:val="en-US"/>
              </w:rPr>
              <w:t>2219</w:t>
            </w:r>
            <w:r>
              <w:rPr>
                <w:rFonts w:eastAsiaTheme="minorEastAsia"/>
                <w:iCs/>
                <w:lang w:val="en-US"/>
              </w:rPr>
              <w:t>00</w:t>
            </w:r>
          </w:p>
        </w:tc>
        <w:tc>
          <w:tcPr>
            <w:tcW w:w="1168" w:type="dxa"/>
            <w:vAlign w:val="center"/>
          </w:tcPr>
          <w:p w14:paraId="3D623661" w14:textId="77777777" w:rsidR="00F119A2" w:rsidRPr="00173098" w:rsidRDefault="00F119A2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824ABD">
              <w:rPr>
                <w:rFonts w:eastAsiaTheme="minorEastAsia"/>
                <w:iCs/>
                <w:lang w:val="en-US"/>
              </w:rPr>
              <w:t>2217</w:t>
            </w:r>
            <w:r>
              <w:rPr>
                <w:rFonts w:eastAsiaTheme="minorEastAsia"/>
                <w:iCs/>
                <w:lang w:val="en-US"/>
              </w:rPr>
              <w:t>0</w:t>
            </w:r>
          </w:p>
        </w:tc>
        <w:tc>
          <w:tcPr>
            <w:tcW w:w="1168" w:type="dxa"/>
            <w:vAlign w:val="center"/>
          </w:tcPr>
          <w:p w14:paraId="7BCCF4C9" w14:textId="77777777" w:rsidR="00F119A2" w:rsidRPr="00173098" w:rsidRDefault="00F119A2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 w:rsidRPr="003C49A0">
              <w:rPr>
                <w:rFonts w:eastAsiaTheme="minorEastAsia"/>
                <w:iCs/>
                <w:lang w:val="en-US"/>
              </w:rPr>
              <w:t>2216</w:t>
            </w:r>
            <w:r>
              <w:rPr>
                <w:rFonts w:eastAsiaTheme="minorEastAsia"/>
                <w:iCs/>
                <w:lang w:val="en-US"/>
              </w:rPr>
              <w:t>0</w:t>
            </w:r>
          </w:p>
        </w:tc>
        <w:tc>
          <w:tcPr>
            <w:tcW w:w="1168" w:type="dxa"/>
            <w:vAlign w:val="center"/>
          </w:tcPr>
          <w:p w14:paraId="00D7C327" w14:textId="2A778E2F" w:rsidR="00F119A2" w:rsidRPr="000944C7" w:rsidRDefault="001F3F2E" w:rsidP="00B51EBF">
            <w:pPr>
              <w:ind w:firstLine="0"/>
              <w:jc w:val="center"/>
              <w:rPr>
                <w:rFonts w:eastAsiaTheme="minorEastAsia"/>
                <w:iCs/>
                <w:lang w:val="en-US"/>
              </w:rPr>
            </w:pPr>
            <w:r>
              <w:rPr>
                <w:rFonts w:eastAsiaTheme="minorEastAsia"/>
                <w:iCs/>
                <w:noProof/>
                <w:lang w:eastAsia="ru-RU"/>
              </w:rPr>
              <mc:AlternateContent>
                <mc:Choice Requires="wpi">
                  <w:drawing>
                    <wp:anchor distT="0" distB="0" distL="114300" distR="114300" simplePos="0" relativeHeight="251751424" behindDoc="0" locked="0" layoutInCell="1" allowOverlap="1" wp14:anchorId="479660FD" wp14:editId="6A8297EF">
                      <wp:simplePos x="0" y="0"/>
                      <wp:positionH relativeFrom="column">
                        <wp:posOffset>515990</wp:posOffset>
                      </wp:positionH>
                      <wp:positionV relativeFrom="paragraph">
                        <wp:posOffset>97130</wp:posOffset>
                      </wp:positionV>
                      <wp:extent cx="77040" cy="122760"/>
                      <wp:effectExtent l="38100" t="57150" r="56515" b="48895"/>
                      <wp:wrapNone/>
                      <wp:docPr id="128" name="Рукописный ввод 12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7040" cy="122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2357DAE9" id="Рукописный ввод 128" o:spid="_x0000_s1026" type="#_x0000_t75" style="position:absolute;margin-left:39.95pt;margin-top:6.95pt;width:7.45pt;height:11.0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">
                      <v:imagedata r:id="rId114" o:title=""/>
                    </v:shape>
                  </w:pict>
                </mc:Fallback>
              </mc:AlternateContent>
            </w:r>
            <w:r w:rsidR="00F119A2" w:rsidRPr="003C49A0">
              <w:rPr>
                <w:rFonts w:eastAsiaTheme="minorEastAsia"/>
                <w:iCs/>
                <w:lang w:val="en-US"/>
              </w:rPr>
              <w:t>2214</w:t>
            </w:r>
            <w:r w:rsidR="00F119A2">
              <w:rPr>
                <w:rFonts w:eastAsiaTheme="minorEastAsia"/>
                <w:iCs/>
                <w:lang w:val="en-US"/>
              </w:rPr>
              <w:t>0</w:t>
            </w:r>
          </w:p>
        </w:tc>
      </w:tr>
    </w:tbl>
    <w:p w14:paraId="6A34592B" w14:textId="55732453" w:rsidR="00F119A2" w:rsidRDefault="00F119A2" w:rsidP="000361E6">
      <w:pPr>
        <w:rPr>
          <w:rFonts w:eastAsiaTheme="minorEastAsia"/>
        </w:rPr>
      </w:pPr>
    </w:p>
    <w:p w14:paraId="3D457811" w14:textId="77777777" w:rsidR="00F119A2" w:rsidRDefault="00F119A2" w:rsidP="000361E6">
      <w:pPr>
        <w:rPr>
          <w:rFonts w:eastAsiaTheme="minorEastAsia"/>
        </w:rPr>
      </w:pPr>
    </w:p>
    <w:p w14:paraId="0B74D30F" w14:textId="70F4E414" w:rsidR="00B07502" w:rsidRDefault="00B07502" w:rsidP="00B07502">
      <w:r w:rsidRPr="00B07502">
        <w:rPr>
          <w:noProof/>
          <w:lang w:eastAsia="ru-RU"/>
        </w:rPr>
        <w:drawing>
          <wp:inline distT="0" distB="0" distL="0" distR="0" wp14:anchorId="252A4DA5" wp14:editId="62F18BE2">
            <wp:extent cx="4525006" cy="3477110"/>
            <wp:effectExtent l="0" t="0" r="9525" b="952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48E34" w14:textId="080B77E5" w:rsidR="00B07502" w:rsidRDefault="00B07502" w:rsidP="00B07502">
      <w:pPr>
        <w:pStyle w:val="a7"/>
      </w:pPr>
      <w:r>
        <w:t xml:space="preserve">Рисунок </w:t>
      </w:r>
      <w:r w:rsidR="002C66F3">
        <w:t>26</w:t>
      </w:r>
      <w:r>
        <w:t xml:space="preserve"> -</w:t>
      </w:r>
      <w:r w:rsidRPr="00160CB6">
        <w:t xml:space="preserve"> </w:t>
      </w:r>
      <w:r>
        <w:t>Линии равных уровней при бесконечно большом весовом множителе</w:t>
      </w:r>
    </w:p>
    <w:p w14:paraId="4E180630" w14:textId="425593D1" w:rsidR="000361E6" w:rsidRDefault="000361E6" w:rsidP="000361E6">
      <w:r>
        <w:t>Наилучшая точка была получена при минимальном значении</w:t>
      </w:r>
      <w:r w:rsidRPr="00835AB3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:</w:t>
      </w:r>
    </w:p>
    <w:p w14:paraId="0AB247AB" w14:textId="44FB16E4" w:rsidR="000361E6" w:rsidRPr="007A16AB" w:rsidRDefault="005768ED" w:rsidP="000361E6">
      <w:pPr>
        <w:jc w:val="center"/>
        <w:rPr>
          <w:i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min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func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6271</m:t>
          </m:r>
        </m:oMath>
      </m:oMathPara>
    </w:p>
    <w:p w14:paraId="747411A2" w14:textId="77777777" w:rsidR="000361E6" w:rsidRDefault="000361E6" w:rsidP="000361E6">
      <w:r>
        <w:t xml:space="preserve">Соответствующие определенному значению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коэффициенты соответственно равны:</w:t>
      </w:r>
    </w:p>
    <w:p w14:paraId="23D55BA1" w14:textId="37F7FF1B" w:rsidR="000361E6" w:rsidRPr="00160CB6" w:rsidRDefault="005768ED" w:rsidP="000361E6">
      <w:pPr>
        <w:jc w:val="center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д</m:t>
              </m:r>
            </m:sub>
          </m:sSub>
          <m:r>
            <w:rPr>
              <w:rFonts w:ascii="Cambria Math" w:hAnsi="Cambria Math"/>
            </w:rPr>
            <m:t>=0.7;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k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и</m:t>
              </m:r>
            </m:sub>
          </m:sSub>
          <m:r>
            <w:rPr>
              <w:rFonts w:ascii="Cambria Math" w:hAnsi="Cambria Math"/>
            </w:rPr>
            <m:t>=0,2</m:t>
          </m:r>
        </m:oMath>
      </m:oMathPara>
    </w:p>
    <w:p w14:paraId="4B28F8FE" w14:textId="5162F880" w:rsidR="000361E6" w:rsidRDefault="000361E6" w:rsidP="000361E6">
      <w:pPr>
        <w:rPr>
          <w:rFonts w:eastAsiaTheme="minorEastAsia"/>
        </w:rPr>
      </w:pPr>
      <w:r>
        <w:lastRenderedPageBreak/>
        <w:t xml:space="preserve">Полученные графики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рпр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 xml:space="preserve"> 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 xml:space="preserve"> пр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при полученных коэффициентах представлены на </w:t>
      </w:r>
      <w:r>
        <w:t>рис</w:t>
      </w:r>
      <w:r w:rsidR="007F6283">
        <w:t xml:space="preserve">унке </w:t>
      </w:r>
      <w:r>
        <w:rPr>
          <w:noProof/>
        </w:rPr>
        <w:t>2</w:t>
      </w:r>
      <w:r w:rsidR="005844F1" w:rsidRPr="005844F1">
        <w:rPr>
          <w:rFonts w:eastAsiaTheme="minorEastAsia"/>
        </w:rPr>
        <w:t>7</w:t>
      </w:r>
      <w:r>
        <w:rPr>
          <w:rFonts w:eastAsiaTheme="minorEastAsia"/>
        </w:rPr>
        <w:t>.</w:t>
      </w:r>
    </w:p>
    <w:p w14:paraId="25D1ACE5" w14:textId="50BF490E" w:rsidR="005844F1" w:rsidRDefault="005844F1" w:rsidP="000361E6">
      <w:pPr>
        <w:rPr>
          <w:rFonts w:eastAsiaTheme="minorEastAsia"/>
        </w:rPr>
      </w:pPr>
      <w:r w:rsidRPr="005844F1">
        <w:rPr>
          <w:rFonts w:eastAsiaTheme="minorEastAsia"/>
          <w:noProof/>
          <w:lang w:eastAsia="ru-RU"/>
        </w:rPr>
        <w:drawing>
          <wp:inline distT="0" distB="0" distL="0" distR="0" wp14:anchorId="556283C3" wp14:editId="375D7E7D">
            <wp:extent cx="5940425" cy="4288790"/>
            <wp:effectExtent l="0" t="0" r="3175" b="0"/>
            <wp:docPr id="129" name="Рисунок 129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Рисунок 129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5B7A9" w14:textId="73741BB8" w:rsidR="000361E6" w:rsidRPr="005844F1" w:rsidRDefault="000361E6" w:rsidP="000361E6">
      <w:pPr>
        <w:pStyle w:val="a7"/>
        <w:rPr>
          <w:noProof/>
          <w:lang w:val="en-US"/>
        </w:rPr>
      </w:pPr>
      <w:bookmarkStart w:id="95" w:name="_Ref68174139"/>
      <w:r>
        <w:t>Рис</w:t>
      </w:r>
      <w:r w:rsidR="00C45D37">
        <w:t>унок</w:t>
      </w:r>
      <w:r>
        <w:t xml:space="preserve"> </w:t>
      </w:r>
      <w:r>
        <w:rPr>
          <w:noProof/>
        </w:rPr>
        <w:t>2</w:t>
      </w:r>
      <w:bookmarkEnd w:id="95"/>
      <w:r w:rsidR="005844F1">
        <w:rPr>
          <w:noProof/>
          <w:lang w:val="en-US"/>
        </w:rPr>
        <w:t>7</w:t>
      </w:r>
    </w:p>
    <w:p w14:paraId="2E83BE1D" w14:textId="77777777" w:rsidR="000361E6" w:rsidRDefault="000361E6" w:rsidP="000361E6">
      <w:pPr>
        <w:pStyle w:val="2"/>
      </w:pPr>
      <w:bookmarkStart w:id="96" w:name="_Toc68182302"/>
      <w:bookmarkStart w:id="97" w:name="_Toc71979036"/>
      <w:bookmarkStart w:id="98" w:name="_Toc98418584"/>
      <w:bookmarkStart w:id="99" w:name="_Toc129019277"/>
      <w:bookmarkStart w:id="100" w:name="_Toc129818859"/>
      <w:r>
        <w:t>Линии равных уровней интегрального показателя качества при весовом множителе, определенным на основе ограничений</w:t>
      </w:r>
      <w:bookmarkEnd w:id="96"/>
      <w:bookmarkEnd w:id="97"/>
      <w:bookmarkEnd w:id="98"/>
      <w:bookmarkEnd w:id="99"/>
      <w:bookmarkEnd w:id="100"/>
    </w:p>
    <w:p w14:paraId="0F2131B5" w14:textId="77777777" w:rsidR="000361E6" w:rsidRDefault="000361E6" w:rsidP="000361E6">
      <w:r>
        <w:t>Основным методом определения весовых множителей является их задание как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0361E6" w14:paraId="6776736D" w14:textId="77777777" w:rsidTr="00372426">
        <w:tc>
          <w:tcPr>
            <w:tcW w:w="8217" w:type="dxa"/>
            <w:vAlign w:val="center"/>
          </w:tcPr>
          <w:p w14:paraId="077CB810" w14:textId="77777777" w:rsidR="000361E6" w:rsidRPr="00876A65" w:rsidRDefault="005768ED" w:rsidP="00372426">
            <w:pPr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U</m:t>
                            </m:r>
                          </m:e>
                        </m:d>
                      </m:e>
                      <m:sub>
                        <m:r>
                          <w:rPr>
                            <w:rFonts w:ascii="Cambria Math" w:hAnsi="Cambria Math"/>
                          </w:rPr>
                          <m:t>max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 xml:space="preserve"> </m:t>
                    </m:r>
                  </m:den>
                </m:f>
              </m:oMath>
            </m:oMathPara>
          </w:p>
        </w:tc>
        <w:tc>
          <w:tcPr>
            <w:tcW w:w="1128" w:type="dxa"/>
            <w:vAlign w:val="center"/>
          </w:tcPr>
          <w:p w14:paraId="56ADDFFB" w14:textId="77777777" w:rsidR="000361E6" w:rsidRPr="004A53B6" w:rsidRDefault="000361E6" w:rsidP="00372426">
            <w:pPr>
              <w:pStyle w:val="a6"/>
              <w:numPr>
                <w:ilvl w:val="0"/>
                <w:numId w:val="9"/>
              </w:numPr>
              <w:jc w:val="right"/>
              <w:rPr>
                <w:lang w:val="en-US"/>
              </w:rPr>
            </w:pPr>
          </w:p>
        </w:tc>
      </w:tr>
    </w:tbl>
    <w:p w14:paraId="4637153B" w14:textId="77777777" w:rsidR="000361E6" w:rsidRPr="003F0FC3" w:rsidRDefault="000361E6" w:rsidP="000361E6">
      <w:pPr>
        <w:ind w:firstLine="0"/>
      </w:pPr>
      <w:r>
        <w:t xml:space="preserve">для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</w:rPr>
        <w:t>и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0361E6" w14:paraId="4F9C4F20" w14:textId="77777777" w:rsidTr="00372426">
        <w:tc>
          <w:tcPr>
            <w:tcW w:w="8217" w:type="dxa"/>
            <w:vAlign w:val="center"/>
          </w:tcPr>
          <w:p w14:paraId="4A366335" w14:textId="3AF63AA3" w:rsidR="000361E6" w:rsidRPr="00876A65" w:rsidRDefault="005768ED" w:rsidP="00372426">
            <w:pPr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M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*</m:t>
                                </m:r>
                              </m:sup>
                            </m:sSup>
                          </m:e>
                        </m:d>
                      </m:e>
                      <m:sub>
                        <m:r>
                          <w:rPr>
                            <w:rFonts w:ascii="Cambria Math" w:hAnsi="Cambria Math"/>
                          </w:rPr>
                          <m:t>max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 xml:space="preserve"> </m:t>
                    </m:r>
                  </m:den>
                </m:f>
              </m:oMath>
            </m:oMathPara>
          </w:p>
        </w:tc>
        <w:tc>
          <w:tcPr>
            <w:tcW w:w="1128" w:type="dxa"/>
            <w:vAlign w:val="center"/>
          </w:tcPr>
          <w:p w14:paraId="2388BBE0" w14:textId="77777777" w:rsidR="000361E6" w:rsidRPr="004A53B6" w:rsidRDefault="000361E6" w:rsidP="00372426">
            <w:pPr>
              <w:pStyle w:val="a6"/>
              <w:numPr>
                <w:ilvl w:val="0"/>
                <w:numId w:val="9"/>
              </w:numPr>
              <w:jc w:val="right"/>
              <w:rPr>
                <w:lang w:val="en-US"/>
              </w:rPr>
            </w:pPr>
          </w:p>
        </w:tc>
      </w:tr>
    </w:tbl>
    <w:p w14:paraId="3A9454CB" w14:textId="2CFF90F2" w:rsidR="000361E6" w:rsidRDefault="000361E6" w:rsidP="000361E6">
      <w:pPr>
        <w:ind w:firstLine="0"/>
        <w:rPr>
          <w:rFonts w:eastAsiaTheme="minorEastAsia"/>
        </w:rPr>
      </w:pPr>
      <w:r>
        <w:t xml:space="preserve">для ошибки. Было принято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</m:d>
          </m:e>
          <m:sub>
            <m:r>
              <w:rPr>
                <w:rFonts w:ascii="Cambria Math" w:hAnsi="Cambria Math"/>
                <w:lang w:val="en-US"/>
              </w:rPr>
              <m:t>max</m:t>
            </m:r>
          </m:sub>
        </m:sSub>
        <m:r>
          <w:rPr>
            <w:rFonts w:ascii="Cambria Math" w:hAnsi="Cambria Math"/>
          </w:rPr>
          <m:t>=220 В</m:t>
        </m:r>
      </m:oMath>
      <w:r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p>
              </m:e>
            </m:d>
          </m:e>
          <m:sub>
            <m:r>
              <w:rPr>
                <w:rFonts w:ascii="Cambria Math" w:hAnsi="Cambria Math"/>
                <w:lang w:val="en-US"/>
              </w:rPr>
              <m:t>max</m:t>
            </m:r>
          </m:sub>
        </m:sSub>
        <m:r>
          <w:rPr>
            <w:rFonts w:ascii="Cambria Math" w:hAnsi="Cambria Math"/>
          </w:rPr>
          <m:t>=1*0.1</m:t>
        </m:r>
      </m:oMath>
      <w:r w:rsidRPr="003F0FC3">
        <w:rPr>
          <w:rFonts w:eastAsiaTheme="minorEastAsia"/>
        </w:rPr>
        <w:t xml:space="preserve">. </w:t>
      </w:r>
      <w:r>
        <w:rPr>
          <w:rFonts w:eastAsiaTheme="minorEastAsia"/>
        </w:rPr>
        <w:t>Тогда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0361E6" w14:paraId="3CA993FD" w14:textId="77777777" w:rsidTr="00372426">
        <w:tc>
          <w:tcPr>
            <w:tcW w:w="8217" w:type="dxa"/>
            <w:vAlign w:val="center"/>
          </w:tcPr>
          <w:p w14:paraId="6785C53D" w14:textId="1A67B2E3" w:rsidR="000361E6" w:rsidRPr="00CB3CCD" w:rsidRDefault="000361E6" w:rsidP="00372426">
            <w:pPr>
              <w:ind w:firstLine="0"/>
              <w:rPr>
                <w:rFonts w:eastAsiaTheme="minorEastAsia"/>
                <w:i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w:lastRenderedPageBreak/>
                  <m:t>J=</m:t>
                </m:r>
                <m:nary>
                  <m:naryPr>
                    <m:limLoc m:val="subSup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∞</m:t>
                    </m:r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M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-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x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*</m:t>
                                        </m:r>
                                      </m:sup>
                                    </m:sSup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1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⋅0.1</m:t>
                                    </m:r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U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220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  <m:r>
                      <w:rPr>
                        <w:rFonts w:ascii="Cambria Math" w:hAnsi="Cambria Math"/>
                      </w:rPr>
                      <m:t>dt=</m:t>
                    </m:r>
                  </m:e>
                </m:nary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1⋅0.1</m:t>
                    </m:r>
                  </m:den>
                </m:f>
                <m:nary>
                  <m:naryPr>
                    <m:limLoc m:val="subSup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∞</m:t>
                    </m:r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M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-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*</m:t>
                                    </m:r>
                                  </m:sup>
                                </m:sSup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1</m:t>
                                    </m:r>
                                    <m:r>
                                      <w:rPr>
                                        <w:rFonts w:ascii="Cambria Math" w:hAnsi="Cambria Math"/>
                                      </w:rPr>
                                      <m:t>⋅0.1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220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lang w:val="en-US"/>
                          </w:rPr>
                          <m:t>⋅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U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</m:nary>
                <m:r>
                  <w:rPr>
                    <w:rFonts w:ascii="Cambria Math" w:eastAsiaTheme="minorEastAsia" w:hAnsi="Cambria Math"/>
                  </w:rPr>
                  <m:t>dt</m:t>
                </m:r>
              </m:oMath>
            </m:oMathPara>
          </w:p>
        </w:tc>
        <w:tc>
          <w:tcPr>
            <w:tcW w:w="1128" w:type="dxa"/>
            <w:vAlign w:val="center"/>
          </w:tcPr>
          <w:p w14:paraId="11EC98AB" w14:textId="77777777" w:rsidR="000361E6" w:rsidRPr="00CA2404" w:rsidRDefault="000361E6" w:rsidP="00372426">
            <w:pPr>
              <w:pStyle w:val="a6"/>
              <w:numPr>
                <w:ilvl w:val="0"/>
                <w:numId w:val="9"/>
              </w:numPr>
              <w:jc w:val="right"/>
            </w:pPr>
          </w:p>
        </w:tc>
      </w:tr>
    </w:tbl>
    <w:p w14:paraId="509F2FC5" w14:textId="5FD69FD7" w:rsidR="000361E6" w:rsidRPr="00CB3CCD" w:rsidRDefault="000361E6" w:rsidP="000361E6">
      <w:pPr>
        <w:rPr>
          <w:rFonts w:eastAsiaTheme="minorEastAsia"/>
        </w:rPr>
      </w:pPr>
      <w:r>
        <w:rPr>
          <w:rFonts w:eastAsiaTheme="minorEastAsia"/>
        </w:rPr>
        <w:t xml:space="preserve">Так как характер поверхности </w:t>
      </w:r>
      <m:oMath>
        <m:r>
          <w:rPr>
            <w:rFonts w:ascii="Cambria Math" w:eastAsiaTheme="minorEastAsia" w:hAnsi="Cambria Math"/>
          </w:rPr>
          <m:t>J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д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k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e>
              <m:sub>
                <m:r>
                  <w:rPr>
                    <w:rFonts w:ascii="Cambria Math" w:eastAsiaTheme="minorEastAsia" w:hAnsi="Cambria Math"/>
                  </w:rPr>
                  <m:t>и</m:t>
                </m:r>
              </m:sub>
            </m:sSub>
            <m:ctrlPr>
              <w:rPr>
                <w:rFonts w:ascii="Cambria Math" w:eastAsiaTheme="minorEastAsia" w:hAnsi="Cambria Math"/>
                <w:i/>
                <w:lang w:val="en-US"/>
              </w:rPr>
            </m:ctrlPr>
          </m:e>
        </m:d>
      </m:oMath>
      <w:r>
        <w:rPr>
          <w:rFonts w:eastAsiaTheme="minorEastAsia"/>
        </w:rPr>
        <w:t xml:space="preserve"> не зависит от множителя, то минимум данной поверхности определяется как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0361E6" w14:paraId="5BE80EEF" w14:textId="77777777" w:rsidTr="00372426">
        <w:tc>
          <w:tcPr>
            <w:tcW w:w="8217" w:type="dxa"/>
            <w:vAlign w:val="center"/>
          </w:tcPr>
          <w:p w14:paraId="05F870C3" w14:textId="03338033" w:rsidR="000361E6" w:rsidRPr="00876A65" w:rsidRDefault="005768ED" w:rsidP="00372426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opt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nary>
                  <m:naryPr>
                    <m:limLoc m:val="subSup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∞</m:t>
                    </m:r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t</m:t>
                                        </m:r>
                                      </m:e>
                                    </m:d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ρ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⋅</m:t>
                        </m:r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t</m:t>
                                    </m:r>
                                  </m:e>
                                </m:d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</m:nary>
                <m:r>
                  <w:rPr>
                    <w:rFonts w:ascii="Cambria Math" w:eastAsiaTheme="minorEastAsia" w:hAnsi="Cambria Math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</w:rPr>
                  <m:t>dt</m:t>
                </m:r>
              </m:oMath>
            </m:oMathPara>
          </w:p>
        </w:tc>
        <w:tc>
          <w:tcPr>
            <w:tcW w:w="1128" w:type="dxa"/>
            <w:vAlign w:val="center"/>
          </w:tcPr>
          <w:p w14:paraId="270A944D" w14:textId="77777777" w:rsidR="000361E6" w:rsidRPr="004A53B6" w:rsidRDefault="000361E6" w:rsidP="00372426">
            <w:pPr>
              <w:pStyle w:val="a6"/>
              <w:numPr>
                <w:ilvl w:val="0"/>
                <w:numId w:val="9"/>
              </w:numPr>
              <w:jc w:val="right"/>
              <w:rPr>
                <w:lang w:val="en-US"/>
              </w:rPr>
            </w:pPr>
          </w:p>
        </w:tc>
      </w:tr>
    </w:tbl>
    <w:p w14:paraId="7091D32B" w14:textId="77777777" w:rsidR="000361E6" w:rsidRDefault="000361E6" w:rsidP="000361E6">
      <w:r>
        <w:t>Оптимальная кривая имеет вид: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0361E6" w14:paraId="5A4D10E0" w14:textId="77777777" w:rsidTr="00372426">
        <w:tc>
          <w:tcPr>
            <w:tcW w:w="8217" w:type="dxa"/>
            <w:vAlign w:val="center"/>
          </w:tcPr>
          <w:p w14:paraId="255F0B7D" w14:textId="77777777" w:rsidR="000361E6" w:rsidRPr="00876A65" w:rsidRDefault="000361E6" w:rsidP="00372426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J=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+ρ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J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128" w:type="dxa"/>
            <w:vAlign w:val="center"/>
          </w:tcPr>
          <w:p w14:paraId="4A487F6B" w14:textId="77777777" w:rsidR="000361E6" w:rsidRPr="004A53B6" w:rsidRDefault="000361E6" w:rsidP="00372426">
            <w:pPr>
              <w:pStyle w:val="a6"/>
              <w:numPr>
                <w:ilvl w:val="0"/>
                <w:numId w:val="9"/>
              </w:numPr>
              <w:jc w:val="right"/>
              <w:rPr>
                <w:lang w:val="en-US"/>
              </w:rPr>
            </w:pPr>
          </w:p>
        </w:tc>
      </w:tr>
    </w:tbl>
    <w:p w14:paraId="598D3585" w14:textId="0AC0981C" w:rsidR="000361E6" w:rsidRPr="00BA5974" w:rsidRDefault="005768ED" w:rsidP="000361E6">
      <w:pPr>
        <w:rPr>
          <w:rFonts w:eastAsiaTheme="minorEastAsia"/>
          <w:i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д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k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и</m:t>
                      </m:r>
                    </m:sub>
                  </m:sSub>
                </m:lim>
              </m:limLow>
            </m:fName>
            <m:e>
              <m:r>
                <w:rPr>
                  <w:rFonts w:ascii="Cambria Math" w:eastAsiaTheme="minorEastAsia" w:hAnsi="Cambria Math"/>
                  <w:lang w:val="en-US"/>
                </w:rPr>
                <m:t>J</m:t>
              </m:r>
            </m:e>
          </m:func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J</m:t>
              </m:r>
            </m:e>
            <m:sub>
              <m:r>
                <w:rPr>
                  <w:rFonts w:ascii="Cambria Math" w:eastAsiaTheme="minorEastAsia" w:hAnsi="Cambria Math"/>
                </w:rPr>
                <m:t>opt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ρ</m:t>
              </m:r>
              <m:r>
                <w:rPr>
                  <w:rFonts w:ascii="Cambria Math" w:eastAsiaTheme="minorEastAsia" w:hAnsi="Cambria Math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⋅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0.1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220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J</m:t>
              </m:r>
            </m:e>
            <m:sub>
              <m:r>
                <w:rPr>
                  <w:rFonts w:ascii="Cambria Math" w:eastAsiaTheme="minorEastAsia" w:hAnsi="Cambria Math"/>
                </w:rPr>
                <m:t>opt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2.07⋅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7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1,465</m:t>
          </m:r>
        </m:oMath>
      </m:oMathPara>
    </w:p>
    <w:p w14:paraId="194B087C" w14:textId="77777777" w:rsidR="000361E6" w:rsidRDefault="000361E6" w:rsidP="000361E6">
      <w:r>
        <w:t xml:space="preserve">Соответствующие значению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J</m:t>
            </m:r>
          </m:e>
          <m:sub>
            <m:r>
              <w:rPr>
                <w:rFonts w:ascii="Cambria Math" w:hAnsi="Cambria Math"/>
                <w:lang w:val="en-US"/>
              </w:rPr>
              <m:t>opt</m:t>
            </m:r>
          </m:sub>
        </m:sSub>
        <m:r>
          <w:rPr>
            <w:rFonts w:ascii="Cambria Math" w:hAnsi="Cambria Math"/>
          </w:rPr>
          <m:t>(0)</m:t>
        </m:r>
      </m:oMath>
      <w:r w:rsidRPr="00BA5974">
        <w:rPr>
          <w:rFonts w:eastAsiaTheme="minorEastAsia"/>
        </w:rPr>
        <w:t xml:space="preserve"> </w:t>
      </w:r>
      <w:r>
        <w:t>коэффициенты соответственно равны:</w:t>
      </w:r>
    </w:p>
    <w:p w14:paraId="6E91365D" w14:textId="6C2932D8" w:rsidR="000361E6" w:rsidRPr="00246700" w:rsidRDefault="005768ED" w:rsidP="000361E6">
      <w:pPr>
        <w:jc w:val="center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д опт</m:t>
              </m:r>
            </m:sub>
          </m:sSub>
          <m:r>
            <w:rPr>
              <w:rFonts w:ascii="Cambria Math" w:hAnsi="Cambria Math"/>
            </w:rPr>
            <m:t>=0.2;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k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и опт</m:t>
              </m:r>
            </m:sub>
          </m:sSub>
          <m:r>
            <w:rPr>
              <w:rFonts w:ascii="Cambria Math" w:hAnsi="Cambria Math"/>
            </w:rPr>
            <m:t>=0.7</m:t>
          </m:r>
        </m:oMath>
      </m:oMathPara>
    </w:p>
    <w:p w14:paraId="53DF8C43" w14:textId="77777777" w:rsidR="000361E6" w:rsidRPr="00C22B6F" w:rsidRDefault="000361E6" w:rsidP="000361E6">
      <w:pPr>
        <w:jc w:val="center"/>
        <w:rPr>
          <w:rFonts w:eastAsiaTheme="minorEastAsia"/>
          <w:i/>
        </w:rPr>
      </w:pPr>
    </w:p>
    <w:p w14:paraId="4214D78F" w14:textId="76BF6458" w:rsidR="000361E6" w:rsidRDefault="000361E6" w:rsidP="000361E6">
      <w:pPr>
        <w:rPr>
          <w:rFonts w:eastAsiaTheme="minorEastAsia"/>
        </w:rPr>
      </w:pPr>
      <w:r>
        <w:t xml:space="preserve">Полученные графики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рпр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 xml:space="preserve"> 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 xml:space="preserve"> пр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U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при полученных коэффициентах представлены на </w:t>
      </w:r>
      <w:r>
        <w:t>рис</w:t>
      </w:r>
      <w:r w:rsidR="00357E1D">
        <w:t>унке</w:t>
      </w:r>
      <w:r>
        <w:t xml:space="preserve"> </w:t>
      </w:r>
      <w:r w:rsidR="00C839E3" w:rsidRPr="00C839E3">
        <w:rPr>
          <w:rFonts w:eastAsiaTheme="minorEastAsia"/>
        </w:rPr>
        <w:t>25</w:t>
      </w:r>
      <w:r>
        <w:rPr>
          <w:rFonts w:eastAsiaTheme="minorEastAsia"/>
        </w:rPr>
        <w:t xml:space="preserve">. Линии уровней совпадает с линиями приведенными на </w:t>
      </w:r>
      <w:r>
        <w:t>рис</w:t>
      </w:r>
      <w:r w:rsidR="00AA3B70">
        <w:t>унке</w:t>
      </w:r>
      <w:r>
        <w:t xml:space="preserve"> </w:t>
      </w:r>
      <w:r w:rsidR="00C839E3" w:rsidRPr="00D21726">
        <w:rPr>
          <w:noProof/>
        </w:rPr>
        <w:t>24</w:t>
      </w:r>
      <w:r>
        <w:rPr>
          <w:rFonts w:eastAsiaTheme="minorEastAsia"/>
        </w:rPr>
        <w:t>.</w:t>
      </w:r>
    </w:p>
    <w:p w14:paraId="349E4E09" w14:textId="77777777" w:rsidR="000361E6" w:rsidRDefault="000361E6" w:rsidP="000361E6">
      <w:pPr>
        <w:pStyle w:val="2"/>
      </w:pPr>
      <w:bookmarkStart w:id="101" w:name="_Toc68182303"/>
      <w:bookmarkStart w:id="102" w:name="_Toc71979037"/>
      <w:bookmarkStart w:id="103" w:name="_Toc98418585"/>
      <w:bookmarkStart w:id="104" w:name="_Toc129019278"/>
      <w:bookmarkStart w:id="105" w:name="_Toc129818860"/>
      <w:r>
        <w:t>Анализ переходных процессов на оптимальной кривой</w:t>
      </w:r>
      <w:bookmarkEnd w:id="101"/>
      <w:bookmarkEnd w:id="102"/>
      <w:bookmarkEnd w:id="103"/>
      <w:bookmarkEnd w:id="104"/>
      <w:bookmarkEnd w:id="105"/>
    </w:p>
    <w:p w14:paraId="382474E1" w14:textId="77777777" w:rsidR="000361E6" w:rsidRPr="00BA5974" w:rsidRDefault="000361E6" w:rsidP="000361E6">
      <w:r>
        <w:t>Для построения кривой была задана кривая в параметрической форме: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217"/>
        <w:gridCol w:w="1128"/>
      </w:tblGrid>
      <w:tr w:rsidR="000361E6" w14:paraId="51993266" w14:textId="77777777" w:rsidTr="00372426">
        <w:tc>
          <w:tcPr>
            <w:tcW w:w="8217" w:type="dxa"/>
            <w:vAlign w:val="center"/>
          </w:tcPr>
          <w:p w14:paraId="69A4ABC2" w14:textId="1FDFFAB3" w:rsidR="000361E6" w:rsidRPr="00876A65" w:rsidRDefault="005768ED" w:rsidP="00372426">
            <w:pPr>
              <w:rPr>
                <w:rFonts w:eastAsiaTheme="minorEastAsia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д опт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д опт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ρ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)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и опт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k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и опт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ρ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)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1128" w:type="dxa"/>
            <w:vAlign w:val="center"/>
          </w:tcPr>
          <w:p w14:paraId="6D5E3160" w14:textId="77777777" w:rsidR="000361E6" w:rsidRPr="004A53B6" w:rsidRDefault="000361E6" w:rsidP="00372426">
            <w:pPr>
              <w:pStyle w:val="a6"/>
              <w:numPr>
                <w:ilvl w:val="0"/>
                <w:numId w:val="9"/>
              </w:numPr>
              <w:jc w:val="right"/>
              <w:rPr>
                <w:lang w:val="en-US"/>
              </w:rPr>
            </w:pPr>
          </w:p>
        </w:tc>
      </w:tr>
    </w:tbl>
    <w:p w14:paraId="7D2F5D13" w14:textId="7AB94357" w:rsidR="000361E6" w:rsidRDefault="000361E6" w:rsidP="000361E6">
      <w:pPr>
        <w:rPr>
          <w:rFonts w:eastAsiaTheme="minorEastAsia"/>
        </w:rPr>
      </w:pPr>
      <w:r>
        <w:t xml:space="preserve">Через перебор параметра </w:t>
      </w:r>
      <m:oMath>
        <m:r>
          <w:rPr>
            <w:rFonts w:ascii="Cambria Math" w:hAnsi="Cambria Math"/>
          </w:rPr>
          <m:t>ρ</m:t>
        </m:r>
      </m:oMath>
      <w:r>
        <w:rPr>
          <w:rFonts w:eastAsiaTheme="minorEastAsia"/>
        </w:rPr>
        <w:t xml:space="preserve"> была получена таблица оптимальных коэффициентов, с помощью которой был построен график оптимальной кривой (</w:t>
      </w:r>
      <w:r>
        <w:t>рис</w:t>
      </w:r>
      <w:r w:rsidR="00DA0311">
        <w:t>унок</w:t>
      </w:r>
      <w:r>
        <w:t xml:space="preserve"> </w:t>
      </w:r>
      <w:r>
        <w:rPr>
          <w:noProof/>
        </w:rPr>
        <w:t>2</w:t>
      </w:r>
      <w:r w:rsidR="0058458C" w:rsidRPr="0058458C">
        <w:rPr>
          <w:rFonts w:eastAsiaTheme="minorEastAsia"/>
        </w:rPr>
        <w:t>8</w:t>
      </w:r>
      <w:r>
        <w:rPr>
          <w:rFonts w:eastAsiaTheme="minorEastAsia"/>
        </w:rPr>
        <w:t>).</w:t>
      </w:r>
    </w:p>
    <w:p w14:paraId="1D12A2EE" w14:textId="77777777" w:rsidR="000361E6" w:rsidRDefault="000361E6" w:rsidP="000361E6">
      <w:pPr>
        <w:pStyle w:val="a7"/>
        <w:keepNext/>
        <w:jc w:val="both"/>
        <w:rPr>
          <w:rFonts w:eastAsiaTheme="minorEastAsia"/>
        </w:rPr>
      </w:pPr>
      <w:r>
        <w:t xml:space="preserve">Таблица 5 — Оптимальные коэффициенты при различных </w:t>
      </w:r>
      <m:oMath>
        <m:r>
          <w:rPr>
            <w:rFonts w:ascii="Cambria Math" w:hAnsi="Cambria Math"/>
          </w:rPr>
          <m:t>ρ</m:t>
        </m:r>
      </m:oMath>
    </w:p>
    <w:tbl>
      <w:tblPr>
        <w:tblW w:w="47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9"/>
        <w:gridCol w:w="1589"/>
        <w:gridCol w:w="1589"/>
      </w:tblGrid>
      <w:tr w:rsidR="000361E6" w:rsidRPr="00F40DB1" w14:paraId="042B24F3" w14:textId="77777777" w:rsidTr="00372426">
        <w:trPr>
          <w:trHeight w:val="289"/>
          <w:jc w:val="center"/>
        </w:trPr>
        <w:tc>
          <w:tcPr>
            <w:tcW w:w="1589" w:type="dxa"/>
            <w:shd w:val="clear" w:color="auto" w:fill="auto"/>
            <w:noWrap/>
            <w:vAlign w:val="bottom"/>
            <w:hideMark/>
          </w:tcPr>
          <w:p w14:paraId="6F015635" w14:textId="77777777" w:rsidR="000361E6" w:rsidRPr="00F40DB1" w:rsidRDefault="000361E6" w:rsidP="003724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sz w:val="22"/>
                    <w:lang w:eastAsia="ru-RU"/>
                  </w:rPr>
                  <m:t>ρ</m:t>
                </m:r>
              </m:oMath>
            </m:oMathPara>
          </w:p>
        </w:tc>
        <w:tc>
          <w:tcPr>
            <w:tcW w:w="1589" w:type="dxa"/>
            <w:shd w:val="clear" w:color="auto" w:fill="auto"/>
            <w:noWrap/>
            <w:vAlign w:val="center"/>
            <w:hideMark/>
          </w:tcPr>
          <w:p w14:paraId="21550F9D" w14:textId="2E82F2ED" w:rsidR="000361E6" w:rsidRPr="00F40DB1" w:rsidRDefault="005768ED" w:rsidP="003724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0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0"/>
                        <w:lang w:eastAsia="ru-RU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0"/>
                        <w:lang w:eastAsia="ru-RU"/>
                      </w:rPr>
                      <m:t>д</m:t>
                    </m:r>
                  </m:sub>
                </m:sSub>
              </m:oMath>
            </m:oMathPara>
          </w:p>
        </w:tc>
        <w:tc>
          <w:tcPr>
            <w:tcW w:w="1589" w:type="dxa"/>
            <w:shd w:val="clear" w:color="auto" w:fill="auto"/>
            <w:noWrap/>
            <w:vAlign w:val="center"/>
            <w:hideMark/>
          </w:tcPr>
          <w:p w14:paraId="5744C44A" w14:textId="77777777" w:rsidR="000361E6" w:rsidRPr="00F40DB1" w:rsidRDefault="005768ED" w:rsidP="003724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2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2"/>
                        <w:szCs w:val="20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2"/>
                        <w:szCs w:val="20"/>
                        <w:lang w:eastAsia="ru-RU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2"/>
                        <w:szCs w:val="20"/>
                        <w:lang w:eastAsia="ru-RU"/>
                      </w:rPr>
                      <m:t>и</m:t>
                    </m:r>
                  </m:sub>
                </m:sSub>
              </m:oMath>
            </m:oMathPara>
          </w:p>
        </w:tc>
      </w:tr>
      <w:tr w:rsidR="000361E6" w:rsidRPr="00F40DB1" w14:paraId="42D63ED7" w14:textId="77777777" w:rsidTr="00372426">
        <w:trPr>
          <w:trHeight w:val="289"/>
          <w:jc w:val="center"/>
        </w:trPr>
        <w:tc>
          <w:tcPr>
            <w:tcW w:w="1589" w:type="dxa"/>
            <w:shd w:val="clear" w:color="auto" w:fill="auto"/>
            <w:noWrap/>
          </w:tcPr>
          <w:p w14:paraId="06353E7F" w14:textId="77777777" w:rsidR="000361E6" w:rsidRPr="00FE4108" w:rsidRDefault="000361E6" w:rsidP="003724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0"/>
                <w:lang w:val="en-US" w:eastAsia="ru-RU"/>
              </w:rPr>
            </w:pPr>
            <w:r w:rsidRPr="00FE4108">
              <w:rPr>
                <w:sz w:val="24"/>
                <w:szCs w:val="20"/>
              </w:rPr>
              <w:t>0,0</w:t>
            </w:r>
            <w:r>
              <w:rPr>
                <w:sz w:val="24"/>
                <w:szCs w:val="20"/>
              </w:rPr>
              <w:t>00</w:t>
            </w:r>
          </w:p>
        </w:tc>
        <w:tc>
          <w:tcPr>
            <w:tcW w:w="1589" w:type="dxa"/>
            <w:shd w:val="clear" w:color="auto" w:fill="auto"/>
            <w:noWrap/>
          </w:tcPr>
          <w:p w14:paraId="43AB34CD" w14:textId="0A94E676" w:rsidR="000361E6" w:rsidRPr="00FE4108" w:rsidRDefault="00357E1D" w:rsidP="003724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sz w:val="24"/>
                <w:szCs w:val="20"/>
              </w:rPr>
              <w:t>0</w:t>
            </w:r>
            <w:r w:rsidR="000361E6">
              <w:rPr>
                <w:sz w:val="24"/>
                <w:szCs w:val="20"/>
              </w:rPr>
              <w:t>,</w:t>
            </w:r>
            <w:r w:rsidR="002E7413">
              <w:rPr>
                <w:sz w:val="24"/>
                <w:szCs w:val="20"/>
              </w:rPr>
              <w:t>2</w:t>
            </w:r>
          </w:p>
        </w:tc>
        <w:tc>
          <w:tcPr>
            <w:tcW w:w="1589" w:type="dxa"/>
            <w:shd w:val="clear" w:color="auto" w:fill="auto"/>
            <w:noWrap/>
          </w:tcPr>
          <w:p w14:paraId="1A156BD3" w14:textId="4D7D5C1E" w:rsidR="000361E6" w:rsidRPr="00FE4108" w:rsidRDefault="000361E6" w:rsidP="003724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sz w:val="24"/>
                <w:szCs w:val="20"/>
              </w:rPr>
              <w:t>0</w:t>
            </w:r>
            <w:r w:rsidRPr="00FE4108">
              <w:rPr>
                <w:sz w:val="24"/>
                <w:szCs w:val="20"/>
              </w:rPr>
              <w:t>,</w:t>
            </w:r>
            <w:r w:rsidR="002E7413">
              <w:rPr>
                <w:sz w:val="24"/>
                <w:szCs w:val="20"/>
              </w:rPr>
              <w:t>7</w:t>
            </w:r>
          </w:p>
        </w:tc>
      </w:tr>
      <w:tr w:rsidR="000361E6" w:rsidRPr="00F40DB1" w14:paraId="6890A62A" w14:textId="77777777" w:rsidTr="00372426">
        <w:trPr>
          <w:trHeight w:val="289"/>
          <w:jc w:val="center"/>
        </w:trPr>
        <w:tc>
          <w:tcPr>
            <w:tcW w:w="1589" w:type="dxa"/>
            <w:shd w:val="clear" w:color="auto" w:fill="auto"/>
            <w:noWrap/>
          </w:tcPr>
          <w:p w14:paraId="303598FF" w14:textId="5CB9D007" w:rsidR="000361E6" w:rsidRPr="00554AE2" w:rsidRDefault="000361E6" w:rsidP="003724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0"/>
                <w:lang w:val="en-US" w:eastAsia="ru-RU"/>
              </w:rPr>
            </w:pPr>
            <w:r w:rsidRPr="00FE4108">
              <w:rPr>
                <w:sz w:val="24"/>
                <w:szCs w:val="20"/>
              </w:rPr>
              <w:t>0,00</w:t>
            </w:r>
            <w:r w:rsidR="002E7413">
              <w:rPr>
                <w:sz w:val="24"/>
                <w:szCs w:val="20"/>
              </w:rPr>
              <w:t>0</w:t>
            </w:r>
            <w:r w:rsidR="00554AE2">
              <w:rPr>
                <w:sz w:val="24"/>
                <w:szCs w:val="20"/>
                <w:lang w:val="en-US"/>
              </w:rPr>
              <w:t>05</w:t>
            </w:r>
          </w:p>
        </w:tc>
        <w:tc>
          <w:tcPr>
            <w:tcW w:w="1589" w:type="dxa"/>
            <w:shd w:val="clear" w:color="auto" w:fill="auto"/>
            <w:noWrap/>
          </w:tcPr>
          <w:p w14:paraId="133B2EC7" w14:textId="2C0950C3" w:rsidR="000361E6" w:rsidRPr="00FE4108" w:rsidRDefault="007E4421" w:rsidP="003724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sz w:val="24"/>
                <w:szCs w:val="20"/>
              </w:rPr>
              <w:t>0,2</w:t>
            </w:r>
          </w:p>
        </w:tc>
        <w:tc>
          <w:tcPr>
            <w:tcW w:w="1589" w:type="dxa"/>
            <w:shd w:val="clear" w:color="auto" w:fill="auto"/>
            <w:noWrap/>
          </w:tcPr>
          <w:p w14:paraId="607E4E59" w14:textId="2EC2BC9E" w:rsidR="000361E6" w:rsidRPr="00554AE2" w:rsidRDefault="007E4421" w:rsidP="003724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0"/>
                <w:lang w:val="en-US" w:eastAsia="ru-RU"/>
              </w:rPr>
            </w:pPr>
            <w:r>
              <w:rPr>
                <w:sz w:val="24"/>
                <w:szCs w:val="20"/>
              </w:rPr>
              <w:t>0</w:t>
            </w:r>
            <w:r w:rsidRPr="00FE4108">
              <w:rPr>
                <w:sz w:val="24"/>
                <w:szCs w:val="20"/>
              </w:rPr>
              <w:t>,</w:t>
            </w:r>
            <w:r w:rsidR="00554AE2">
              <w:rPr>
                <w:sz w:val="24"/>
                <w:szCs w:val="20"/>
                <w:lang w:val="en-US"/>
              </w:rPr>
              <w:t>6</w:t>
            </w:r>
          </w:p>
        </w:tc>
      </w:tr>
      <w:tr w:rsidR="000361E6" w:rsidRPr="00F40DB1" w14:paraId="2E14C72F" w14:textId="77777777" w:rsidTr="00372426">
        <w:trPr>
          <w:trHeight w:val="289"/>
          <w:jc w:val="center"/>
        </w:trPr>
        <w:tc>
          <w:tcPr>
            <w:tcW w:w="1589" w:type="dxa"/>
            <w:shd w:val="clear" w:color="000000" w:fill="FFFFFF"/>
            <w:noWrap/>
          </w:tcPr>
          <w:p w14:paraId="10438070" w14:textId="18C5D999" w:rsidR="000361E6" w:rsidRPr="00554AE2" w:rsidRDefault="000361E6" w:rsidP="003724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0"/>
                <w:lang w:val="en-US" w:eastAsia="ru-RU"/>
              </w:rPr>
            </w:pPr>
            <w:r w:rsidRPr="00FE4108">
              <w:rPr>
                <w:sz w:val="24"/>
                <w:szCs w:val="20"/>
              </w:rPr>
              <w:t>0,00</w:t>
            </w:r>
            <w:r w:rsidR="002E7413">
              <w:rPr>
                <w:sz w:val="24"/>
                <w:szCs w:val="20"/>
              </w:rPr>
              <w:t>0</w:t>
            </w:r>
            <w:r w:rsidR="00554AE2">
              <w:rPr>
                <w:sz w:val="24"/>
                <w:szCs w:val="20"/>
                <w:lang w:val="en-US"/>
              </w:rPr>
              <w:t>07</w:t>
            </w:r>
          </w:p>
        </w:tc>
        <w:tc>
          <w:tcPr>
            <w:tcW w:w="1589" w:type="dxa"/>
            <w:shd w:val="clear" w:color="000000" w:fill="FFFFFF"/>
            <w:noWrap/>
          </w:tcPr>
          <w:p w14:paraId="08A300BD" w14:textId="43E5EF95" w:rsidR="000361E6" w:rsidRPr="00FE4108" w:rsidRDefault="00D74451" w:rsidP="003724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sz w:val="24"/>
                <w:szCs w:val="20"/>
              </w:rPr>
              <w:t>0,2</w:t>
            </w:r>
          </w:p>
        </w:tc>
        <w:tc>
          <w:tcPr>
            <w:tcW w:w="1589" w:type="dxa"/>
            <w:shd w:val="clear" w:color="000000" w:fill="FFFFFF"/>
            <w:noWrap/>
          </w:tcPr>
          <w:p w14:paraId="7060010A" w14:textId="306F6136" w:rsidR="000361E6" w:rsidRPr="00554AE2" w:rsidRDefault="00D74451" w:rsidP="003724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0"/>
                <w:lang w:val="en-US" w:eastAsia="ru-RU"/>
              </w:rPr>
            </w:pPr>
            <w:r>
              <w:rPr>
                <w:sz w:val="24"/>
                <w:szCs w:val="20"/>
              </w:rPr>
              <w:t>0</w:t>
            </w:r>
            <w:r w:rsidRPr="00FE4108">
              <w:rPr>
                <w:sz w:val="24"/>
                <w:szCs w:val="20"/>
              </w:rPr>
              <w:t>,</w:t>
            </w:r>
            <w:r w:rsidR="00554AE2">
              <w:rPr>
                <w:sz w:val="24"/>
                <w:szCs w:val="20"/>
                <w:lang w:val="en-US"/>
              </w:rPr>
              <w:t>5</w:t>
            </w:r>
          </w:p>
        </w:tc>
      </w:tr>
      <w:tr w:rsidR="000361E6" w:rsidRPr="00F40DB1" w14:paraId="4501F1EA" w14:textId="77777777" w:rsidTr="00372426">
        <w:trPr>
          <w:trHeight w:val="289"/>
          <w:jc w:val="center"/>
        </w:trPr>
        <w:tc>
          <w:tcPr>
            <w:tcW w:w="1589" w:type="dxa"/>
            <w:shd w:val="clear" w:color="auto" w:fill="auto"/>
            <w:noWrap/>
          </w:tcPr>
          <w:p w14:paraId="6E2A14F0" w14:textId="308E0DEA" w:rsidR="000361E6" w:rsidRPr="00FE4108" w:rsidRDefault="000361E6" w:rsidP="003724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0"/>
                <w:lang w:eastAsia="ru-RU"/>
              </w:rPr>
            </w:pPr>
            <w:r w:rsidRPr="00FE4108">
              <w:rPr>
                <w:sz w:val="24"/>
                <w:szCs w:val="20"/>
              </w:rPr>
              <w:lastRenderedPageBreak/>
              <w:t>0,0</w:t>
            </w:r>
            <w:r w:rsidR="002E7413">
              <w:rPr>
                <w:sz w:val="24"/>
                <w:szCs w:val="20"/>
              </w:rPr>
              <w:t>0</w:t>
            </w:r>
            <w:r w:rsidR="00554AE2">
              <w:rPr>
                <w:sz w:val="24"/>
                <w:szCs w:val="20"/>
                <w:lang w:val="en-US"/>
              </w:rPr>
              <w:t>0</w:t>
            </w:r>
            <w:r w:rsidRPr="00FE4108">
              <w:rPr>
                <w:sz w:val="24"/>
                <w:szCs w:val="20"/>
              </w:rPr>
              <w:t>1</w:t>
            </w:r>
          </w:p>
        </w:tc>
        <w:tc>
          <w:tcPr>
            <w:tcW w:w="1589" w:type="dxa"/>
            <w:shd w:val="clear" w:color="auto" w:fill="auto"/>
            <w:noWrap/>
          </w:tcPr>
          <w:p w14:paraId="5F72243C" w14:textId="106B83F6" w:rsidR="000361E6" w:rsidRPr="00FE4108" w:rsidRDefault="00D74451" w:rsidP="003724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sz w:val="24"/>
                <w:szCs w:val="20"/>
              </w:rPr>
              <w:t>0,2</w:t>
            </w:r>
          </w:p>
        </w:tc>
        <w:tc>
          <w:tcPr>
            <w:tcW w:w="1589" w:type="dxa"/>
            <w:shd w:val="clear" w:color="auto" w:fill="auto"/>
            <w:noWrap/>
          </w:tcPr>
          <w:p w14:paraId="38E5051D" w14:textId="2DBB59BF" w:rsidR="000361E6" w:rsidRPr="00554AE2" w:rsidRDefault="00D74451" w:rsidP="003724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0"/>
                <w:lang w:val="en-US" w:eastAsia="ru-RU"/>
              </w:rPr>
            </w:pPr>
            <w:r>
              <w:rPr>
                <w:sz w:val="24"/>
                <w:szCs w:val="20"/>
              </w:rPr>
              <w:t>0</w:t>
            </w:r>
            <w:r w:rsidRPr="00FE4108">
              <w:rPr>
                <w:sz w:val="24"/>
                <w:szCs w:val="20"/>
              </w:rPr>
              <w:t>,</w:t>
            </w:r>
            <w:r w:rsidR="00554AE2">
              <w:rPr>
                <w:sz w:val="24"/>
                <w:szCs w:val="20"/>
                <w:lang w:val="en-US"/>
              </w:rPr>
              <w:t>4</w:t>
            </w:r>
          </w:p>
        </w:tc>
      </w:tr>
      <w:tr w:rsidR="000361E6" w:rsidRPr="00F40DB1" w14:paraId="59F0AB18" w14:textId="77777777" w:rsidTr="00372426">
        <w:trPr>
          <w:trHeight w:val="289"/>
          <w:jc w:val="center"/>
        </w:trPr>
        <w:tc>
          <w:tcPr>
            <w:tcW w:w="1589" w:type="dxa"/>
            <w:shd w:val="clear" w:color="auto" w:fill="auto"/>
            <w:noWrap/>
          </w:tcPr>
          <w:p w14:paraId="76AA89AD" w14:textId="2CB560B3" w:rsidR="000361E6" w:rsidRPr="00554AE2" w:rsidRDefault="000361E6" w:rsidP="003724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0"/>
                <w:lang w:val="en-US" w:eastAsia="ru-RU"/>
              </w:rPr>
            </w:pPr>
            <w:r w:rsidRPr="00FE4108">
              <w:rPr>
                <w:sz w:val="24"/>
                <w:szCs w:val="20"/>
              </w:rPr>
              <w:t>0,0</w:t>
            </w:r>
            <w:r w:rsidR="002E7413">
              <w:rPr>
                <w:sz w:val="24"/>
                <w:szCs w:val="20"/>
              </w:rPr>
              <w:t>0</w:t>
            </w:r>
            <w:r w:rsidR="00554AE2">
              <w:rPr>
                <w:sz w:val="24"/>
                <w:szCs w:val="20"/>
                <w:lang w:val="en-US"/>
              </w:rPr>
              <w:t>02</w:t>
            </w:r>
          </w:p>
        </w:tc>
        <w:tc>
          <w:tcPr>
            <w:tcW w:w="1589" w:type="dxa"/>
            <w:shd w:val="clear" w:color="auto" w:fill="auto"/>
            <w:noWrap/>
          </w:tcPr>
          <w:p w14:paraId="0770B2BA" w14:textId="16F3C0E7" w:rsidR="000361E6" w:rsidRPr="00FE4108" w:rsidRDefault="00D74451" w:rsidP="003724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sz w:val="24"/>
                <w:szCs w:val="20"/>
              </w:rPr>
              <w:t>0,2</w:t>
            </w:r>
          </w:p>
        </w:tc>
        <w:tc>
          <w:tcPr>
            <w:tcW w:w="1589" w:type="dxa"/>
            <w:shd w:val="clear" w:color="auto" w:fill="auto"/>
            <w:noWrap/>
          </w:tcPr>
          <w:p w14:paraId="09854D3C" w14:textId="7E7651AC" w:rsidR="000361E6" w:rsidRPr="00554AE2" w:rsidRDefault="00D74451" w:rsidP="00372426">
            <w:pPr>
              <w:spacing w:line="240" w:lineRule="auto"/>
              <w:ind w:firstLine="0"/>
              <w:jc w:val="center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</w:rPr>
              <w:t>0</w:t>
            </w:r>
            <w:r w:rsidRPr="00FE4108">
              <w:rPr>
                <w:sz w:val="24"/>
                <w:szCs w:val="20"/>
              </w:rPr>
              <w:t>,</w:t>
            </w:r>
            <w:r w:rsidR="00554AE2">
              <w:rPr>
                <w:sz w:val="24"/>
                <w:szCs w:val="20"/>
                <w:lang w:val="en-US"/>
              </w:rPr>
              <w:t>3</w:t>
            </w:r>
          </w:p>
        </w:tc>
      </w:tr>
      <w:tr w:rsidR="000361E6" w:rsidRPr="00F40DB1" w14:paraId="26FAC85F" w14:textId="77777777" w:rsidTr="00372426">
        <w:trPr>
          <w:trHeight w:val="289"/>
          <w:jc w:val="center"/>
        </w:trPr>
        <w:tc>
          <w:tcPr>
            <w:tcW w:w="1589" w:type="dxa"/>
            <w:shd w:val="clear" w:color="auto" w:fill="auto"/>
            <w:noWrap/>
          </w:tcPr>
          <w:p w14:paraId="00E0AFAF" w14:textId="763395EB" w:rsidR="000361E6" w:rsidRPr="00554AE2" w:rsidRDefault="000361E6" w:rsidP="003724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0"/>
                <w:lang w:val="en-US" w:eastAsia="ru-RU"/>
              </w:rPr>
            </w:pPr>
            <w:r w:rsidRPr="00FE4108">
              <w:rPr>
                <w:sz w:val="24"/>
                <w:szCs w:val="20"/>
              </w:rPr>
              <w:t>0,0</w:t>
            </w:r>
            <w:r w:rsidR="002E7413">
              <w:rPr>
                <w:sz w:val="24"/>
                <w:szCs w:val="20"/>
              </w:rPr>
              <w:t>0</w:t>
            </w:r>
            <w:r w:rsidR="00554AE2">
              <w:rPr>
                <w:sz w:val="24"/>
                <w:szCs w:val="20"/>
                <w:lang w:val="en-US"/>
              </w:rPr>
              <w:t>05</w:t>
            </w:r>
          </w:p>
        </w:tc>
        <w:tc>
          <w:tcPr>
            <w:tcW w:w="1589" w:type="dxa"/>
            <w:shd w:val="clear" w:color="auto" w:fill="auto"/>
            <w:noWrap/>
          </w:tcPr>
          <w:p w14:paraId="46C078A2" w14:textId="0A591E51" w:rsidR="000361E6" w:rsidRPr="00FE4108" w:rsidRDefault="00D74451" w:rsidP="003724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0"/>
                <w:lang w:val="en-US" w:eastAsia="ru-RU"/>
              </w:rPr>
            </w:pPr>
            <w:r>
              <w:rPr>
                <w:sz w:val="24"/>
                <w:szCs w:val="20"/>
              </w:rPr>
              <w:t>0,2</w:t>
            </w:r>
          </w:p>
        </w:tc>
        <w:tc>
          <w:tcPr>
            <w:tcW w:w="1589" w:type="dxa"/>
            <w:shd w:val="clear" w:color="auto" w:fill="auto"/>
            <w:noWrap/>
          </w:tcPr>
          <w:p w14:paraId="60E0B132" w14:textId="335D250C" w:rsidR="000361E6" w:rsidRPr="00506842" w:rsidRDefault="00554AE2" w:rsidP="00372426">
            <w:pPr>
              <w:spacing w:line="240" w:lineRule="auto"/>
              <w:ind w:firstLine="0"/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0,2</w:t>
            </w:r>
          </w:p>
        </w:tc>
      </w:tr>
      <w:tr w:rsidR="000361E6" w:rsidRPr="00F40DB1" w14:paraId="3C8861A0" w14:textId="77777777" w:rsidTr="00372426">
        <w:trPr>
          <w:trHeight w:val="289"/>
          <w:jc w:val="center"/>
        </w:trPr>
        <w:tc>
          <w:tcPr>
            <w:tcW w:w="1589" w:type="dxa"/>
            <w:shd w:val="clear" w:color="auto" w:fill="auto"/>
            <w:noWrap/>
          </w:tcPr>
          <w:p w14:paraId="7DE5ABFD" w14:textId="4F7AF154" w:rsidR="000361E6" w:rsidRPr="00554AE2" w:rsidRDefault="000361E6" w:rsidP="003724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0"/>
                <w:lang w:val="en-US" w:eastAsia="ru-RU"/>
              </w:rPr>
            </w:pPr>
            <w:r w:rsidRPr="00FE4108">
              <w:rPr>
                <w:sz w:val="24"/>
                <w:szCs w:val="20"/>
              </w:rPr>
              <w:t>0,0</w:t>
            </w:r>
            <w:r w:rsidR="002E7413">
              <w:rPr>
                <w:sz w:val="24"/>
                <w:szCs w:val="20"/>
              </w:rPr>
              <w:t>0</w:t>
            </w:r>
            <w:r w:rsidR="00554AE2">
              <w:rPr>
                <w:sz w:val="24"/>
                <w:szCs w:val="20"/>
                <w:lang w:val="en-US"/>
              </w:rPr>
              <w:t>1</w:t>
            </w:r>
          </w:p>
        </w:tc>
        <w:tc>
          <w:tcPr>
            <w:tcW w:w="1589" w:type="dxa"/>
            <w:shd w:val="clear" w:color="auto" w:fill="auto"/>
            <w:noWrap/>
          </w:tcPr>
          <w:p w14:paraId="6F04140D" w14:textId="39CA30F5" w:rsidR="000361E6" w:rsidRPr="00FE4108" w:rsidRDefault="00F74109" w:rsidP="003724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sz w:val="24"/>
                <w:szCs w:val="20"/>
              </w:rPr>
              <w:t>0,2</w:t>
            </w:r>
          </w:p>
        </w:tc>
        <w:tc>
          <w:tcPr>
            <w:tcW w:w="1589" w:type="dxa"/>
            <w:shd w:val="clear" w:color="auto" w:fill="auto"/>
            <w:noWrap/>
          </w:tcPr>
          <w:p w14:paraId="0A821C67" w14:textId="57CEECF7" w:rsidR="000361E6" w:rsidRPr="00F74109" w:rsidRDefault="00554AE2" w:rsidP="003724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0"/>
                <w:lang w:val="en-US" w:eastAsia="ru-RU"/>
              </w:rPr>
            </w:pPr>
            <w:r>
              <w:rPr>
                <w:sz w:val="24"/>
                <w:szCs w:val="20"/>
              </w:rPr>
              <w:t>0,2</w:t>
            </w:r>
          </w:p>
        </w:tc>
      </w:tr>
      <w:tr w:rsidR="000361E6" w:rsidRPr="00F40DB1" w14:paraId="238D2CE8" w14:textId="77777777" w:rsidTr="00372426">
        <w:trPr>
          <w:trHeight w:val="289"/>
          <w:jc w:val="center"/>
        </w:trPr>
        <w:tc>
          <w:tcPr>
            <w:tcW w:w="1589" w:type="dxa"/>
            <w:shd w:val="clear" w:color="auto" w:fill="auto"/>
            <w:noWrap/>
          </w:tcPr>
          <w:p w14:paraId="57161888" w14:textId="52AA24AA" w:rsidR="000361E6" w:rsidRPr="00554AE2" w:rsidRDefault="000361E6" w:rsidP="003724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0"/>
                <w:lang w:val="en-US" w:eastAsia="ru-RU"/>
              </w:rPr>
            </w:pPr>
            <w:r w:rsidRPr="00FE4108">
              <w:rPr>
                <w:sz w:val="24"/>
                <w:szCs w:val="20"/>
              </w:rPr>
              <w:t>0,</w:t>
            </w:r>
            <w:r w:rsidR="002E7413">
              <w:rPr>
                <w:sz w:val="24"/>
                <w:szCs w:val="20"/>
              </w:rPr>
              <w:t>0</w:t>
            </w:r>
            <w:r w:rsidR="00554AE2">
              <w:rPr>
                <w:sz w:val="24"/>
                <w:szCs w:val="20"/>
                <w:lang w:val="en-US"/>
              </w:rPr>
              <w:t>05</w:t>
            </w:r>
          </w:p>
        </w:tc>
        <w:tc>
          <w:tcPr>
            <w:tcW w:w="1589" w:type="dxa"/>
            <w:shd w:val="clear" w:color="auto" w:fill="auto"/>
            <w:noWrap/>
          </w:tcPr>
          <w:p w14:paraId="05B7F858" w14:textId="749B864A" w:rsidR="000361E6" w:rsidRPr="00FE4108" w:rsidRDefault="00F74109" w:rsidP="003724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sz w:val="24"/>
                <w:szCs w:val="20"/>
              </w:rPr>
              <w:t>0,2</w:t>
            </w:r>
          </w:p>
        </w:tc>
        <w:tc>
          <w:tcPr>
            <w:tcW w:w="1589" w:type="dxa"/>
            <w:shd w:val="clear" w:color="auto" w:fill="auto"/>
            <w:noWrap/>
          </w:tcPr>
          <w:p w14:paraId="7DBF00C3" w14:textId="1761DEC0" w:rsidR="000361E6" w:rsidRPr="00FE4108" w:rsidRDefault="00554AE2" w:rsidP="003724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sz w:val="24"/>
                <w:szCs w:val="20"/>
              </w:rPr>
              <w:t>0,2</w:t>
            </w:r>
          </w:p>
        </w:tc>
      </w:tr>
      <w:tr w:rsidR="000361E6" w:rsidRPr="00F40DB1" w14:paraId="78F7541A" w14:textId="77777777" w:rsidTr="00372426">
        <w:trPr>
          <w:trHeight w:val="289"/>
          <w:jc w:val="center"/>
        </w:trPr>
        <w:tc>
          <w:tcPr>
            <w:tcW w:w="1589" w:type="dxa"/>
            <w:shd w:val="clear" w:color="auto" w:fill="auto"/>
            <w:noWrap/>
          </w:tcPr>
          <w:p w14:paraId="7A0081B1" w14:textId="43D22846" w:rsidR="000361E6" w:rsidRPr="00554AE2" w:rsidRDefault="000361E6" w:rsidP="003724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0"/>
                <w:lang w:val="en-US" w:eastAsia="ru-RU"/>
              </w:rPr>
            </w:pPr>
            <w:r w:rsidRPr="00FE4108">
              <w:rPr>
                <w:sz w:val="24"/>
                <w:szCs w:val="20"/>
              </w:rPr>
              <w:t>0,</w:t>
            </w:r>
            <w:r w:rsidR="002E7413">
              <w:rPr>
                <w:sz w:val="24"/>
                <w:szCs w:val="20"/>
              </w:rPr>
              <w:t>0</w:t>
            </w:r>
            <w:r w:rsidR="00554AE2">
              <w:rPr>
                <w:sz w:val="24"/>
                <w:szCs w:val="20"/>
                <w:lang w:val="en-US"/>
              </w:rPr>
              <w:t>1</w:t>
            </w:r>
          </w:p>
        </w:tc>
        <w:tc>
          <w:tcPr>
            <w:tcW w:w="1589" w:type="dxa"/>
            <w:shd w:val="clear" w:color="auto" w:fill="auto"/>
            <w:noWrap/>
          </w:tcPr>
          <w:p w14:paraId="007C5319" w14:textId="7CC90332" w:rsidR="000361E6" w:rsidRPr="00FE4108" w:rsidRDefault="00F74109" w:rsidP="003724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0"/>
                <w:lang w:val="en-US" w:eastAsia="ru-RU"/>
              </w:rPr>
            </w:pPr>
            <w:r>
              <w:rPr>
                <w:sz w:val="24"/>
                <w:szCs w:val="20"/>
              </w:rPr>
              <w:t>0,2</w:t>
            </w:r>
          </w:p>
        </w:tc>
        <w:tc>
          <w:tcPr>
            <w:tcW w:w="1589" w:type="dxa"/>
            <w:shd w:val="clear" w:color="auto" w:fill="auto"/>
            <w:noWrap/>
          </w:tcPr>
          <w:p w14:paraId="3C8C99DC" w14:textId="7602FE71" w:rsidR="000361E6" w:rsidRPr="00FE4108" w:rsidRDefault="00554AE2" w:rsidP="003724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sz w:val="24"/>
                <w:szCs w:val="20"/>
              </w:rPr>
              <w:t>0,2</w:t>
            </w:r>
          </w:p>
        </w:tc>
      </w:tr>
      <w:tr w:rsidR="000361E6" w:rsidRPr="00F40DB1" w14:paraId="513EF0D2" w14:textId="77777777" w:rsidTr="00372426">
        <w:trPr>
          <w:trHeight w:val="289"/>
          <w:jc w:val="center"/>
        </w:trPr>
        <w:tc>
          <w:tcPr>
            <w:tcW w:w="1589" w:type="dxa"/>
            <w:shd w:val="clear" w:color="auto" w:fill="auto"/>
            <w:noWrap/>
          </w:tcPr>
          <w:p w14:paraId="4362642E" w14:textId="42871C05" w:rsidR="000361E6" w:rsidRPr="00554AE2" w:rsidRDefault="000361E6" w:rsidP="003724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0"/>
                <w:lang w:val="en-US" w:eastAsia="ru-RU"/>
              </w:rPr>
            </w:pPr>
            <w:r w:rsidRPr="00FE4108">
              <w:rPr>
                <w:sz w:val="24"/>
                <w:szCs w:val="20"/>
              </w:rPr>
              <w:t>0,</w:t>
            </w:r>
            <w:r w:rsidR="002E7413">
              <w:rPr>
                <w:sz w:val="24"/>
                <w:szCs w:val="20"/>
              </w:rPr>
              <w:t>0</w:t>
            </w:r>
            <w:r w:rsidR="00554AE2">
              <w:rPr>
                <w:sz w:val="24"/>
                <w:szCs w:val="20"/>
                <w:lang w:val="en-US"/>
              </w:rPr>
              <w:t>3</w:t>
            </w:r>
          </w:p>
        </w:tc>
        <w:tc>
          <w:tcPr>
            <w:tcW w:w="1589" w:type="dxa"/>
            <w:shd w:val="clear" w:color="auto" w:fill="auto"/>
            <w:noWrap/>
          </w:tcPr>
          <w:p w14:paraId="30AA0092" w14:textId="01BC326D" w:rsidR="000361E6" w:rsidRPr="0058458C" w:rsidRDefault="00F74109" w:rsidP="003724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0"/>
                <w:lang w:val="en-US" w:eastAsia="ru-RU"/>
              </w:rPr>
            </w:pPr>
            <w:r>
              <w:rPr>
                <w:sz w:val="24"/>
                <w:szCs w:val="20"/>
              </w:rPr>
              <w:t>0,</w:t>
            </w:r>
            <w:r w:rsidR="0058458C">
              <w:rPr>
                <w:sz w:val="24"/>
                <w:szCs w:val="20"/>
                <w:lang w:val="en-US"/>
              </w:rPr>
              <w:t>4</w:t>
            </w:r>
          </w:p>
        </w:tc>
        <w:tc>
          <w:tcPr>
            <w:tcW w:w="1589" w:type="dxa"/>
            <w:shd w:val="clear" w:color="auto" w:fill="auto"/>
            <w:noWrap/>
          </w:tcPr>
          <w:p w14:paraId="04E49BF0" w14:textId="5D54CBF5" w:rsidR="000361E6" w:rsidRPr="00554AE2" w:rsidRDefault="00554AE2" w:rsidP="003724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0"/>
                <w:lang w:val="en-US" w:eastAsia="ru-RU"/>
              </w:rPr>
            </w:pPr>
            <w:r>
              <w:rPr>
                <w:sz w:val="24"/>
                <w:szCs w:val="20"/>
              </w:rPr>
              <w:t>0,</w:t>
            </w:r>
            <w:r w:rsidR="0058458C">
              <w:rPr>
                <w:sz w:val="24"/>
                <w:szCs w:val="20"/>
                <w:lang w:val="en-US"/>
              </w:rPr>
              <w:t>2</w:t>
            </w:r>
          </w:p>
        </w:tc>
      </w:tr>
      <w:tr w:rsidR="000361E6" w:rsidRPr="00F40DB1" w14:paraId="375122D1" w14:textId="77777777" w:rsidTr="00372426">
        <w:trPr>
          <w:trHeight w:val="289"/>
          <w:jc w:val="center"/>
        </w:trPr>
        <w:tc>
          <w:tcPr>
            <w:tcW w:w="1589" w:type="dxa"/>
            <w:shd w:val="clear" w:color="auto" w:fill="auto"/>
            <w:noWrap/>
          </w:tcPr>
          <w:p w14:paraId="76A98FB0" w14:textId="499D7E6C" w:rsidR="000361E6" w:rsidRPr="00FE4108" w:rsidRDefault="002E7413" w:rsidP="003724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0"/>
                <w:lang w:val="en-US" w:eastAsia="ru-RU"/>
              </w:rPr>
            </w:pPr>
            <w:r>
              <w:rPr>
                <w:sz w:val="24"/>
                <w:szCs w:val="20"/>
              </w:rPr>
              <w:t>0,</w:t>
            </w:r>
            <w:r w:rsidR="000361E6" w:rsidRPr="00FE4108">
              <w:rPr>
                <w:sz w:val="24"/>
                <w:szCs w:val="20"/>
              </w:rPr>
              <w:t>1</w:t>
            </w:r>
            <w:r w:rsidR="000361E6">
              <w:rPr>
                <w:sz w:val="24"/>
                <w:szCs w:val="20"/>
              </w:rPr>
              <w:t>000</w:t>
            </w:r>
          </w:p>
        </w:tc>
        <w:tc>
          <w:tcPr>
            <w:tcW w:w="1589" w:type="dxa"/>
            <w:shd w:val="clear" w:color="auto" w:fill="auto"/>
            <w:noWrap/>
          </w:tcPr>
          <w:p w14:paraId="61FA4640" w14:textId="18D90EEF" w:rsidR="000361E6" w:rsidRPr="0058458C" w:rsidRDefault="00F74109" w:rsidP="003724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0"/>
                <w:lang w:val="en-US" w:eastAsia="ru-RU"/>
              </w:rPr>
            </w:pPr>
            <w:r>
              <w:rPr>
                <w:sz w:val="24"/>
                <w:szCs w:val="20"/>
              </w:rPr>
              <w:t>0,</w:t>
            </w:r>
            <w:r w:rsidR="0058458C">
              <w:rPr>
                <w:sz w:val="24"/>
                <w:szCs w:val="20"/>
                <w:lang w:val="en-US"/>
              </w:rPr>
              <w:t>7</w:t>
            </w:r>
          </w:p>
        </w:tc>
        <w:tc>
          <w:tcPr>
            <w:tcW w:w="1589" w:type="dxa"/>
            <w:shd w:val="clear" w:color="auto" w:fill="auto"/>
            <w:noWrap/>
          </w:tcPr>
          <w:p w14:paraId="5965F411" w14:textId="30E3A1E8" w:rsidR="000361E6" w:rsidRPr="00FE4108" w:rsidRDefault="00554AE2" w:rsidP="00372426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0"/>
                <w:lang w:eastAsia="ru-RU"/>
              </w:rPr>
            </w:pPr>
            <w:r>
              <w:rPr>
                <w:sz w:val="24"/>
                <w:szCs w:val="20"/>
              </w:rPr>
              <w:t>0,</w:t>
            </w:r>
            <w:r w:rsidR="0058458C">
              <w:rPr>
                <w:sz w:val="24"/>
                <w:szCs w:val="20"/>
                <w:lang w:val="en-US"/>
              </w:rPr>
              <w:t>2</w:t>
            </w:r>
          </w:p>
        </w:tc>
      </w:tr>
    </w:tbl>
    <w:p w14:paraId="3EB18252" w14:textId="29ED41AC" w:rsidR="000361E6" w:rsidRDefault="000361E6" w:rsidP="000361E6">
      <w:pPr>
        <w:pStyle w:val="a3"/>
        <w:keepNext/>
      </w:pPr>
    </w:p>
    <w:p w14:paraId="71B561FE" w14:textId="7FD9AC82" w:rsidR="0058458C" w:rsidRDefault="0058458C" w:rsidP="000361E6">
      <w:pPr>
        <w:pStyle w:val="a3"/>
        <w:keepNext/>
      </w:pPr>
      <w:r w:rsidRPr="0058458C">
        <w:rPr>
          <w:noProof/>
          <w:lang w:eastAsia="ru-RU"/>
        </w:rPr>
        <w:drawing>
          <wp:inline distT="0" distB="0" distL="0" distR="0" wp14:anchorId="5CBBE5F8" wp14:editId="694B2CEE">
            <wp:extent cx="5940425" cy="3628390"/>
            <wp:effectExtent l="0" t="0" r="3175" b="0"/>
            <wp:docPr id="130" name="Рисунок 130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Рисунок 130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147D3" w14:textId="1A07B188" w:rsidR="000361E6" w:rsidRPr="00DA0311" w:rsidRDefault="000361E6" w:rsidP="000361E6">
      <w:pPr>
        <w:pStyle w:val="a3"/>
        <w:rPr>
          <w:sz w:val="24"/>
          <w:szCs w:val="20"/>
        </w:rPr>
      </w:pPr>
      <w:bookmarkStart w:id="106" w:name="_Ref68177805"/>
      <w:r w:rsidRPr="00DA0311">
        <w:rPr>
          <w:sz w:val="24"/>
          <w:szCs w:val="20"/>
        </w:rPr>
        <w:t>Рис</w:t>
      </w:r>
      <w:r w:rsidR="00F74109" w:rsidRPr="00DA0311">
        <w:rPr>
          <w:sz w:val="24"/>
          <w:szCs w:val="20"/>
        </w:rPr>
        <w:t xml:space="preserve">унок </w:t>
      </w:r>
      <w:r w:rsidRPr="00DA0311">
        <w:rPr>
          <w:noProof/>
          <w:sz w:val="24"/>
          <w:szCs w:val="20"/>
        </w:rPr>
        <w:t>2</w:t>
      </w:r>
      <w:bookmarkEnd w:id="106"/>
      <w:r w:rsidR="0058458C" w:rsidRPr="0058458C">
        <w:rPr>
          <w:noProof/>
          <w:sz w:val="24"/>
          <w:szCs w:val="20"/>
        </w:rPr>
        <w:t>8</w:t>
      </w:r>
      <w:r w:rsidR="0058458C" w:rsidRPr="0058458C">
        <w:rPr>
          <w:sz w:val="24"/>
          <w:szCs w:val="20"/>
        </w:rPr>
        <w:t xml:space="preserve"> -</w:t>
      </w:r>
      <w:r w:rsidRPr="00DA0311">
        <w:rPr>
          <w:sz w:val="24"/>
          <w:szCs w:val="20"/>
        </w:rPr>
        <w:t xml:space="preserve"> Оптимальная кривая</w:t>
      </w:r>
    </w:p>
    <w:p w14:paraId="6F8D40CB" w14:textId="59F8668E" w:rsidR="000361E6" w:rsidRDefault="000361E6" w:rsidP="000361E6">
      <w:pPr>
        <w:rPr>
          <w:rFonts w:eastAsiaTheme="minorEastAsia"/>
        </w:rPr>
      </w:pPr>
      <w:r>
        <w:t>Точками на рис</w:t>
      </w:r>
      <w:r w:rsidR="00F74109">
        <w:t>унке</w:t>
      </w:r>
      <w:r>
        <w:t xml:space="preserve"> 2</w:t>
      </w:r>
      <w:r w:rsidR="0058458C" w:rsidRPr="0058458C">
        <w:t>8</w:t>
      </w:r>
      <w:r>
        <w:t xml:space="preserve"> обозначены рассмотренные функционалы при различных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и</m:t>
            </m:r>
          </m:sub>
        </m:sSub>
      </m:oMath>
      <w:r>
        <w:rPr>
          <w:rFonts w:eastAsiaTheme="minorEastAsia"/>
        </w:rPr>
        <w:t xml:space="preserve">. Функционал при </w:t>
      </w:r>
      <m:oMath>
        <m:r>
          <w:rPr>
            <w:rFonts w:ascii="Cambria Math" w:eastAsiaTheme="minorEastAsia" w:hAnsi="Cambria Math"/>
          </w:rPr>
          <m:t>ρ=0.0001</m:t>
        </m:r>
      </m:oMath>
      <w:r w:rsidRPr="00B72E7D">
        <w:rPr>
          <w:rFonts w:eastAsiaTheme="minorEastAsia"/>
        </w:rPr>
        <w:t xml:space="preserve"> </w:t>
      </w:r>
      <w:r>
        <w:rPr>
          <w:rFonts w:eastAsiaTheme="minorEastAsia"/>
        </w:rPr>
        <w:t>представлен в таблице 6.</w:t>
      </w:r>
    </w:p>
    <w:p w14:paraId="72CE7580" w14:textId="29833E1D" w:rsidR="000361E6" w:rsidRPr="0025312C" w:rsidRDefault="000361E6" w:rsidP="000361E6">
      <w:pPr>
        <w:ind w:firstLine="0"/>
        <w:rPr>
          <w:rFonts w:eastAsiaTheme="minorEastAsia"/>
        </w:rPr>
      </w:pPr>
      <w:r>
        <w:rPr>
          <w:rFonts w:eastAsiaTheme="minorEastAsia"/>
        </w:rPr>
        <w:t>Таблица 6</w:t>
      </w:r>
      <w:r w:rsidR="00DA0311">
        <w:rPr>
          <w:rFonts w:eastAsiaTheme="minorEastAsia"/>
        </w:rPr>
        <w:t xml:space="preserve"> - </w:t>
      </w:r>
      <w:r w:rsidR="00DA0311">
        <w:t xml:space="preserve">Функционалы при различных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и</m:t>
            </m:r>
          </m:sub>
        </m:sSub>
      </m:oMath>
    </w:p>
    <w:tbl>
      <w:tblPr>
        <w:tblW w:w="6800" w:type="dxa"/>
        <w:tblLook w:val="04A0" w:firstRow="1" w:lastRow="0" w:firstColumn="1" w:lastColumn="0" w:noHBand="0" w:noVBand="1"/>
      </w:tblPr>
      <w:tblGrid>
        <w:gridCol w:w="846"/>
        <w:gridCol w:w="1024"/>
        <w:gridCol w:w="986"/>
        <w:gridCol w:w="986"/>
        <w:gridCol w:w="986"/>
        <w:gridCol w:w="986"/>
        <w:gridCol w:w="986"/>
      </w:tblGrid>
      <w:tr w:rsidR="00C613B9" w:rsidRPr="00C613B9" w14:paraId="727591B0" w14:textId="77777777" w:rsidTr="00C613B9">
        <w:trPr>
          <w:trHeight w:val="372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B79AB8" w14:textId="77777777" w:rsidR="00C613B9" w:rsidRPr="00C613B9" w:rsidRDefault="00C613B9" w:rsidP="00C613B9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613B9">
              <w:rPr>
                <w:rFonts w:eastAsia="Times New Roman" w:cs="Times New Roman"/>
                <w:color w:val="000000"/>
                <w:szCs w:val="28"/>
                <w:lang w:eastAsia="ru-RU"/>
              </w:rPr>
              <w:t>k</w:t>
            </w:r>
            <w:r w:rsidRPr="00C613B9">
              <w:rPr>
                <w:rFonts w:eastAsia="Times New Roman" w:cs="Times New Roman"/>
                <w:color w:val="000000"/>
                <w:szCs w:val="28"/>
                <w:vertAlign w:val="subscript"/>
                <w:lang w:eastAsia="ru-RU"/>
              </w:rPr>
              <w:t>и</w:t>
            </w:r>
          </w:p>
        </w:tc>
        <w:tc>
          <w:tcPr>
            <w:tcW w:w="5840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B770F8" w14:textId="77777777" w:rsidR="00C613B9" w:rsidRPr="00C613B9" w:rsidRDefault="00C613B9" w:rsidP="00C613B9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613B9">
              <w:rPr>
                <w:rFonts w:eastAsia="Times New Roman" w:cs="Times New Roman"/>
                <w:color w:val="000000"/>
                <w:szCs w:val="28"/>
                <w:lang w:eastAsia="ru-RU"/>
              </w:rPr>
              <w:t>k</w:t>
            </w:r>
            <w:r w:rsidRPr="00C613B9">
              <w:rPr>
                <w:rFonts w:eastAsia="Times New Roman" w:cs="Times New Roman"/>
                <w:color w:val="000000"/>
                <w:szCs w:val="28"/>
                <w:vertAlign w:val="subscript"/>
                <w:lang w:eastAsia="ru-RU"/>
              </w:rPr>
              <w:t>д</w:t>
            </w:r>
          </w:p>
        </w:tc>
      </w:tr>
      <w:tr w:rsidR="00C613B9" w:rsidRPr="00C613B9" w14:paraId="36381C48" w14:textId="77777777" w:rsidTr="00C613B9">
        <w:trPr>
          <w:trHeight w:val="372"/>
        </w:trPr>
        <w:tc>
          <w:tcPr>
            <w:tcW w:w="9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363049A" w14:textId="77777777" w:rsidR="00C613B9" w:rsidRPr="00C613B9" w:rsidRDefault="00C613B9" w:rsidP="00C613B9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B43E92" w14:textId="77777777" w:rsidR="00C613B9" w:rsidRPr="00C613B9" w:rsidRDefault="00C613B9" w:rsidP="00C613B9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613B9">
              <w:rPr>
                <w:rFonts w:eastAsia="Times New Roman" w:cs="Times New Roman"/>
                <w:color w:val="000000"/>
                <w:szCs w:val="28"/>
                <w:lang w:eastAsia="ru-RU"/>
              </w:rPr>
              <w:t>0,2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D12A7A" w14:textId="77777777" w:rsidR="00C613B9" w:rsidRPr="00C613B9" w:rsidRDefault="00C613B9" w:rsidP="00C613B9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613B9">
              <w:rPr>
                <w:rFonts w:eastAsia="Times New Roman" w:cs="Times New Roman"/>
                <w:color w:val="000000"/>
                <w:szCs w:val="28"/>
                <w:lang w:eastAsia="ru-RU"/>
              </w:rPr>
              <w:t>0,3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575014" w14:textId="77777777" w:rsidR="00C613B9" w:rsidRPr="00C613B9" w:rsidRDefault="00C613B9" w:rsidP="00C613B9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613B9">
              <w:rPr>
                <w:rFonts w:eastAsia="Times New Roman" w:cs="Times New Roman"/>
                <w:color w:val="000000"/>
                <w:szCs w:val="28"/>
                <w:lang w:eastAsia="ru-RU"/>
              </w:rPr>
              <w:t>0,4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A7ED3B" w14:textId="77777777" w:rsidR="00C613B9" w:rsidRPr="00C613B9" w:rsidRDefault="00C613B9" w:rsidP="00C613B9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613B9">
              <w:rPr>
                <w:rFonts w:eastAsia="Times New Roman" w:cs="Times New Roman"/>
                <w:color w:val="000000"/>
                <w:szCs w:val="28"/>
                <w:lang w:eastAsia="ru-RU"/>
              </w:rPr>
              <w:t>0,5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449B5E" w14:textId="77777777" w:rsidR="00C613B9" w:rsidRPr="00C613B9" w:rsidRDefault="00C613B9" w:rsidP="00C613B9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613B9">
              <w:rPr>
                <w:rFonts w:eastAsia="Times New Roman" w:cs="Times New Roman"/>
                <w:color w:val="000000"/>
                <w:szCs w:val="28"/>
                <w:lang w:eastAsia="ru-RU"/>
              </w:rPr>
              <w:t>0,6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094210" w14:textId="77777777" w:rsidR="00C613B9" w:rsidRPr="00C613B9" w:rsidRDefault="00C613B9" w:rsidP="00C613B9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613B9">
              <w:rPr>
                <w:rFonts w:eastAsia="Times New Roman" w:cs="Times New Roman"/>
                <w:color w:val="000000"/>
                <w:szCs w:val="28"/>
                <w:lang w:eastAsia="ru-RU"/>
              </w:rPr>
              <w:t>0,7</w:t>
            </w:r>
          </w:p>
        </w:tc>
      </w:tr>
      <w:tr w:rsidR="00C613B9" w:rsidRPr="00C613B9" w14:paraId="6DDB0DB3" w14:textId="77777777" w:rsidTr="00C613B9">
        <w:trPr>
          <w:trHeight w:val="372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A1C00A" w14:textId="77777777" w:rsidR="00C613B9" w:rsidRPr="00C613B9" w:rsidRDefault="00C613B9" w:rsidP="00C613B9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613B9">
              <w:rPr>
                <w:rFonts w:eastAsia="Times New Roman" w:cs="Times New Roman"/>
                <w:color w:val="000000"/>
                <w:szCs w:val="28"/>
                <w:lang w:eastAsia="ru-RU"/>
              </w:rPr>
              <w:t>0,2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50F6DB" w14:textId="77777777" w:rsidR="00C613B9" w:rsidRPr="00C613B9" w:rsidRDefault="00C613B9" w:rsidP="00C613B9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613B9">
              <w:rPr>
                <w:rFonts w:eastAsia="Times New Roman" w:cs="Times New Roman"/>
                <w:color w:val="000000"/>
                <w:szCs w:val="28"/>
                <w:lang w:eastAsia="ru-RU"/>
              </w:rPr>
              <w:t>3,8599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1B0461" w14:textId="77777777" w:rsidR="00C613B9" w:rsidRPr="00C613B9" w:rsidRDefault="00C613B9" w:rsidP="00C613B9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613B9">
              <w:rPr>
                <w:rFonts w:eastAsia="Times New Roman" w:cs="Times New Roman"/>
                <w:color w:val="000000"/>
                <w:szCs w:val="28"/>
                <w:lang w:eastAsia="ru-RU"/>
              </w:rPr>
              <w:t>3,9097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83C865" w14:textId="77777777" w:rsidR="00C613B9" w:rsidRPr="00C613B9" w:rsidRDefault="00C613B9" w:rsidP="00C613B9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613B9">
              <w:rPr>
                <w:rFonts w:eastAsia="Times New Roman" w:cs="Times New Roman"/>
                <w:color w:val="000000"/>
                <w:szCs w:val="28"/>
                <w:lang w:eastAsia="ru-RU"/>
              </w:rPr>
              <w:t>3,9595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AB854A" w14:textId="77777777" w:rsidR="00C613B9" w:rsidRPr="00C613B9" w:rsidRDefault="00C613B9" w:rsidP="00C613B9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613B9">
              <w:rPr>
                <w:rFonts w:eastAsia="Times New Roman" w:cs="Times New Roman"/>
                <w:color w:val="000000"/>
                <w:szCs w:val="28"/>
                <w:lang w:eastAsia="ru-RU"/>
              </w:rPr>
              <w:t>4,0094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251D02" w14:textId="77777777" w:rsidR="00C613B9" w:rsidRPr="00C613B9" w:rsidRDefault="00C613B9" w:rsidP="00C613B9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613B9">
              <w:rPr>
                <w:rFonts w:eastAsia="Times New Roman" w:cs="Times New Roman"/>
                <w:color w:val="000000"/>
                <w:szCs w:val="28"/>
                <w:lang w:eastAsia="ru-RU"/>
              </w:rPr>
              <w:t>4,0593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D6A740" w14:textId="77777777" w:rsidR="00C613B9" w:rsidRPr="00C613B9" w:rsidRDefault="00C613B9" w:rsidP="00C613B9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613B9">
              <w:rPr>
                <w:rFonts w:eastAsia="Times New Roman" w:cs="Times New Roman"/>
                <w:color w:val="000000"/>
                <w:szCs w:val="28"/>
                <w:lang w:eastAsia="ru-RU"/>
              </w:rPr>
              <w:t>4,1091</w:t>
            </w:r>
          </w:p>
        </w:tc>
      </w:tr>
      <w:tr w:rsidR="00C613B9" w:rsidRPr="00C613B9" w14:paraId="25534E38" w14:textId="77777777" w:rsidTr="00C613B9">
        <w:trPr>
          <w:trHeight w:val="372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A988DD" w14:textId="77777777" w:rsidR="00C613B9" w:rsidRPr="00C613B9" w:rsidRDefault="00C613B9" w:rsidP="00C613B9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613B9">
              <w:rPr>
                <w:rFonts w:eastAsia="Times New Roman" w:cs="Times New Roman"/>
                <w:color w:val="000000"/>
                <w:szCs w:val="28"/>
                <w:lang w:eastAsia="ru-RU"/>
              </w:rPr>
              <w:t>0,3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F42B14" w14:textId="77777777" w:rsidR="00C613B9" w:rsidRPr="00C613B9" w:rsidRDefault="00C613B9" w:rsidP="00C613B9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613B9">
              <w:rPr>
                <w:rFonts w:eastAsia="Times New Roman" w:cs="Times New Roman"/>
                <w:color w:val="000000"/>
                <w:szCs w:val="28"/>
                <w:lang w:eastAsia="ru-RU"/>
              </w:rPr>
              <w:t>3,347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2558DB" w14:textId="77777777" w:rsidR="00C613B9" w:rsidRPr="00C613B9" w:rsidRDefault="00C613B9" w:rsidP="00C613B9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613B9">
              <w:rPr>
                <w:rFonts w:eastAsia="Times New Roman" w:cs="Times New Roman"/>
                <w:color w:val="000000"/>
                <w:szCs w:val="28"/>
                <w:lang w:eastAsia="ru-RU"/>
              </w:rPr>
              <w:t>3,3966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CECB6A" w14:textId="77777777" w:rsidR="00C613B9" w:rsidRPr="00C613B9" w:rsidRDefault="00C613B9" w:rsidP="00C613B9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613B9">
              <w:rPr>
                <w:rFonts w:eastAsia="Times New Roman" w:cs="Times New Roman"/>
                <w:color w:val="000000"/>
                <w:szCs w:val="28"/>
                <w:lang w:eastAsia="ru-RU"/>
              </w:rPr>
              <w:t>3,4462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5E4CBE" w14:textId="77777777" w:rsidR="00C613B9" w:rsidRPr="00C613B9" w:rsidRDefault="00C613B9" w:rsidP="00C613B9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613B9">
              <w:rPr>
                <w:rFonts w:eastAsia="Times New Roman" w:cs="Times New Roman"/>
                <w:color w:val="000000"/>
                <w:szCs w:val="28"/>
                <w:lang w:eastAsia="ru-RU"/>
              </w:rPr>
              <w:t>3,4959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B2E773" w14:textId="77777777" w:rsidR="00C613B9" w:rsidRPr="00C613B9" w:rsidRDefault="00C613B9" w:rsidP="00C613B9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613B9">
              <w:rPr>
                <w:rFonts w:eastAsia="Times New Roman" w:cs="Times New Roman"/>
                <w:color w:val="000000"/>
                <w:szCs w:val="28"/>
                <w:lang w:eastAsia="ru-RU"/>
              </w:rPr>
              <w:t>3,5456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65D2C2" w14:textId="77777777" w:rsidR="00C613B9" w:rsidRPr="00C613B9" w:rsidRDefault="00C613B9" w:rsidP="00C613B9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613B9">
              <w:rPr>
                <w:rFonts w:eastAsia="Times New Roman" w:cs="Times New Roman"/>
                <w:color w:val="000000"/>
                <w:szCs w:val="28"/>
                <w:lang w:eastAsia="ru-RU"/>
              </w:rPr>
              <w:t>3,5953</w:t>
            </w:r>
          </w:p>
        </w:tc>
      </w:tr>
      <w:tr w:rsidR="00C613B9" w:rsidRPr="00C613B9" w14:paraId="2A1F9EE0" w14:textId="77777777" w:rsidTr="00C613B9">
        <w:trPr>
          <w:trHeight w:val="372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EC89D9" w14:textId="77777777" w:rsidR="00C613B9" w:rsidRPr="00C613B9" w:rsidRDefault="00C613B9" w:rsidP="00C613B9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613B9">
              <w:rPr>
                <w:rFonts w:eastAsia="Times New Roman" w:cs="Times New Roman"/>
                <w:color w:val="000000"/>
                <w:szCs w:val="28"/>
                <w:lang w:eastAsia="ru-RU"/>
              </w:rPr>
              <w:t>0,4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70AD47"/>
            <w:vAlign w:val="center"/>
            <w:hideMark/>
          </w:tcPr>
          <w:p w14:paraId="1870F299" w14:textId="77777777" w:rsidR="00C613B9" w:rsidRPr="00C613B9" w:rsidRDefault="00C613B9" w:rsidP="00C613B9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613B9">
              <w:rPr>
                <w:rFonts w:eastAsia="Times New Roman" w:cs="Times New Roman"/>
                <w:color w:val="000000"/>
                <w:szCs w:val="28"/>
                <w:lang w:eastAsia="ru-RU"/>
              </w:rPr>
              <w:t>3,252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1783DD" w14:textId="77777777" w:rsidR="00C613B9" w:rsidRPr="00C613B9" w:rsidRDefault="00C613B9" w:rsidP="00C613B9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613B9">
              <w:rPr>
                <w:rFonts w:eastAsia="Times New Roman" w:cs="Times New Roman"/>
                <w:color w:val="000000"/>
                <w:szCs w:val="28"/>
                <w:lang w:eastAsia="ru-RU"/>
              </w:rPr>
              <w:t>3,301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2A9C89" w14:textId="77777777" w:rsidR="00C613B9" w:rsidRPr="00C613B9" w:rsidRDefault="00C613B9" w:rsidP="00C613B9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613B9">
              <w:rPr>
                <w:rFonts w:eastAsia="Times New Roman" w:cs="Times New Roman"/>
                <w:color w:val="000000"/>
                <w:szCs w:val="28"/>
                <w:lang w:eastAsia="ru-RU"/>
              </w:rPr>
              <w:t>3,35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C41926" w14:textId="77777777" w:rsidR="00C613B9" w:rsidRPr="00C613B9" w:rsidRDefault="00C613B9" w:rsidP="00C613B9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613B9">
              <w:rPr>
                <w:rFonts w:eastAsia="Times New Roman" w:cs="Times New Roman"/>
                <w:color w:val="000000"/>
                <w:szCs w:val="28"/>
                <w:lang w:eastAsia="ru-RU"/>
              </w:rPr>
              <w:t>3,4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05976E" w14:textId="77777777" w:rsidR="00C613B9" w:rsidRPr="00C613B9" w:rsidRDefault="00C613B9" w:rsidP="00C613B9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613B9">
              <w:rPr>
                <w:rFonts w:eastAsia="Times New Roman" w:cs="Times New Roman"/>
                <w:color w:val="000000"/>
                <w:szCs w:val="28"/>
                <w:lang w:eastAsia="ru-RU"/>
              </w:rPr>
              <w:t>3,449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8F1B85" w14:textId="77777777" w:rsidR="00C613B9" w:rsidRPr="00C613B9" w:rsidRDefault="00C613B9" w:rsidP="00C613B9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613B9">
              <w:rPr>
                <w:rFonts w:eastAsia="Times New Roman" w:cs="Times New Roman"/>
                <w:color w:val="000000"/>
                <w:szCs w:val="28"/>
                <w:lang w:eastAsia="ru-RU"/>
              </w:rPr>
              <w:t>3,499</w:t>
            </w:r>
          </w:p>
        </w:tc>
      </w:tr>
      <w:tr w:rsidR="00C613B9" w:rsidRPr="00C613B9" w14:paraId="45BB09C2" w14:textId="77777777" w:rsidTr="00C613B9">
        <w:trPr>
          <w:trHeight w:val="372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1EBDE3" w14:textId="77777777" w:rsidR="00C613B9" w:rsidRPr="00C613B9" w:rsidRDefault="00C613B9" w:rsidP="00C613B9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613B9">
              <w:rPr>
                <w:rFonts w:eastAsia="Times New Roman" w:cs="Times New Roman"/>
                <w:color w:val="000000"/>
                <w:szCs w:val="28"/>
                <w:lang w:eastAsia="ru-RU"/>
              </w:rPr>
              <w:t>0,5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675E05" w14:textId="77777777" w:rsidR="00C613B9" w:rsidRPr="00C613B9" w:rsidRDefault="00C613B9" w:rsidP="00C613B9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613B9">
              <w:rPr>
                <w:rFonts w:eastAsia="Times New Roman" w:cs="Times New Roman"/>
                <w:color w:val="000000"/>
                <w:szCs w:val="28"/>
                <w:lang w:eastAsia="ru-RU"/>
              </w:rPr>
              <w:t>3,325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8EB445" w14:textId="77777777" w:rsidR="00C613B9" w:rsidRPr="00C613B9" w:rsidRDefault="00C613B9" w:rsidP="00C613B9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613B9">
              <w:rPr>
                <w:rFonts w:eastAsia="Times New Roman" w:cs="Times New Roman"/>
                <w:color w:val="000000"/>
                <w:szCs w:val="28"/>
                <w:lang w:eastAsia="ru-RU"/>
              </w:rPr>
              <w:t>3,373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A6755D" w14:textId="77777777" w:rsidR="00C613B9" w:rsidRPr="00C613B9" w:rsidRDefault="00C613B9" w:rsidP="00C613B9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613B9">
              <w:rPr>
                <w:rFonts w:eastAsia="Times New Roman" w:cs="Times New Roman"/>
                <w:color w:val="000000"/>
                <w:szCs w:val="28"/>
                <w:lang w:eastAsia="ru-RU"/>
              </w:rPr>
              <w:t>3,422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F13067" w14:textId="77777777" w:rsidR="00C613B9" w:rsidRPr="00C613B9" w:rsidRDefault="00C613B9" w:rsidP="00C613B9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613B9">
              <w:rPr>
                <w:rFonts w:eastAsia="Times New Roman" w:cs="Times New Roman"/>
                <w:color w:val="000000"/>
                <w:szCs w:val="28"/>
                <w:lang w:eastAsia="ru-RU"/>
              </w:rPr>
              <w:t>17,673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DA9B0F" w14:textId="77777777" w:rsidR="00C613B9" w:rsidRPr="00C613B9" w:rsidRDefault="00C613B9" w:rsidP="00C613B9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613B9">
              <w:rPr>
                <w:rFonts w:eastAsia="Times New Roman" w:cs="Times New Roman"/>
                <w:color w:val="000000"/>
                <w:szCs w:val="28"/>
                <w:lang w:eastAsia="ru-RU"/>
              </w:rPr>
              <w:t>3,52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7B7EC4" w14:textId="77777777" w:rsidR="00C613B9" w:rsidRPr="00C613B9" w:rsidRDefault="00C613B9" w:rsidP="00C613B9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613B9">
              <w:rPr>
                <w:rFonts w:eastAsia="Times New Roman" w:cs="Times New Roman"/>
                <w:color w:val="000000"/>
                <w:szCs w:val="28"/>
                <w:lang w:eastAsia="ru-RU"/>
              </w:rPr>
              <w:t>3,569</w:t>
            </w:r>
          </w:p>
        </w:tc>
      </w:tr>
      <w:tr w:rsidR="00C613B9" w:rsidRPr="00C613B9" w14:paraId="19D43953" w14:textId="77777777" w:rsidTr="00C613B9">
        <w:trPr>
          <w:trHeight w:val="372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72282D" w14:textId="77777777" w:rsidR="00C613B9" w:rsidRPr="00C613B9" w:rsidRDefault="00C613B9" w:rsidP="00C613B9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613B9">
              <w:rPr>
                <w:rFonts w:eastAsia="Times New Roman" w:cs="Times New Roman"/>
                <w:color w:val="000000"/>
                <w:szCs w:val="28"/>
                <w:lang w:eastAsia="ru-RU"/>
              </w:rPr>
              <w:t>0,6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7C11E0" w14:textId="77777777" w:rsidR="00C613B9" w:rsidRPr="00C613B9" w:rsidRDefault="00C613B9" w:rsidP="00C613B9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613B9">
              <w:rPr>
                <w:rFonts w:eastAsia="Times New Roman" w:cs="Times New Roman"/>
                <w:color w:val="000000"/>
                <w:szCs w:val="28"/>
                <w:lang w:eastAsia="ru-RU"/>
              </w:rPr>
              <w:t>3,482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C69BCF" w14:textId="77777777" w:rsidR="00C613B9" w:rsidRPr="00C613B9" w:rsidRDefault="00C613B9" w:rsidP="00C613B9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613B9">
              <w:rPr>
                <w:rFonts w:eastAsia="Times New Roman" w:cs="Times New Roman"/>
                <w:color w:val="000000"/>
                <w:szCs w:val="28"/>
                <w:lang w:eastAsia="ru-RU"/>
              </w:rPr>
              <w:t>3,531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544171" w14:textId="77777777" w:rsidR="00C613B9" w:rsidRPr="00C613B9" w:rsidRDefault="00C613B9" w:rsidP="00C613B9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613B9">
              <w:rPr>
                <w:rFonts w:eastAsia="Times New Roman" w:cs="Times New Roman"/>
                <w:color w:val="000000"/>
                <w:szCs w:val="28"/>
                <w:lang w:eastAsia="ru-RU"/>
              </w:rPr>
              <w:t>3,579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5F85CF" w14:textId="77777777" w:rsidR="00C613B9" w:rsidRPr="00C613B9" w:rsidRDefault="00C613B9" w:rsidP="00C613B9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613B9">
              <w:rPr>
                <w:rFonts w:eastAsia="Times New Roman" w:cs="Times New Roman"/>
                <w:color w:val="000000"/>
                <w:szCs w:val="28"/>
                <w:lang w:eastAsia="ru-RU"/>
              </w:rPr>
              <w:t>3,628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9D367B" w14:textId="77777777" w:rsidR="00C613B9" w:rsidRPr="00C613B9" w:rsidRDefault="00C613B9" w:rsidP="00C613B9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613B9">
              <w:rPr>
                <w:rFonts w:eastAsia="Times New Roman" w:cs="Times New Roman"/>
                <w:color w:val="000000"/>
                <w:szCs w:val="28"/>
                <w:lang w:eastAsia="ru-RU"/>
              </w:rPr>
              <w:t>3,677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3FF62E" w14:textId="77777777" w:rsidR="00C613B9" w:rsidRPr="00C613B9" w:rsidRDefault="00C613B9" w:rsidP="00C613B9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613B9">
              <w:rPr>
                <w:rFonts w:eastAsia="Times New Roman" w:cs="Times New Roman"/>
                <w:color w:val="000000"/>
                <w:szCs w:val="28"/>
                <w:lang w:eastAsia="ru-RU"/>
              </w:rPr>
              <w:t>3,724</w:t>
            </w:r>
          </w:p>
        </w:tc>
      </w:tr>
      <w:tr w:rsidR="00C613B9" w:rsidRPr="00C613B9" w14:paraId="0BC19635" w14:textId="77777777" w:rsidTr="00C613B9">
        <w:trPr>
          <w:trHeight w:val="372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A7ED4E" w14:textId="77777777" w:rsidR="00C613B9" w:rsidRPr="00C613B9" w:rsidRDefault="00C613B9" w:rsidP="00C613B9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613B9">
              <w:rPr>
                <w:rFonts w:eastAsia="Times New Roman" w:cs="Times New Roman"/>
                <w:color w:val="000000"/>
                <w:szCs w:val="28"/>
                <w:lang w:eastAsia="ru-RU"/>
              </w:rPr>
              <w:t>0,7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47C678" w14:textId="77777777" w:rsidR="00C613B9" w:rsidRPr="00C613B9" w:rsidRDefault="00C613B9" w:rsidP="00C613B9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613B9">
              <w:rPr>
                <w:rFonts w:eastAsia="Times New Roman" w:cs="Times New Roman"/>
                <w:color w:val="000000"/>
                <w:szCs w:val="28"/>
                <w:lang w:eastAsia="ru-RU"/>
              </w:rPr>
              <w:t>3,688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95AA43" w14:textId="77777777" w:rsidR="00C613B9" w:rsidRPr="00C613B9" w:rsidRDefault="00C613B9" w:rsidP="00C613B9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613B9">
              <w:rPr>
                <w:rFonts w:eastAsia="Times New Roman" w:cs="Times New Roman"/>
                <w:color w:val="000000"/>
                <w:szCs w:val="28"/>
                <w:lang w:eastAsia="ru-RU"/>
              </w:rPr>
              <w:t>3,736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B17674" w14:textId="77777777" w:rsidR="00C613B9" w:rsidRPr="00C613B9" w:rsidRDefault="00C613B9" w:rsidP="00C613B9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613B9">
              <w:rPr>
                <w:rFonts w:eastAsia="Times New Roman" w:cs="Times New Roman"/>
                <w:color w:val="000000"/>
                <w:szCs w:val="28"/>
                <w:lang w:eastAsia="ru-RU"/>
              </w:rPr>
              <w:t>23,755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19F6C4" w14:textId="77777777" w:rsidR="00C613B9" w:rsidRPr="00C613B9" w:rsidRDefault="00C613B9" w:rsidP="00C613B9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613B9">
              <w:rPr>
                <w:rFonts w:eastAsia="Times New Roman" w:cs="Times New Roman"/>
                <w:color w:val="000000"/>
                <w:szCs w:val="28"/>
                <w:lang w:eastAsia="ru-RU"/>
              </w:rPr>
              <w:t>3,832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1C80A4" w14:textId="77777777" w:rsidR="00C613B9" w:rsidRPr="00C613B9" w:rsidRDefault="00C613B9" w:rsidP="00C613B9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613B9">
              <w:rPr>
                <w:rFonts w:eastAsia="Times New Roman" w:cs="Times New Roman"/>
                <w:color w:val="000000"/>
                <w:szCs w:val="28"/>
                <w:lang w:eastAsia="ru-RU"/>
              </w:rPr>
              <w:t>3,881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7FD956" w14:textId="77777777" w:rsidR="00C613B9" w:rsidRPr="00C613B9" w:rsidRDefault="00C613B9" w:rsidP="00C613B9">
            <w:pPr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613B9">
              <w:rPr>
                <w:rFonts w:eastAsia="Times New Roman" w:cs="Times New Roman"/>
                <w:color w:val="000000"/>
                <w:szCs w:val="28"/>
                <w:lang w:eastAsia="ru-RU"/>
              </w:rPr>
              <w:t>3,929</w:t>
            </w:r>
          </w:p>
        </w:tc>
      </w:tr>
    </w:tbl>
    <w:p w14:paraId="2AF2A0EC" w14:textId="77777777" w:rsidR="00C613B9" w:rsidRPr="00DA0311" w:rsidRDefault="00C613B9" w:rsidP="000361E6">
      <w:pPr>
        <w:ind w:firstLine="0"/>
        <w:rPr>
          <w:rFonts w:eastAsiaTheme="minorEastAsia"/>
        </w:rPr>
      </w:pPr>
    </w:p>
    <w:p w14:paraId="718E0F51" w14:textId="79D95449" w:rsidR="000361E6" w:rsidRDefault="000361E6" w:rsidP="000361E6">
      <w:pPr>
        <w:rPr>
          <w:rFonts w:eastAsiaTheme="minorEastAsia"/>
        </w:rPr>
      </w:pPr>
      <w:r w:rsidRPr="00762731">
        <w:rPr>
          <w:iCs/>
        </w:rPr>
        <w:lastRenderedPageBreak/>
        <w:t>Гр</w:t>
      </w:r>
      <w:r>
        <w:rPr>
          <w:iCs/>
        </w:rPr>
        <w:t xml:space="preserve">афики зависимости </w:t>
      </w:r>
      <w:r>
        <w:rPr>
          <w:iCs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рпр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 xml:space="preserve"> 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 xml:space="preserve"> пр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</m:oMath>
      <w:r>
        <w:rPr>
          <w:rFonts w:eastAsiaTheme="minorEastAsia"/>
        </w:rPr>
        <w:t xml:space="preserve"> при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/>
          </w:rPr>
          <m:t xml:space="preserve">=0.2 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и</m:t>
            </m:r>
          </m:sub>
        </m:sSub>
        <m:r>
          <w:rPr>
            <w:rFonts w:ascii="Cambria Math" w:hAnsi="Cambria Math"/>
          </w:rPr>
          <m:t>=0.4</m:t>
        </m:r>
      </m:oMath>
      <w:r>
        <w:rPr>
          <w:rFonts w:eastAsiaTheme="minorEastAsia"/>
        </w:rPr>
        <w:t xml:space="preserve">, которые находятся на оптимальной кривой представлены на </w:t>
      </w:r>
      <w:r>
        <w:t>рис</w:t>
      </w:r>
      <w:r w:rsidR="00E7678A">
        <w:t>унке</w:t>
      </w:r>
      <w:r>
        <w:t xml:space="preserve"> </w:t>
      </w:r>
      <w:r>
        <w:rPr>
          <w:noProof/>
        </w:rPr>
        <w:t>2</w:t>
      </w:r>
      <w:r w:rsidR="00C613B9" w:rsidRPr="00C613B9">
        <w:rPr>
          <w:rFonts w:eastAsiaTheme="minorEastAsia"/>
        </w:rPr>
        <w:t>9</w:t>
      </w:r>
      <w:r>
        <w:rPr>
          <w:rFonts w:eastAsiaTheme="minorEastAsia"/>
        </w:rPr>
        <w:t>.</w:t>
      </w:r>
    </w:p>
    <w:p w14:paraId="67BB5BCD" w14:textId="19BDB9BE" w:rsidR="00303EFA" w:rsidRDefault="00303EFA" w:rsidP="000361E6">
      <w:pPr>
        <w:rPr>
          <w:rFonts w:eastAsiaTheme="minorEastAsia"/>
        </w:rPr>
      </w:pPr>
      <w:r w:rsidRPr="00771171">
        <w:rPr>
          <w:rFonts w:eastAsiaTheme="minorEastAsia"/>
          <w:noProof/>
          <w:lang w:eastAsia="ru-RU"/>
        </w:rPr>
        <w:drawing>
          <wp:inline distT="0" distB="0" distL="0" distR="0" wp14:anchorId="1E8B6194" wp14:editId="642B1D0A">
            <wp:extent cx="4282440" cy="3123824"/>
            <wp:effectExtent l="0" t="0" r="3810" b="635"/>
            <wp:docPr id="135" name="Рисунок 135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Рисунок 132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291235" cy="313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4BE4" w14:textId="0678B8E6" w:rsidR="000361E6" w:rsidRDefault="000361E6" w:rsidP="000361E6">
      <w:pPr>
        <w:pStyle w:val="a7"/>
        <w:rPr>
          <w:rFonts w:eastAsiaTheme="minorEastAsia"/>
        </w:rPr>
      </w:pPr>
      <w:bookmarkStart w:id="107" w:name="_Ref68179628"/>
      <w:r>
        <w:t>Рис</w:t>
      </w:r>
      <w:r w:rsidR="00E7678A">
        <w:t>унок</w:t>
      </w:r>
      <w:r>
        <w:t xml:space="preserve"> </w:t>
      </w:r>
      <w:r>
        <w:rPr>
          <w:noProof/>
        </w:rPr>
        <w:t>2</w:t>
      </w:r>
      <w:bookmarkEnd w:id="107"/>
      <w:r w:rsidR="00C613B9" w:rsidRPr="00C613B9">
        <w:rPr>
          <w:noProof/>
        </w:rPr>
        <w:t>9</w:t>
      </w:r>
      <w:r w:rsidR="00DA0311">
        <w:rPr>
          <w:noProof/>
        </w:rPr>
        <w:t xml:space="preserve"> - </w:t>
      </w:r>
      <w:r w:rsidR="00DA0311" w:rsidRPr="00762731">
        <w:t>Гр</w:t>
      </w:r>
      <w:r w:rsidR="00DA0311">
        <w:t xml:space="preserve">афики зависимости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рпр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 xml:space="preserve"> 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 xml:space="preserve"> пр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</m:oMath>
      <w:r w:rsidR="00DA0311">
        <w:rPr>
          <w:rFonts w:eastAsiaTheme="minorEastAsia"/>
        </w:rPr>
        <w:t xml:space="preserve"> при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/>
          </w:rPr>
          <m:t xml:space="preserve">=0.2 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и</m:t>
            </m:r>
          </m:sub>
        </m:sSub>
        <m:r>
          <w:rPr>
            <w:rFonts w:ascii="Cambria Math" w:hAnsi="Cambria Math"/>
          </w:rPr>
          <m:t>=0.4</m:t>
        </m:r>
      </m:oMath>
    </w:p>
    <w:p w14:paraId="2D9054C1" w14:textId="49E85D20" w:rsidR="000361E6" w:rsidRDefault="000361E6" w:rsidP="000361E6">
      <w:pPr>
        <w:rPr>
          <w:rFonts w:eastAsiaTheme="minorEastAsia"/>
        </w:rPr>
      </w:pPr>
      <w:r w:rsidRPr="00762731">
        <w:rPr>
          <w:iCs/>
        </w:rPr>
        <w:t>Гр</w:t>
      </w:r>
      <w:r>
        <w:rPr>
          <w:iCs/>
        </w:rPr>
        <w:t xml:space="preserve">афики зависимости </w:t>
      </w:r>
      <w:r>
        <w:rPr>
          <w:iCs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рпр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 xml:space="preserve"> 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 xml:space="preserve"> пр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</m:oMath>
      <w:r>
        <w:rPr>
          <w:rFonts w:eastAsiaTheme="minorEastAsia"/>
        </w:rPr>
        <w:t xml:space="preserve"> при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/>
          </w:rPr>
          <m:t xml:space="preserve">=0.5,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</w:rPr>
              <m:t>и</m:t>
            </m:r>
          </m:sub>
        </m:sSub>
        <m:r>
          <w:rPr>
            <w:rFonts w:ascii="Cambria Math" w:hAnsi="Cambria Math"/>
          </w:rPr>
          <m:t xml:space="preserve">=0.6 </m:t>
        </m:r>
      </m:oMath>
      <w:r>
        <w:rPr>
          <w:rFonts w:eastAsiaTheme="minorEastAsia"/>
        </w:rPr>
        <w:t xml:space="preserve">, которые не находятся на оптимальной кривой представлены на </w:t>
      </w:r>
      <w:r>
        <w:t>рис</w:t>
      </w:r>
      <w:r w:rsidR="000C3A3A">
        <w:t>унке</w:t>
      </w:r>
      <w:r>
        <w:t xml:space="preserve"> </w:t>
      </w:r>
      <w:r w:rsidR="00BA6553" w:rsidRPr="00BA6553">
        <w:rPr>
          <w:noProof/>
        </w:rPr>
        <w:t>30</w:t>
      </w:r>
      <w:r>
        <w:rPr>
          <w:rFonts w:eastAsiaTheme="minorEastAsia"/>
        </w:rPr>
        <w:t>.</w:t>
      </w:r>
    </w:p>
    <w:p w14:paraId="765DAE18" w14:textId="7F145F30" w:rsidR="00BA6553" w:rsidRDefault="00BA6553" w:rsidP="00BA6553">
      <w:pPr>
        <w:jc w:val="center"/>
        <w:rPr>
          <w:rFonts w:eastAsiaTheme="minorEastAsia"/>
        </w:rPr>
      </w:pPr>
      <w:r w:rsidRPr="00BA6553">
        <w:rPr>
          <w:rFonts w:eastAsiaTheme="minorEastAsia"/>
          <w:noProof/>
          <w:lang w:eastAsia="ru-RU"/>
        </w:rPr>
        <w:drawing>
          <wp:inline distT="0" distB="0" distL="0" distR="0" wp14:anchorId="4B94BB3C" wp14:editId="6A51BEF6">
            <wp:extent cx="4709160" cy="3493487"/>
            <wp:effectExtent l="0" t="0" r="0" b="0"/>
            <wp:docPr id="131" name="Рисунок 131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Рисунок 131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716529" cy="349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A3C35" w14:textId="763EF214" w:rsidR="000361E6" w:rsidRDefault="000361E6" w:rsidP="000361E6">
      <w:pPr>
        <w:pStyle w:val="a7"/>
      </w:pPr>
      <w:bookmarkStart w:id="108" w:name="_Ref68179862"/>
      <w:r>
        <w:t>Рис</w:t>
      </w:r>
      <w:r w:rsidR="000C3A3A">
        <w:t>унок</w:t>
      </w:r>
      <w:r>
        <w:t xml:space="preserve"> </w:t>
      </w:r>
      <w:bookmarkEnd w:id="108"/>
      <w:r w:rsidR="00C613B9" w:rsidRPr="00C613B9">
        <w:rPr>
          <w:noProof/>
        </w:rPr>
        <w:t>30</w:t>
      </w:r>
      <w:r w:rsidR="00DA0311">
        <w:rPr>
          <w:noProof/>
        </w:rPr>
        <w:t xml:space="preserve"> - </w:t>
      </w:r>
      <w:r w:rsidR="00DA0311" w:rsidRPr="00762731">
        <w:t>Гр</w:t>
      </w:r>
      <w:r w:rsidR="00DA0311">
        <w:t xml:space="preserve">афики зависимости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рпр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 xml:space="preserve"> 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 xml:space="preserve"> пр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  <w:lang w:val="en-US"/>
          </w:rPr>
          <m:t>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</m:oMath>
      <w:r w:rsidR="00DA0311">
        <w:rPr>
          <w:rFonts w:eastAsiaTheme="minorEastAsia"/>
        </w:rPr>
        <w:t xml:space="preserve"> при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/>
          </w:rPr>
          <m:t xml:space="preserve">=0.5,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</w:rPr>
              <m:t>и</m:t>
            </m:r>
          </m:sub>
        </m:sSub>
        <m:r>
          <w:rPr>
            <w:rFonts w:ascii="Cambria Math" w:hAnsi="Cambria Math"/>
          </w:rPr>
          <m:t>=0.6</m:t>
        </m:r>
      </m:oMath>
    </w:p>
    <w:p w14:paraId="28C4942C" w14:textId="02B21B17" w:rsidR="000361E6" w:rsidRPr="003E2DC0" w:rsidRDefault="000361E6" w:rsidP="000361E6">
      <w:r>
        <w:lastRenderedPageBreak/>
        <w:t xml:space="preserve">Полученные графики показывают, что при значениях коэффициентов, выбранных из оптимальной кривой, полученные значения </w:t>
      </w:r>
      <w:r w:rsidR="00444360">
        <w:t>движущей силы</w:t>
      </w:r>
      <w:r>
        <w:t xml:space="preserve"> и максимального напряжения обладают меньшими значениями, однако, время переходного процесса незначительно увеличивается. </w:t>
      </w:r>
    </w:p>
    <w:p w14:paraId="18752A70" w14:textId="77777777" w:rsidR="000361E6" w:rsidRPr="00907357" w:rsidRDefault="000361E6" w:rsidP="000361E6">
      <w:pPr>
        <w:pStyle w:val="2"/>
      </w:pPr>
      <w:bookmarkStart w:id="109" w:name="_Toc68182304"/>
      <w:bookmarkStart w:id="110" w:name="_Toc70710668"/>
      <w:bookmarkStart w:id="111" w:name="_Toc84767022"/>
      <w:bookmarkStart w:id="112" w:name="_Toc98418586"/>
      <w:bookmarkStart w:id="113" w:name="_Toc129019279"/>
      <w:bookmarkStart w:id="114" w:name="_Toc129818861"/>
      <w:r w:rsidRPr="00907357">
        <w:t>Описание наилучшего переходного процесса</w:t>
      </w:r>
      <w:bookmarkEnd w:id="109"/>
      <w:bookmarkEnd w:id="110"/>
      <w:bookmarkEnd w:id="111"/>
      <w:bookmarkEnd w:id="112"/>
      <w:bookmarkEnd w:id="113"/>
      <w:bookmarkEnd w:id="114"/>
    </w:p>
    <w:p w14:paraId="61E9C4FB" w14:textId="3317BC8D" w:rsidR="000361E6" w:rsidRPr="000436CF" w:rsidRDefault="000361E6" w:rsidP="000361E6">
      <w:pPr>
        <w:rPr>
          <w:rFonts w:eastAsiaTheme="minorEastAsia"/>
        </w:rPr>
      </w:pPr>
      <w:r>
        <w:t xml:space="preserve">С учетом принятых ограничений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&lt;300 Нм</m:t>
        </m:r>
      </m:oMath>
      <w:r>
        <w:rPr>
          <w:rFonts w:eastAsiaTheme="minorEastAsia"/>
        </w:rPr>
        <w:t>,</w:t>
      </w:r>
      <w:r w:rsidRPr="00F316A7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U</m:t>
                </m:r>
              </m:e>
            </m:d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&lt;220</m:t>
        </m:r>
      </m:oMath>
      <w:r w:rsidRPr="00F316A7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 нежелательности превышения ошибки </w:t>
      </w:r>
      <m:oMath>
        <m:r>
          <w:rPr>
            <w:rFonts w:ascii="Cambria Math" w:eastAsiaTheme="minorEastAsia" w:hAnsi="Cambria Math"/>
          </w:rPr>
          <m:t>1⋅0.1</m:t>
        </m:r>
      </m:oMath>
      <w:r w:rsidRPr="00F316A7">
        <w:rPr>
          <w:rFonts w:eastAsiaTheme="minorEastAsia"/>
        </w:rPr>
        <w:t xml:space="preserve"> </w:t>
      </w:r>
      <w:r>
        <w:rPr>
          <w:rFonts w:eastAsiaTheme="minorEastAsia"/>
        </w:rPr>
        <w:t xml:space="preserve">была получена оптимальная точка в пространстве коэффициентов обратной связи 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д опт</m:t>
            </m:r>
          </m:sub>
        </m:sSub>
        <m:r>
          <w:rPr>
            <w:rFonts w:ascii="Cambria Math" w:hAnsi="Cambria Math"/>
          </w:rPr>
          <m:t xml:space="preserve">=0,2; </m:t>
        </m:r>
        <m:r>
          <m:rPr>
            <m:sty m:val="p"/>
          </m:rPr>
          <w:rPr>
            <w:rFonts w:ascii="Cambria Math" w:hAnsi="Cambria Math"/>
          </w:rPr>
          <w:br/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и опт</m:t>
            </m:r>
          </m:sub>
        </m:sSub>
        <m:r>
          <w:rPr>
            <w:rFonts w:ascii="Cambria Math" w:eastAsiaTheme="minorEastAsia" w:hAnsi="Cambria Math"/>
          </w:rPr>
          <m:t>=0,7</m:t>
        </m:r>
      </m:oMath>
      <w:r>
        <w:rPr>
          <w:rFonts w:eastAsiaTheme="minorEastAsia"/>
        </w:rPr>
        <w:t>) при весовом множителе определённым на основе ограничений.</w:t>
      </w:r>
      <w:r w:rsidR="002867D1" w:rsidRPr="002867D1">
        <w:rPr>
          <w:rFonts w:eastAsiaTheme="minorEastAsia"/>
        </w:rPr>
        <w:t xml:space="preserve"> </w:t>
      </w:r>
      <w:r w:rsidR="002867D1">
        <w:rPr>
          <w:rFonts w:eastAsiaTheme="minorEastAsia"/>
        </w:rPr>
        <w:t>Однако стоит выбрать коэффициенты</w:t>
      </w:r>
      <w:r w:rsidR="002867D1" w:rsidRPr="002867D1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/>
          </w:rPr>
          <m:t xml:space="preserve">=0.2 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и</m:t>
            </m:r>
          </m:sub>
        </m:sSub>
        <m:r>
          <w:rPr>
            <w:rFonts w:ascii="Cambria Math" w:hAnsi="Cambria Math"/>
          </w:rPr>
          <m:t>=0.4</m:t>
        </m:r>
      </m:oMath>
      <w:r w:rsidR="002867D1" w:rsidRPr="002867D1">
        <w:rPr>
          <w:rFonts w:eastAsiaTheme="minorEastAsia"/>
        </w:rPr>
        <w:t xml:space="preserve">, </w:t>
      </w:r>
      <w:r w:rsidR="000436CF">
        <w:rPr>
          <w:rFonts w:eastAsiaTheme="minorEastAsia"/>
        </w:rPr>
        <w:t>т. к.</w:t>
      </w:r>
      <w:r w:rsidR="002867D1">
        <w:rPr>
          <w:rFonts w:eastAsiaTheme="minorEastAsia"/>
        </w:rPr>
        <w:t xml:space="preserve"> в таком случае удается избежать</w:t>
      </w:r>
      <w:r w:rsidR="000436CF" w:rsidRPr="000436CF">
        <w:rPr>
          <w:rFonts w:eastAsiaTheme="minorEastAsia"/>
        </w:rPr>
        <w:t xml:space="preserve"> ,</w:t>
      </w:r>
      <w:r w:rsidR="000436CF">
        <w:rPr>
          <w:rFonts w:eastAsiaTheme="minorEastAsia"/>
        </w:rPr>
        <w:t xml:space="preserve"> большого</w:t>
      </w:r>
      <w:r w:rsidR="002867D1">
        <w:rPr>
          <w:rFonts w:eastAsiaTheme="minorEastAsia"/>
        </w:rPr>
        <w:t xml:space="preserve"> скачка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</m:oMath>
      <w:r w:rsidR="002867D1" w:rsidRPr="002867D1">
        <w:rPr>
          <w:rFonts w:eastAsiaTheme="minorEastAsia"/>
        </w:rPr>
        <w:t>,</w:t>
      </w:r>
      <w:r w:rsidR="000436CF">
        <w:rPr>
          <w:rFonts w:eastAsiaTheme="minorEastAsia"/>
        </w:rPr>
        <w:t>выходящего из области 1*0,1</w:t>
      </w:r>
      <w:r w:rsidR="002867D1" w:rsidRPr="002867D1">
        <w:rPr>
          <w:rFonts w:eastAsiaTheme="minorEastAsia"/>
        </w:rPr>
        <w:t xml:space="preserve"> </w:t>
      </w:r>
      <w:r w:rsidR="002867D1">
        <w:rPr>
          <w:rFonts w:eastAsiaTheme="minorEastAsia"/>
        </w:rPr>
        <w:t xml:space="preserve">а </w:t>
      </w:r>
      <w:r w:rsidR="000436CF">
        <w:rPr>
          <w:rFonts w:eastAsiaTheme="minorEastAsia"/>
        </w:rPr>
        <w:t>остальные значения отличаются незначительно.</w:t>
      </w:r>
    </w:p>
    <w:p w14:paraId="6036B729" w14:textId="548ED48F" w:rsidR="000361E6" w:rsidRDefault="000361E6" w:rsidP="000361E6">
      <w:pPr>
        <w:rPr>
          <w:rFonts w:eastAsiaTheme="minorEastAsia"/>
        </w:rPr>
      </w:pPr>
      <w:r>
        <w:rPr>
          <w:rFonts w:eastAsiaTheme="minorEastAsia"/>
        </w:rPr>
        <w:t>На</w:t>
      </w:r>
      <w:r w:rsidRPr="00E6688A">
        <w:rPr>
          <w:rFonts w:eastAsiaTheme="minorEastAsia"/>
        </w:rPr>
        <w:t xml:space="preserve"> </w:t>
      </w:r>
      <w:r>
        <w:t>рис</w:t>
      </w:r>
      <w:r w:rsidR="000F47E0">
        <w:t>унке</w:t>
      </w:r>
      <w:r>
        <w:t xml:space="preserve"> </w:t>
      </w:r>
      <w:r w:rsidR="002867D1" w:rsidRPr="002867D1">
        <w:rPr>
          <w:noProof/>
        </w:rPr>
        <w:t>31</w:t>
      </w:r>
      <w:r>
        <w:rPr>
          <w:rFonts w:eastAsiaTheme="minorEastAsia"/>
        </w:rPr>
        <w:t xml:space="preserve"> представлены графики зависимостей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рпр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 xml:space="preserve"> 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 xml:space="preserve"> пр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</m:t>
        </m:r>
      </m:oMath>
      <w:r w:rsidR="00C772CE">
        <w:rPr>
          <w:rFonts w:eastAsiaTheme="minorEastAsia"/>
        </w:rPr>
        <w:t xml:space="preserve"> при коэффициентах</w:t>
      </w:r>
      <w:r w:rsidR="002867D1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д</m:t>
            </m:r>
          </m:sub>
        </m:sSub>
        <m:r>
          <w:rPr>
            <w:rFonts w:ascii="Cambria Math" w:hAnsi="Cambria Math"/>
          </w:rPr>
          <m:t xml:space="preserve">=0.2 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и</m:t>
            </m:r>
          </m:sub>
        </m:sSub>
        <m:r>
          <w:rPr>
            <w:rFonts w:ascii="Cambria Math" w:hAnsi="Cambria Math"/>
          </w:rPr>
          <m:t>=0.4</m:t>
        </m:r>
      </m:oMath>
      <w:r w:rsidR="002867D1">
        <w:rPr>
          <w:rFonts w:eastAsiaTheme="minorEastAsia"/>
        </w:rPr>
        <w:t>, находящихся на оптимальной кривой.</w:t>
      </w:r>
    </w:p>
    <w:p w14:paraId="107D65AE" w14:textId="26EC0D7A" w:rsidR="006860EE" w:rsidRDefault="00771171" w:rsidP="00771171">
      <w:pPr>
        <w:jc w:val="center"/>
        <w:rPr>
          <w:rFonts w:eastAsiaTheme="minorEastAsia"/>
        </w:rPr>
      </w:pPr>
      <w:r w:rsidRPr="00771171">
        <w:rPr>
          <w:rFonts w:eastAsiaTheme="minorEastAsia"/>
          <w:noProof/>
          <w:lang w:eastAsia="ru-RU"/>
        </w:rPr>
        <w:drawing>
          <wp:inline distT="0" distB="0" distL="0" distR="0" wp14:anchorId="0F4BA856" wp14:editId="682EB594">
            <wp:extent cx="4282440" cy="3123824"/>
            <wp:effectExtent l="0" t="0" r="3810" b="635"/>
            <wp:docPr id="132" name="Рисунок 132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Рисунок 132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4291235" cy="313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DBD0A" w14:textId="2DFCEF6E" w:rsidR="00771171" w:rsidRDefault="00771171" w:rsidP="00771171">
      <w:pPr>
        <w:jc w:val="center"/>
        <w:rPr>
          <w:rFonts w:eastAsiaTheme="minorEastAsia"/>
        </w:rPr>
      </w:pPr>
      <w:r w:rsidRPr="00771171">
        <w:rPr>
          <w:rFonts w:eastAsiaTheme="minorEastAsia"/>
          <w:noProof/>
          <w:lang w:eastAsia="ru-RU"/>
        </w:rPr>
        <w:lastRenderedPageBreak/>
        <w:drawing>
          <wp:inline distT="0" distB="0" distL="0" distR="0" wp14:anchorId="5218A6AF" wp14:editId="59EB9968">
            <wp:extent cx="3829574" cy="2675837"/>
            <wp:effectExtent l="0" t="0" r="0" b="0"/>
            <wp:docPr id="133" name="Рисунок 133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Рисунок 133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836550" cy="268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A0AFA" w14:textId="1D4EC933" w:rsidR="00771171" w:rsidRPr="00E6688A" w:rsidRDefault="00771171" w:rsidP="00771171">
      <w:pPr>
        <w:jc w:val="center"/>
        <w:rPr>
          <w:rFonts w:eastAsiaTheme="minorEastAsia"/>
        </w:rPr>
      </w:pPr>
      <w:r w:rsidRPr="00771171">
        <w:rPr>
          <w:rFonts w:eastAsiaTheme="minorEastAsia"/>
          <w:noProof/>
          <w:lang w:eastAsia="ru-RU"/>
        </w:rPr>
        <w:drawing>
          <wp:inline distT="0" distB="0" distL="0" distR="0" wp14:anchorId="728964B8" wp14:editId="1EFE85D2">
            <wp:extent cx="3931285" cy="2421256"/>
            <wp:effectExtent l="0" t="0" r="0" b="0"/>
            <wp:docPr id="134" name="Рисунок 134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Рисунок 134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943250" cy="2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8180F" w14:textId="70CB3D04" w:rsidR="000F47E0" w:rsidRPr="000F47E0" w:rsidRDefault="000361E6" w:rsidP="000F47E0">
      <w:pPr>
        <w:jc w:val="center"/>
        <w:rPr>
          <w:rFonts w:eastAsiaTheme="minorEastAsia"/>
          <w:sz w:val="24"/>
          <w:szCs w:val="24"/>
        </w:rPr>
      </w:pPr>
      <w:r w:rsidRPr="000F47E0">
        <w:rPr>
          <w:sz w:val="24"/>
          <w:szCs w:val="24"/>
        </w:rPr>
        <w:t>Рис</w:t>
      </w:r>
      <w:r w:rsidR="006860EE" w:rsidRPr="000F47E0">
        <w:rPr>
          <w:sz w:val="24"/>
          <w:szCs w:val="24"/>
        </w:rPr>
        <w:t xml:space="preserve">унок </w:t>
      </w:r>
      <w:r w:rsidR="004E6A9F" w:rsidRPr="004E6A9F">
        <w:rPr>
          <w:sz w:val="24"/>
          <w:szCs w:val="24"/>
        </w:rPr>
        <w:t>31</w:t>
      </w:r>
      <w:r w:rsidR="000F47E0" w:rsidRPr="000F47E0">
        <w:rPr>
          <w:sz w:val="24"/>
          <w:szCs w:val="24"/>
        </w:rPr>
        <w:t xml:space="preserve"> -</w:t>
      </w:r>
      <w:r w:rsidR="000F47E0">
        <w:rPr>
          <w:sz w:val="24"/>
          <w:szCs w:val="24"/>
        </w:rPr>
        <w:t xml:space="preserve"> </w:t>
      </w:r>
      <w:r w:rsidR="000F47E0" w:rsidRPr="000F47E0">
        <w:rPr>
          <w:rFonts w:eastAsiaTheme="minorEastAsia"/>
          <w:sz w:val="24"/>
          <w:szCs w:val="24"/>
        </w:rPr>
        <w:t xml:space="preserve">графики зависимостей 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φ</m:t>
            </m:r>
          </m:e>
          <m:sub>
            <m:r>
              <w:rPr>
                <w:rFonts w:ascii="Cambria Math" w:hAnsi="Cambria Math"/>
                <w:sz w:val="22"/>
              </w:rPr>
              <m:t>рпр</m:t>
            </m:r>
          </m:sub>
        </m:sSub>
        <m:d>
          <m:dPr>
            <m:ctrlPr>
              <w:rPr>
                <w:rFonts w:ascii="Cambria Math" w:hAnsi="Cambria Math"/>
                <w:i/>
                <w:sz w:val="22"/>
              </w:rPr>
            </m:ctrlPr>
          </m:dPr>
          <m:e>
            <m:r>
              <w:rPr>
                <w:rFonts w:ascii="Cambria Math" w:hAnsi="Cambria Math"/>
                <w:sz w:val="22"/>
              </w:rPr>
              <m:t>t</m:t>
            </m:r>
          </m:e>
        </m:d>
        <m:r>
          <w:rPr>
            <w:rFonts w:ascii="Cambria Math" w:hAnsi="Cambria Math"/>
            <w:sz w:val="22"/>
          </w:rPr>
          <m:t>-</m:t>
        </m:r>
        <m:sSub>
          <m:sSubPr>
            <m:ctrlPr>
              <w:rPr>
                <w:rFonts w:ascii="Cambria Math" w:hAnsi="Cambria Math"/>
                <w:i/>
                <w:sz w:val="22"/>
                <w:lang w:val="en-US"/>
              </w:rPr>
            </m:ctrlPr>
          </m:sSubPr>
          <m:e>
            <m:r>
              <w:rPr>
                <w:rFonts w:ascii="Cambria Math" w:hAnsi="Cambria Math"/>
                <w:sz w:val="22"/>
                <w:lang w:val="en-US"/>
              </w:rPr>
              <m:t>x</m:t>
            </m:r>
            <m:ctrlPr>
              <w:rPr>
                <w:rFonts w:ascii="Cambria Math" w:hAnsi="Cambria Math"/>
                <w:i/>
                <w:sz w:val="22"/>
              </w:rPr>
            </m:ctrlPr>
          </m:e>
          <m:sub>
            <m:r>
              <w:rPr>
                <w:rFonts w:ascii="Cambria Math" w:hAnsi="Cambria Math"/>
                <w:sz w:val="22"/>
                <w:lang w:val="en-US"/>
              </w:rPr>
              <m:t>M</m:t>
            </m:r>
          </m:sub>
        </m:sSub>
        <m:r>
          <w:rPr>
            <w:rFonts w:ascii="Cambria Math" w:hAnsi="Cambria Math"/>
            <w:sz w:val="22"/>
          </w:rPr>
          <m:t xml:space="preserve">(t) , </m:t>
        </m:r>
        <m:sSub>
          <m:sSubPr>
            <m:ctrlPr>
              <w:rPr>
                <w:rFonts w:ascii="Cambria Math" w:hAnsi="Cambria Math"/>
                <w:i/>
                <w:sz w:val="22"/>
                <w:lang w:val="en-US"/>
              </w:rPr>
            </m:ctrlPr>
          </m:sSubPr>
          <m:e>
            <m:r>
              <w:rPr>
                <w:rFonts w:ascii="Cambria Math" w:hAnsi="Cambria Math"/>
                <w:sz w:val="22"/>
                <w:lang w:val="en-US"/>
              </w:rPr>
              <m:t>φ</m:t>
            </m:r>
            <m:ctrlPr>
              <w:rPr>
                <w:rFonts w:ascii="Cambria Math" w:hAnsi="Cambria Math"/>
                <w:i/>
                <w:sz w:val="22"/>
              </w:rPr>
            </m:ctrlPr>
          </m:e>
          <m:sub>
            <m:r>
              <w:rPr>
                <w:rFonts w:ascii="Cambria Math" w:hAnsi="Cambria Math"/>
                <w:sz w:val="22"/>
                <w:lang w:val="en-US"/>
              </w:rPr>
              <m:t>M</m:t>
            </m:r>
          </m:sub>
        </m:sSub>
        <m:d>
          <m:dPr>
            <m:ctrlPr>
              <w:rPr>
                <w:rFonts w:ascii="Cambria Math" w:hAnsi="Cambria Math"/>
                <w:i/>
                <w:sz w:val="22"/>
                <w:lang w:val="en-US"/>
              </w:rPr>
            </m:ctrlPr>
          </m:dPr>
          <m:e>
            <m:r>
              <w:rPr>
                <w:rFonts w:ascii="Cambria Math" w:hAnsi="Cambria Math"/>
                <w:sz w:val="22"/>
                <w:lang w:val="en-US"/>
              </w:rPr>
              <m:t>t</m:t>
            </m:r>
          </m:e>
        </m:d>
        <m:r>
          <w:rPr>
            <w:rFonts w:ascii="Cambria Math" w:hAnsi="Cambria Math"/>
            <w:sz w:val="22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4"/>
                <w:szCs w:val="20"/>
              </w:rPr>
            </m:ctrlPr>
          </m:sSubPr>
          <m:e>
            <m:r>
              <w:rPr>
                <w:rFonts w:ascii="Cambria Math" w:hAnsi="Cambria Math"/>
                <w:sz w:val="24"/>
                <w:szCs w:val="20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0"/>
              </w:rPr>
              <m:t xml:space="preserve"> пр</m:t>
            </m:r>
          </m:sub>
        </m:sSub>
        <m:d>
          <m:dPr>
            <m:ctrlPr>
              <w:rPr>
                <w:rFonts w:ascii="Cambria Math" w:hAnsi="Cambria Math"/>
                <w:i/>
                <w:sz w:val="22"/>
                <w:lang w:val="en-US"/>
              </w:rPr>
            </m:ctrlPr>
          </m:dPr>
          <m:e>
            <m:r>
              <w:rPr>
                <w:rFonts w:ascii="Cambria Math" w:hAnsi="Cambria Math"/>
                <w:sz w:val="22"/>
                <w:lang w:val="en-US"/>
              </w:rPr>
              <m:t>t</m:t>
            </m:r>
          </m:e>
        </m:d>
        <m:r>
          <w:rPr>
            <w:rFonts w:ascii="Cambria Math" w:hAnsi="Cambria Math"/>
            <w:sz w:val="22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2"/>
                <w:lang w:val="en-US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F</m:t>
            </m:r>
            <m:ctrlPr>
              <w:rPr>
                <w:rFonts w:ascii="Cambria Math" w:hAnsi="Cambria Math"/>
                <w:i/>
                <w:sz w:val="22"/>
              </w:rPr>
            </m:ctrlPr>
          </m:e>
          <m:sub>
            <m:r>
              <w:rPr>
                <w:rFonts w:ascii="Cambria Math" w:hAnsi="Cambria Math"/>
                <w:sz w:val="22"/>
                <w:lang w:val="en-US"/>
              </w:rPr>
              <m:t>M</m:t>
            </m:r>
          </m:sub>
        </m:sSub>
        <m:r>
          <w:rPr>
            <w:rFonts w:ascii="Cambria Math" w:hAnsi="Cambria Math"/>
            <w:sz w:val="22"/>
          </w:rPr>
          <m:t>(</m:t>
        </m:r>
        <m:r>
          <w:rPr>
            <w:rFonts w:ascii="Cambria Math" w:hAnsi="Cambria Math"/>
            <w:sz w:val="22"/>
            <w:lang w:val="en-US"/>
          </w:rPr>
          <m:t>t</m:t>
        </m:r>
        <m:r>
          <w:rPr>
            <w:rFonts w:ascii="Cambria Math" w:hAnsi="Cambria Math"/>
            <w:sz w:val="22"/>
          </w:rPr>
          <m:t>)</m:t>
        </m:r>
      </m:oMath>
      <w:r w:rsidR="000F47E0" w:rsidRPr="000F47E0">
        <w:rPr>
          <w:rFonts w:eastAsiaTheme="minorEastAsia"/>
          <w:sz w:val="24"/>
          <w:szCs w:val="24"/>
        </w:rPr>
        <w:t xml:space="preserve"> при оптимальных коэффициентах</w:t>
      </w:r>
    </w:p>
    <w:p w14:paraId="41180391" w14:textId="0D765007" w:rsidR="000361E6" w:rsidRDefault="000361E6" w:rsidP="000361E6">
      <w:pPr>
        <w:rPr>
          <w:rFonts w:eastAsiaTheme="minorEastAsia"/>
        </w:rPr>
      </w:pPr>
      <w:r>
        <w:t xml:space="preserve">В данном случае оптимальные коэффициенты совпадают с коэффициентами, которые </w:t>
      </w:r>
      <w:r w:rsidR="00C75303">
        <w:t>находятся на оптимальной кривой</w:t>
      </w:r>
      <w:r>
        <w:t xml:space="preserve">, так как предъявляемые требования по </w:t>
      </w:r>
      <w:r w:rsidR="00C75303">
        <w:t>движущей силе</w:t>
      </w:r>
      <w:r>
        <w:t xml:space="preserve"> и максимальному напряжению определяют</w:t>
      </w:r>
      <w:r w:rsidR="00C75303">
        <w:t xml:space="preserve"> выполняются в обоих случаях, но удается избежать большого скачка </w:t>
      </w:r>
      <w:r w:rsidR="00C75303">
        <w:rPr>
          <w:lang w:val="en-US"/>
        </w:rPr>
        <w:t>x</w:t>
      </w:r>
      <w:r w:rsidR="00C75303" w:rsidRPr="00C75303">
        <w:rPr>
          <w:vertAlign w:val="subscript"/>
        </w:rPr>
        <w:t>м</w:t>
      </w:r>
      <w:r>
        <w:t xml:space="preserve"> </w:t>
      </w:r>
      <w:r w:rsidR="00C75303">
        <w:t>. Также, уменьшается время переходного процесса.</w:t>
      </w:r>
    </w:p>
    <w:p w14:paraId="2A5B0868" w14:textId="77777777" w:rsidR="000361E6" w:rsidRDefault="000361E6" w:rsidP="000361E6">
      <w:pPr>
        <w:spacing w:after="160" w:line="259" w:lineRule="auto"/>
        <w:ind w:firstLine="0"/>
        <w:jc w:val="left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015E34DC" w14:textId="77777777" w:rsidR="000361E6" w:rsidRDefault="000361E6" w:rsidP="000361E6">
      <w:pPr>
        <w:pStyle w:val="1"/>
        <w:numPr>
          <w:ilvl w:val="0"/>
          <w:numId w:val="0"/>
        </w:numPr>
        <w:ind w:left="432"/>
        <w:rPr>
          <w:rFonts w:eastAsiaTheme="minorEastAsia"/>
        </w:rPr>
      </w:pPr>
      <w:bookmarkStart w:id="115" w:name="_Toc70710669"/>
      <w:bookmarkStart w:id="116" w:name="_Toc84767023"/>
      <w:bookmarkStart w:id="117" w:name="_Toc98418587"/>
      <w:bookmarkStart w:id="118" w:name="_Toc129019280"/>
      <w:bookmarkStart w:id="119" w:name="_Toc129818862"/>
      <w:r>
        <w:rPr>
          <w:rFonts w:eastAsiaTheme="minorEastAsia"/>
        </w:rPr>
        <w:lastRenderedPageBreak/>
        <w:t>Выводы</w:t>
      </w:r>
      <w:bookmarkEnd w:id="115"/>
      <w:bookmarkEnd w:id="116"/>
      <w:bookmarkEnd w:id="117"/>
      <w:bookmarkEnd w:id="118"/>
      <w:bookmarkEnd w:id="119"/>
    </w:p>
    <w:p w14:paraId="161E7C72" w14:textId="47C8DACC" w:rsidR="000361E6" w:rsidRPr="00907357" w:rsidRDefault="000361E6" w:rsidP="000361E6">
      <w:pPr>
        <w:rPr>
          <w:rStyle w:val="a4"/>
          <w:szCs w:val="20"/>
        </w:rPr>
      </w:pPr>
      <w:r w:rsidRPr="00907357">
        <w:rPr>
          <w:rStyle w:val="a4"/>
          <w:szCs w:val="20"/>
        </w:rPr>
        <w:t xml:space="preserve">В ходе выполнения работы была представлена математическая модель, описываемая системой из четырех уравнений. Области устойчивости была построена с учетом критериев Стодолы и Раусса-Гурвицы в зависимости от коэффициентов обратных связей </w:t>
      </w:r>
      <m:oMath>
        <m:sSub>
          <m:sSubPr>
            <m:ctrlPr>
              <w:rPr>
                <w:rStyle w:val="a4"/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Style w:val="a4"/>
                <w:rFonts w:ascii="Cambria Math" w:hAnsi="Cambria Math"/>
                <w:szCs w:val="20"/>
              </w:rPr>
              <m:t>k</m:t>
            </m:r>
          </m:e>
          <m:sub>
            <m:r>
              <w:rPr>
                <w:rStyle w:val="a4"/>
                <w:rFonts w:ascii="Cambria Math" w:hAnsi="Cambria Math"/>
                <w:szCs w:val="20"/>
              </w:rPr>
              <m:t>д</m:t>
            </m:r>
          </m:sub>
        </m:sSub>
        <m:r>
          <w:rPr>
            <w:rStyle w:val="a4"/>
            <w:rFonts w:ascii="Cambria Math" w:hAnsi="Cambria Math"/>
            <w:szCs w:val="20"/>
          </w:rPr>
          <m:t xml:space="preserve">, </m:t>
        </m:r>
        <m:sSub>
          <m:sSubPr>
            <m:ctrlPr>
              <w:rPr>
                <w:rStyle w:val="a4"/>
                <w:rFonts w:ascii="Cambria Math" w:hAnsi="Cambria Math"/>
                <w:i/>
                <w:szCs w:val="20"/>
                <w:lang w:val="en-US"/>
              </w:rPr>
            </m:ctrlPr>
          </m:sSubPr>
          <m:e>
            <m:r>
              <w:rPr>
                <w:rStyle w:val="a4"/>
                <w:rFonts w:ascii="Cambria Math" w:hAnsi="Cambria Math"/>
                <w:szCs w:val="20"/>
                <w:lang w:val="en-US"/>
              </w:rPr>
              <m:t>k</m:t>
            </m:r>
            <m:ctrlPr>
              <w:rPr>
                <w:rStyle w:val="a4"/>
                <w:rFonts w:ascii="Cambria Math" w:hAnsi="Cambria Math"/>
                <w:i/>
                <w:szCs w:val="20"/>
              </w:rPr>
            </m:ctrlPr>
          </m:e>
          <m:sub>
            <m:r>
              <w:rPr>
                <w:rStyle w:val="a4"/>
                <w:rFonts w:ascii="Cambria Math" w:hAnsi="Cambria Math"/>
                <w:szCs w:val="20"/>
              </w:rPr>
              <m:t>и</m:t>
            </m:r>
          </m:sub>
        </m:sSub>
      </m:oMath>
      <w:r w:rsidRPr="00907357">
        <w:rPr>
          <w:rStyle w:val="a4"/>
          <w:szCs w:val="20"/>
        </w:rPr>
        <w:t xml:space="preserve">. </w:t>
      </w:r>
    </w:p>
    <w:p w14:paraId="2A98CE73" w14:textId="6F0FBBEB" w:rsidR="000361E6" w:rsidRPr="00907357" w:rsidRDefault="000361E6" w:rsidP="000361E6">
      <w:pPr>
        <w:rPr>
          <w:rStyle w:val="a4"/>
          <w:szCs w:val="20"/>
        </w:rPr>
      </w:pPr>
      <w:r w:rsidRPr="00907357">
        <w:rPr>
          <w:rStyle w:val="a4"/>
          <w:szCs w:val="20"/>
        </w:rPr>
        <w:t xml:space="preserve">В третьей главе была построена область устойчивости с учетом требований к </w:t>
      </w:r>
      <w:r w:rsidR="0088396B">
        <w:rPr>
          <w:rStyle w:val="a4"/>
          <w:szCs w:val="20"/>
        </w:rPr>
        <w:t>движущей силе</w:t>
      </w:r>
      <w:r w:rsidR="0088396B" w:rsidRPr="0088396B">
        <w:rPr>
          <w:rStyle w:val="a4"/>
          <w:szCs w:val="20"/>
        </w:rPr>
        <w:t xml:space="preserve"> </w:t>
      </w:r>
      <w:r w:rsidRPr="00907357">
        <w:rPr>
          <w:rStyle w:val="a4"/>
          <w:szCs w:val="20"/>
        </w:rPr>
        <w:t>и максимальному напряжению. Был составлен график равных длительностей переходных процессов и определены коэффициенты, при которых достигается минимальная длительность переходного процесса.</w:t>
      </w:r>
    </w:p>
    <w:p w14:paraId="4334D720" w14:textId="37FCBF42" w:rsidR="000361E6" w:rsidRPr="00907357" w:rsidRDefault="000361E6" w:rsidP="000361E6">
      <w:pPr>
        <w:rPr>
          <w:rStyle w:val="a4"/>
          <w:szCs w:val="20"/>
        </w:rPr>
      </w:pPr>
      <w:r w:rsidRPr="00907357">
        <w:rPr>
          <w:rStyle w:val="a4"/>
          <w:szCs w:val="20"/>
        </w:rPr>
        <w:t xml:space="preserve">С учетом составленного функционала в четвертой главе была получена оптимальная кривая </w:t>
      </w:r>
      <m:oMath>
        <m:sSub>
          <m:sSubPr>
            <m:ctrlPr>
              <w:rPr>
                <w:rStyle w:val="a4"/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Style w:val="a4"/>
                <w:rFonts w:ascii="Cambria Math" w:hAnsi="Cambria Math"/>
                <w:szCs w:val="20"/>
              </w:rPr>
              <m:t>k</m:t>
            </m:r>
          </m:e>
          <m:sub>
            <m:r>
              <w:rPr>
                <w:rStyle w:val="a4"/>
                <w:rFonts w:ascii="Cambria Math" w:hAnsi="Cambria Math"/>
                <w:szCs w:val="20"/>
              </w:rPr>
              <m:t>д</m:t>
            </m:r>
          </m:sub>
        </m:sSub>
        <m:r>
          <w:rPr>
            <w:rStyle w:val="a4"/>
            <w:rFonts w:ascii="Cambria Math" w:hAnsi="Cambria Math"/>
            <w:szCs w:val="20"/>
          </w:rPr>
          <m:t>(</m:t>
        </m:r>
        <m:sSub>
          <m:sSubPr>
            <m:ctrlPr>
              <w:rPr>
                <w:rStyle w:val="a4"/>
                <w:rFonts w:ascii="Cambria Math" w:hAnsi="Cambria Math"/>
                <w:i/>
                <w:szCs w:val="20"/>
                <w:lang w:val="en-US"/>
              </w:rPr>
            </m:ctrlPr>
          </m:sSubPr>
          <m:e>
            <m:r>
              <w:rPr>
                <w:rStyle w:val="a4"/>
                <w:rFonts w:ascii="Cambria Math" w:hAnsi="Cambria Math"/>
                <w:szCs w:val="20"/>
                <w:lang w:val="en-US"/>
              </w:rPr>
              <m:t>k</m:t>
            </m:r>
            <m:ctrlPr>
              <w:rPr>
                <w:rStyle w:val="a4"/>
                <w:rFonts w:ascii="Cambria Math" w:hAnsi="Cambria Math"/>
                <w:i/>
                <w:szCs w:val="20"/>
              </w:rPr>
            </m:ctrlPr>
          </m:e>
          <m:sub>
            <m:r>
              <w:rPr>
                <w:rStyle w:val="a4"/>
                <w:rFonts w:ascii="Cambria Math" w:hAnsi="Cambria Math"/>
                <w:szCs w:val="20"/>
              </w:rPr>
              <m:t>и</m:t>
            </m:r>
          </m:sub>
        </m:sSub>
        <m:r>
          <w:rPr>
            <w:rStyle w:val="a4"/>
            <w:rFonts w:ascii="Cambria Math" w:hAnsi="Cambria Math"/>
            <w:szCs w:val="20"/>
          </w:rPr>
          <m:t>)</m:t>
        </m:r>
      </m:oMath>
      <w:r w:rsidRPr="00907357">
        <w:rPr>
          <w:rStyle w:val="a4"/>
          <w:szCs w:val="20"/>
        </w:rPr>
        <w:t xml:space="preserve"> при положительном весовом множителе.</w:t>
      </w:r>
    </w:p>
    <w:p w14:paraId="5D2DB170" w14:textId="49FA07F2" w:rsidR="000361E6" w:rsidRPr="00907357" w:rsidRDefault="000361E6" w:rsidP="000361E6">
      <w:pPr>
        <w:rPr>
          <w:i/>
          <w:sz w:val="24"/>
          <w:szCs w:val="20"/>
        </w:rPr>
      </w:pPr>
      <w:r w:rsidRPr="00907357">
        <w:rPr>
          <w:rStyle w:val="a4"/>
          <w:rFonts w:eastAsiaTheme="minorEastAsia"/>
          <w:szCs w:val="20"/>
        </w:rPr>
        <w:t xml:space="preserve">В данном случае, значение оптимальных коэффициентов </w:t>
      </w:r>
      <w:r w:rsidR="0088396B">
        <w:rPr>
          <w:rStyle w:val="a4"/>
          <w:rFonts w:eastAsiaTheme="minorEastAsia"/>
          <w:szCs w:val="20"/>
        </w:rPr>
        <w:t>были выбраны из оптимальной кривой</w:t>
      </w:r>
      <w:r w:rsidRPr="00907357">
        <w:rPr>
          <w:rStyle w:val="a4"/>
          <w:rFonts w:eastAsiaTheme="minorEastAsia"/>
          <w:szCs w:val="20"/>
        </w:rPr>
        <w:t xml:space="preserve">. Это связано с тем, что </w:t>
      </w:r>
      <w:r w:rsidR="0088396B">
        <w:rPr>
          <w:rStyle w:val="a4"/>
          <w:rFonts w:eastAsiaTheme="minorEastAsia"/>
          <w:szCs w:val="20"/>
        </w:rPr>
        <w:t>они также обеспечивают минимальную ошибку, но при этом не имеют скачка, что обеспечивает стабильность системы</w:t>
      </w:r>
      <w:r w:rsidRPr="00907357">
        <w:rPr>
          <w:rStyle w:val="a4"/>
          <w:rFonts w:eastAsiaTheme="minorEastAsia"/>
          <w:szCs w:val="20"/>
        </w:rPr>
        <w:t>.</w:t>
      </w:r>
    </w:p>
    <w:p w14:paraId="54C0C3D1" w14:textId="77777777" w:rsidR="000361E6" w:rsidRDefault="000361E6"/>
    <w:sectPr w:rsidR="000361E6" w:rsidSect="00095652">
      <w:footerReference w:type="default" r:id="rId12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ACCED4" w14:textId="77777777" w:rsidR="005768ED" w:rsidRDefault="005768ED" w:rsidP="00095652">
      <w:pPr>
        <w:spacing w:line="240" w:lineRule="auto"/>
      </w:pPr>
      <w:r>
        <w:separator/>
      </w:r>
    </w:p>
  </w:endnote>
  <w:endnote w:type="continuationSeparator" w:id="0">
    <w:p w14:paraId="0647C201" w14:textId="77777777" w:rsidR="005768ED" w:rsidRDefault="005768ED" w:rsidP="000956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10368145"/>
      <w:docPartObj>
        <w:docPartGallery w:val="Page Numbers (Bottom of Page)"/>
        <w:docPartUnique/>
      </w:docPartObj>
    </w:sdtPr>
    <w:sdtEndPr/>
    <w:sdtContent>
      <w:p w14:paraId="517CDC45" w14:textId="26346344" w:rsidR="00095652" w:rsidRDefault="00095652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87A7F">
          <w:rPr>
            <w:noProof/>
          </w:rPr>
          <w:t>4</w:t>
        </w:r>
        <w:r>
          <w:fldChar w:fldCharType="end"/>
        </w:r>
      </w:p>
    </w:sdtContent>
  </w:sdt>
  <w:p w14:paraId="1584B949" w14:textId="77777777" w:rsidR="00095652" w:rsidRDefault="00095652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D2D2D5" w14:textId="77777777" w:rsidR="005768ED" w:rsidRDefault="005768ED" w:rsidP="00095652">
      <w:pPr>
        <w:spacing w:line="240" w:lineRule="auto"/>
      </w:pPr>
      <w:r>
        <w:separator/>
      </w:r>
    </w:p>
  </w:footnote>
  <w:footnote w:type="continuationSeparator" w:id="0">
    <w:p w14:paraId="5893604F" w14:textId="77777777" w:rsidR="005768ED" w:rsidRDefault="005768ED" w:rsidP="0009565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14FB3"/>
    <w:multiLevelType w:val="multilevel"/>
    <w:tmpl w:val="F6E0A06E"/>
    <w:lvl w:ilvl="0">
      <w:start w:val="1"/>
      <w:numFmt w:val="decimal"/>
      <w:lvlText w:val="(3.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92E6CCA"/>
    <w:multiLevelType w:val="multilevel"/>
    <w:tmpl w:val="C2AE26B2"/>
    <w:lvl w:ilvl="0">
      <w:start w:val="1"/>
      <w:numFmt w:val="decimal"/>
      <w:lvlText w:val="(4.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0A52D5B"/>
    <w:multiLevelType w:val="hybridMultilevel"/>
    <w:tmpl w:val="D3DEA162"/>
    <w:lvl w:ilvl="0" w:tplc="6EBCB80C">
      <w:start w:val="1"/>
      <w:numFmt w:val="decimal"/>
      <w:lvlText w:val="(2.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2D35D72"/>
    <w:multiLevelType w:val="multilevel"/>
    <w:tmpl w:val="D5768BCA"/>
    <w:lvl w:ilvl="0">
      <w:start w:val="1"/>
      <w:numFmt w:val="decimal"/>
      <w:pStyle w:val="1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40870DD"/>
    <w:multiLevelType w:val="hybridMultilevel"/>
    <w:tmpl w:val="6E0C4B3A"/>
    <w:lvl w:ilvl="0" w:tplc="08FE62D0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2B396F"/>
    <w:multiLevelType w:val="hybridMultilevel"/>
    <w:tmpl w:val="2E26B9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5D209F"/>
    <w:multiLevelType w:val="hybridMultilevel"/>
    <w:tmpl w:val="E4B20718"/>
    <w:lvl w:ilvl="0" w:tplc="CAD85838">
      <w:start w:val="1"/>
      <w:numFmt w:val="decimal"/>
      <w:lvlText w:val="(1.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C643C41"/>
    <w:multiLevelType w:val="multilevel"/>
    <w:tmpl w:val="F37A1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719E0639"/>
    <w:multiLevelType w:val="hybridMultilevel"/>
    <w:tmpl w:val="2F96153C"/>
    <w:lvl w:ilvl="0" w:tplc="131A0C30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6"/>
  </w:num>
  <w:num w:numId="5">
    <w:abstractNumId w:val="8"/>
  </w:num>
  <w:num w:numId="6">
    <w:abstractNumId w:val="5"/>
  </w:num>
  <w:num w:numId="7">
    <w:abstractNumId w:val="2"/>
  </w:num>
  <w:num w:numId="8">
    <w:abstractNumId w:val="0"/>
  </w:num>
  <w:num w:numId="9">
    <w:abstractNumId w:val="1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61E6"/>
    <w:rsid w:val="000065A3"/>
    <w:rsid w:val="000153A1"/>
    <w:rsid w:val="00020DC1"/>
    <w:rsid w:val="000361E6"/>
    <w:rsid w:val="000375FD"/>
    <w:rsid w:val="0004006B"/>
    <w:rsid w:val="0004189D"/>
    <w:rsid w:val="000436CF"/>
    <w:rsid w:val="000579F7"/>
    <w:rsid w:val="0007736D"/>
    <w:rsid w:val="00081CA0"/>
    <w:rsid w:val="00083F22"/>
    <w:rsid w:val="00086B33"/>
    <w:rsid w:val="000944C7"/>
    <w:rsid w:val="00095652"/>
    <w:rsid w:val="000A4099"/>
    <w:rsid w:val="000A7C3F"/>
    <w:rsid w:val="000C3A3A"/>
    <w:rsid w:val="000C76AF"/>
    <w:rsid w:val="000D3449"/>
    <w:rsid w:val="000F3E1F"/>
    <w:rsid w:val="000F47E0"/>
    <w:rsid w:val="000F5F63"/>
    <w:rsid w:val="0010310A"/>
    <w:rsid w:val="0010485A"/>
    <w:rsid w:val="0011093C"/>
    <w:rsid w:val="00120B18"/>
    <w:rsid w:val="001223C3"/>
    <w:rsid w:val="001228EB"/>
    <w:rsid w:val="00150861"/>
    <w:rsid w:val="00157321"/>
    <w:rsid w:val="00162701"/>
    <w:rsid w:val="00164B1E"/>
    <w:rsid w:val="001703FF"/>
    <w:rsid w:val="00170AF8"/>
    <w:rsid w:val="00171A14"/>
    <w:rsid w:val="0017212E"/>
    <w:rsid w:val="0017217F"/>
    <w:rsid w:val="00173098"/>
    <w:rsid w:val="0017638C"/>
    <w:rsid w:val="001A34BC"/>
    <w:rsid w:val="001B483E"/>
    <w:rsid w:val="001C2D99"/>
    <w:rsid w:val="001E45BF"/>
    <w:rsid w:val="001E4E5B"/>
    <w:rsid w:val="001F3F2E"/>
    <w:rsid w:val="001F7B7B"/>
    <w:rsid w:val="00201B8E"/>
    <w:rsid w:val="00202883"/>
    <w:rsid w:val="00204F57"/>
    <w:rsid w:val="002068CF"/>
    <w:rsid w:val="002125F7"/>
    <w:rsid w:val="002154C9"/>
    <w:rsid w:val="0022278D"/>
    <w:rsid w:val="0025120E"/>
    <w:rsid w:val="0025312C"/>
    <w:rsid w:val="002559C3"/>
    <w:rsid w:val="00256CC9"/>
    <w:rsid w:val="0026112C"/>
    <w:rsid w:val="00263013"/>
    <w:rsid w:val="00270293"/>
    <w:rsid w:val="0027737E"/>
    <w:rsid w:val="002867D1"/>
    <w:rsid w:val="00287631"/>
    <w:rsid w:val="00291DC1"/>
    <w:rsid w:val="002B3B97"/>
    <w:rsid w:val="002C66F3"/>
    <w:rsid w:val="002D30E7"/>
    <w:rsid w:val="002D6E41"/>
    <w:rsid w:val="002D78D4"/>
    <w:rsid w:val="002E7413"/>
    <w:rsid w:val="002F7335"/>
    <w:rsid w:val="002F7420"/>
    <w:rsid w:val="00300CE2"/>
    <w:rsid w:val="00303EFA"/>
    <w:rsid w:val="00306EBB"/>
    <w:rsid w:val="003074DC"/>
    <w:rsid w:val="003136C7"/>
    <w:rsid w:val="003151D3"/>
    <w:rsid w:val="00325D8E"/>
    <w:rsid w:val="00331624"/>
    <w:rsid w:val="0033763D"/>
    <w:rsid w:val="00340FAE"/>
    <w:rsid w:val="003446FF"/>
    <w:rsid w:val="0035125E"/>
    <w:rsid w:val="00357E1D"/>
    <w:rsid w:val="003629D2"/>
    <w:rsid w:val="00362DAE"/>
    <w:rsid w:val="00371AB2"/>
    <w:rsid w:val="0037453A"/>
    <w:rsid w:val="00376132"/>
    <w:rsid w:val="003A131E"/>
    <w:rsid w:val="003A2C53"/>
    <w:rsid w:val="003A2D53"/>
    <w:rsid w:val="003A3394"/>
    <w:rsid w:val="003C49A0"/>
    <w:rsid w:val="003D5807"/>
    <w:rsid w:val="003F4E64"/>
    <w:rsid w:val="003F5EC0"/>
    <w:rsid w:val="003F74EF"/>
    <w:rsid w:val="0041216E"/>
    <w:rsid w:val="00421ABB"/>
    <w:rsid w:val="0043155D"/>
    <w:rsid w:val="00434523"/>
    <w:rsid w:val="00444360"/>
    <w:rsid w:val="004457EF"/>
    <w:rsid w:val="00447494"/>
    <w:rsid w:val="004520D0"/>
    <w:rsid w:val="0046444B"/>
    <w:rsid w:val="0046771C"/>
    <w:rsid w:val="00472265"/>
    <w:rsid w:val="0047303E"/>
    <w:rsid w:val="00482F56"/>
    <w:rsid w:val="00484855"/>
    <w:rsid w:val="00487B52"/>
    <w:rsid w:val="00491EBF"/>
    <w:rsid w:val="004B5950"/>
    <w:rsid w:val="004C124C"/>
    <w:rsid w:val="004C4B79"/>
    <w:rsid w:val="004D0C4D"/>
    <w:rsid w:val="004E1548"/>
    <w:rsid w:val="004E6A9F"/>
    <w:rsid w:val="00503DE7"/>
    <w:rsid w:val="00504A12"/>
    <w:rsid w:val="00507819"/>
    <w:rsid w:val="00510075"/>
    <w:rsid w:val="00515F1D"/>
    <w:rsid w:val="00525BBD"/>
    <w:rsid w:val="00550902"/>
    <w:rsid w:val="00554AE2"/>
    <w:rsid w:val="00555C31"/>
    <w:rsid w:val="005567D0"/>
    <w:rsid w:val="005577F3"/>
    <w:rsid w:val="00561385"/>
    <w:rsid w:val="00571E23"/>
    <w:rsid w:val="00575142"/>
    <w:rsid w:val="0057547A"/>
    <w:rsid w:val="005768ED"/>
    <w:rsid w:val="00583DCE"/>
    <w:rsid w:val="005844F1"/>
    <w:rsid w:val="0058458C"/>
    <w:rsid w:val="005A6BFF"/>
    <w:rsid w:val="005A7124"/>
    <w:rsid w:val="005B3B97"/>
    <w:rsid w:val="005B6630"/>
    <w:rsid w:val="005D7BE2"/>
    <w:rsid w:val="005E3394"/>
    <w:rsid w:val="005E4A91"/>
    <w:rsid w:val="00605E34"/>
    <w:rsid w:val="00612EA3"/>
    <w:rsid w:val="00615F0D"/>
    <w:rsid w:val="00616794"/>
    <w:rsid w:val="006325D2"/>
    <w:rsid w:val="00640F7E"/>
    <w:rsid w:val="00641230"/>
    <w:rsid w:val="00647196"/>
    <w:rsid w:val="00655604"/>
    <w:rsid w:val="00655723"/>
    <w:rsid w:val="0066526B"/>
    <w:rsid w:val="00673773"/>
    <w:rsid w:val="006745A5"/>
    <w:rsid w:val="00677B16"/>
    <w:rsid w:val="006809C4"/>
    <w:rsid w:val="006845B5"/>
    <w:rsid w:val="006860EE"/>
    <w:rsid w:val="006871CF"/>
    <w:rsid w:val="0069035F"/>
    <w:rsid w:val="006916DA"/>
    <w:rsid w:val="00694FBF"/>
    <w:rsid w:val="00695830"/>
    <w:rsid w:val="006A55CA"/>
    <w:rsid w:val="006A6EFA"/>
    <w:rsid w:val="006B15B8"/>
    <w:rsid w:val="006C3EEF"/>
    <w:rsid w:val="00712737"/>
    <w:rsid w:val="00712EDB"/>
    <w:rsid w:val="00714AB9"/>
    <w:rsid w:val="007306DC"/>
    <w:rsid w:val="0073355C"/>
    <w:rsid w:val="00741F2F"/>
    <w:rsid w:val="00755A9F"/>
    <w:rsid w:val="00762A6C"/>
    <w:rsid w:val="00771171"/>
    <w:rsid w:val="00776235"/>
    <w:rsid w:val="00787A7F"/>
    <w:rsid w:val="00790D9E"/>
    <w:rsid w:val="007C0313"/>
    <w:rsid w:val="007C18FD"/>
    <w:rsid w:val="007C68E7"/>
    <w:rsid w:val="007D1ECE"/>
    <w:rsid w:val="007E4421"/>
    <w:rsid w:val="007E5A8B"/>
    <w:rsid w:val="007F2565"/>
    <w:rsid w:val="007F43F2"/>
    <w:rsid w:val="007F6283"/>
    <w:rsid w:val="007F7EA5"/>
    <w:rsid w:val="0081590D"/>
    <w:rsid w:val="00817474"/>
    <w:rsid w:val="00824ABD"/>
    <w:rsid w:val="00837550"/>
    <w:rsid w:val="00843250"/>
    <w:rsid w:val="00851DCC"/>
    <w:rsid w:val="00853501"/>
    <w:rsid w:val="00881494"/>
    <w:rsid w:val="0088396B"/>
    <w:rsid w:val="00890095"/>
    <w:rsid w:val="00890150"/>
    <w:rsid w:val="008A3CBB"/>
    <w:rsid w:val="008B1FE1"/>
    <w:rsid w:val="008B4442"/>
    <w:rsid w:val="008B5F80"/>
    <w:rsid w:val="008B7B04"/>
    <w:rsid w:val="008E64A4"/>
    <w:rsid w:val="008F1CAF"/>
    <w:rsid w:val="00926914"/>
    <w:rsid w:val="009303DB"/>
    <w:rsid w:val="009325CB"/>
    <w:rsid w:val="0093328B"/>
    <w:rsid w:val="0093378E"/>
    <w:rsid w:val="00940175"/>
    <w:rsid w:val="0094056E"/>
    <w:rsid w:val="00943742"/>
    <w:rsid w:val="009559B0"/>
    <w:rsid w:val="009639AD"/>
    <w:rsid w:val="00963BF1"/>
    <w:rsid w:val="00985B9F"/>
    <w:rsid w:val="0099183B"/>
    <w:rsid w:val="00993196"/>
    <w:rsid w:val="009941A7"/>
    <w:rsid w:val="009B570E"/>
    <w:rsid w:val="009B6D98"/>
    <w:rsid w:val="009C6792"/>
    <w:rsid w:val="00A010EB"/>
    <w:rsid w:val="00A04758"/>
    <w:rsid w:val="00A04C41"/>
    <w:rsid w:val="00A06452"/>
    <w:rsid w:val="00A06DE6"/>
    <w:rsid w:val="00A0792D"/>
    <w:rsid w:val="00A112D0"/>
    <w:rsid w:val="00A235D4"/>
    <w:rsid w:val="00A30F8D"/>
    <w:rsid w:val="00A312A6"/>
    <w:rsid w:val="00A419B6"/>
    <w:rsid w:val="00A424FA"/>
    <w:rsid w:val="00A4567C"/>
    <w:rsid w:val="00A47972"/>
    <w:rsid w:val="00A5399D"/>
    <w:rsid w:val="00A57ED1"/>
    <w:rsid w:val="00A60C90"/>
    <w:rsid w:val="00A67883"/>
    <w:rsid w:val="00A73B2D"/>
    <w:rsid w:val="00A82F49"/>
    <w:rsid w:val="00A847D0"/>
    <w:rsid w:val="00A94E18"/>
    <w:rsid w:val="00A97516"/>
    <w:rsid w:val="00AA1AEE"/>
    <w:rsid w:val="00AA3B70"/>
    <w:rsid w:val="00AA6BD8"/>
    <w:rsid w:val="00AA7224"/>
    <w:rsid w:val="00AC27E6"/>
    <w:rsid w:val="00AC6EC8"/>
    <w:rsid w:val="00AC714E"/>
    <w:rsid w:val="00AE6D35"/>
    <w:rsid w:val="00AE753B"/>
    <w:rsid w:val="00AE7FC6"/>
    <w:rsid w:val="00AF2EAC"/>
    <w:rsid w:val="00AF7011"/>
    <w:rsid w:val="00B07502"/>
    <w:rsid w:val="00B07DAE"/>
    <w:rsid w:val="00B16413"/>
    <w:rsid w:val="00B2561B"/>
    <w:rsid w:val="00B25DAB"/>
    <w:rsid w:val="00B333B1"/>
    <w:rsid w:val="00B36168"/>
    <w:rsid w:val="00B36385"/>
    <w:rsid w:val="00B367F5"/>
    <w:rsid w:val="00B418A1"/>
    <w:rsid w:val="00B43DE7"/>
    <w:rsid w:val="00B54EE4"/>
    <w:rsid w:val="00B60C7C"/>
    <w:rsid w:val="00B660DE"/>
    <w:rsid w:val="00B90023"/>
    <w:rsid w:val="00BA0C33"/>
    <w:rsid w:val="00BA38A8"/>
    <w:rsid w:val="00BA6553"/>
    <w:rsid w:val="00BA7B3E"/>
    <w:rsid w:val="00BB2061"/>
    <w:rsid w:val="00BC1270"/>
    <w:rsid w:val="00BC39EE"/>
    <w:rsid w:val="00BE390E"/>
    <w:rsid w:val="00BF4B60"/>
    <w:rsid w:val="00BF57FC"/>
    <w:rsid w:val="00BF5D4A"/>
    <w:rsid w:val="00C0312E"/>
    <w:rsid w:val="00C07A68"/>
    <w:rsid w:val="00C2050D"/>
    <w:rsid w:val="00C424DE"/>
    <w:rsid w:val="00C4266F"/>
    <w:rsid w:val="00C45D37"/>
    <w:rsid w:val="00C53EA9"/>
    <w:rsid w:val="00C551E2"/>
    <w:rsid w:val="00C613B9"/>
    <w:rsid w:val="00C75303"/>
    <w:rsid w:val="00C7600A"/>
    <w:rsid w:val="00C76FDA"/>
    <w:rsid w:val="00C772CE"/>
    <w:rsid w:val="00C839E3"/>
    <w:rsid w:val="00C85104"/>
    <w:rsid w:val="00C9727A"/>
    <w:rsid w:val="00C97802"/>
    <w:rsid w:val="00CB2BAD"/>
    <w:rsid w:val="00CB4C10"/>
    <w:rsid w:val="00CC120C"/>
    <w:rsid w:val="00CE3E15"/>
    <w:rsid w:val="00CE41B1"/>
    <w:rsid w:val="00CE72A4"/>
    <w:rsid w:val="00CF56AB"/>
    <w:rsid w:val="00D03573"/>
    <w:rsid w:val="00D06DAF"/>
    <w:rsid w:val="00D21726"/>
    <w:rsid w:val="00D272E9"/>
    <w:rsid w:val="00D27F3B"/>
    <w:rsid w:val="00D411F5"/>
    <w:rsid w:val="00D4292D"/>
    <w:rsid w:val="00D514E3"/>
    <w:rsid w:val="00D5208B"/>
    <w:rsid w:val="00D562F3"/>
    <w:rsid w:val="00D56C58"/>
    <w:rsid w:val="00D60B50"/>
    <w:rsid w:val="00D667B0"/>
    <w:rsid w:val="00D74451"/>
    <w:rsid w:val="00D80FA0"/>
    <w:rsid w:val="00D850A1"/>
    <w:rsid w:val="00D90B62"/>
    <w:rsid w:val="00D9672F"/>
    <w:rsid w:val="00DA0311"/>
    <w:rsid w:val="00DA1158"/>
    <w:rsid w:val="00DB2105"/>
    <w:rsid w:val="00DC0586"/>
    <w:rsid w:val="00DC1189"/>
    <w:rsid w:val="00DE0CED"/>
    <w:rsid w:val="00DE0FDE"/>
    <w:rsid w:val="00DE1B71"/>
    <w:rsid w:val="00DE2946"/>
    <w:rsid w:val="00DE7F32"/>
    <w:rsid w:val="00E02C92"/>
    <w:rsid w:val="00E2128B"/>
    <w:rsid w:val="00E31595"/>
    <w:rsid w:val="00E31826"/>
    <w:rsid w:val="00E318F1"/>
    <w:rsid w:val="00E43E46"/>
    <w:rsid w:val="00E43E86"/>
    <w:rsid w:val="00E44E16"/>
    <w:rsid w:val="00E46504"/>
    <w:rsid w:val="00E5217D"/>
    <w:rsid w:val="00E53031"/>
    <w:rsid w:val="00E55BCC"/>
    <w:rsid w:val="00E66CBC"/>
    <w:rsid w:val="00E66F1C"/>
    <w:rsid w:val="00E670CB"/>
    <w:rsid w:val="00E7678A"/>
    <w:rsid w:val="00E81919"/>
    <w:rsid w:val="00E900B1"/>
    <w:rsid w:val="00EC3828"/>
    <w:rsid w:val="00ED03F8"/>
    <w:rsid w:val="00ED2C36"/>
    <w:rsid w:val="00ED4A84"/>
    <w:rsid w:val="00EF697E"/>
    <w:rsid w:val="00F0073F"/>
    <w:rsid w:val="00F06D3A"/>
    <w:rsid w:val="00F119A2"/>
    <w:rsid w:val="00F14A22"/>
    <w:rsid w:val="00F14A57"/>
    <w:rsid w:val="00F210D7"/>
    <w:rsid w:val="00F23217"/>
    <w:rsid w:val="00F23F34"/>
    <w:rsid w:val="00F268A3"/>
    <w:rsid w:val="00F272FF"/>
    <w:rsid w:val="00F3448C"/>
    <w:rsid w:val="00F34EC5"/>
    <w:rsid w:val="00F356D2"/>
    <w:rsid w:val="00F376DD"/>
    <w:rsid w:val="00F4631C"/>
    <w:rsid w:val="00F5165F"/>
    <w:rsid w:val="00F52680"/>
    <w:rsid w:val="00F666E1"/>
    <w:rsid w:val="00F67594"/>
    <w:rsid w:val="00F72C43"/>
    <w:rsid w:val="00F74109"/>
    <w:rsid w:val="00F87644"/>
    <w:rsid w:val="00F92104"/>
    <w:rsid w:val="00F921B1"/>
    <w:rsid w:val="00FA6C58"/>
    <w:rsid w:val="00FB5382"/>
    <w:rsid w:val="00FC03D6"/>
    <w:rsid w:val="00FD2965"/>
    <w:rsid w:val="00FE2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CF7B8"/>
  <w15:chartTrackingRefBased/>
  <w15:docId w15:val="{C26D5358-CC86-4D0F-8622-775EA944C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361E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2"/>
    <w:link w:val="10"/>
    <w:uiPriority w:val="9"/>
    <w:qFormat/>
    <w:rsid w:val="000361E6"/>
    <w:pPr>
      <w:keepNext/>
      <w:keepLines/>
      <w:numPr>
        <w:numId w:val="1"/>
      </w:numPr>
      <w:spacing w:before="120" w:after="120"/>
      <w:contextualSpacing/>
      <w:jc w:val="center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361E6"/>
    <w:pPr>
      <w:keepNext/>
      <w:keepLines/>
      <w:numPr>
        <w:ilvl w:val="1"/>
        <w:numId w:val="1"/>
      </w:numPr>
      <w:spacing w:before="40" w:after="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61E6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61E6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61E6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61E6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61E6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61E6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61E6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61E6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0361E6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0361E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0361E6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361E6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361E6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361E6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361E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0361E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3">
    <w:name w:val="Subtitle"/>
    <w:basedOn w:val="a"/>
    <w:link w:val="a4"/>
    <w:uiPriority w:val="11"/>
    <w:qFormat/>
    <w:rsid w:val="000361E6"/>
    <w:pPr>
      <w:ind w:firstLine="0"/>
      <w:jc w:val="center"/>
    </w:pPr>
  </w:style>
  <w:style w:type="character" w:customStyle="1" w:styleId="a4">
    <w:name w:val="Подзаголовок Знак"/>
    <w:basedOn w:val="a0"/>
    <w:link w:val="a3"/>
    <w:uiPriority w:val="11"/>
    <w:rsid w:val="000361E6"/>
    <w:rPr>
      <w:rFonts w:ascii="Times New Roman" w:hAnsi="Times New Roman"/>
      <w:sz w:val="28"/>
    </w:rPr>
  </w:style>
  <w:style w:type="table" w:styleId="a5">
    <w:name w:val="Table Grid"/>
    <w:basedOn w:val="a1"/>
    <w:uiPriority w:val="39"/>
    <w:rsid w:val="00036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0361E6"/>
    <w:pPr>
      <w:ind w:left="720"/>
      <w:contextualSpacing/>
    </w:pPr>
  </w:style>
  <w:style w:type="paragraph" w:styleId="a7">
    <w:name w:val="caption"/>
    <w:basedOn w:val="a"/>
    <w:next w:val="a"/>
    <w:uiPriority w:val="35"/>
    <w:unhideWhenUsed/>
    <w:qFormat/>
    <w:rsid w:val="000361E6"/>
    <w:pPr>
      <w:spacing w:after="120" w:line="240" w:lineRule="auto"/>
      <w:ind w:firstLine="0"/>
      <w:jc w:val="center"/>
    </w:pPr>
    <w:rPr>
      <w:iCs/>
      <w:sz w:val="24"/>
      <w:szCs w:val="18"/>
    </w:rPr>
  </w:style>
  <w:style w:type="paragraph" w:styleId="a8">
    <w:name w:val="TOC Heading"/>
    <w:basedOn w:val="1"/>
    <w:next w:val="a"/>
    <w:uiPriority w:val="39"/>
    <w:unhideWhenUsed/>
    <w:qFormat/>
    <w:rsid w:val="000361E6"/>
    <w:pPr>
      <w:numPr>
        <w:numId w:val="0"/>
      </w:numPr>
      <w:spacing w:before="240" w:after="0" w:line="259" w:lineRule="auto"/>
      <w:contextualSpacing w:val="0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361E6"/>
    <w:pPr>
      <w:spacing w:after="100"/>
      <w:ind w:firstLine="0"/>
    </w:pPr>
    <w:rPr>
      <w:sz w:val="24"/>
    </w:rPr>
  </w:style>
  <w:style w:type="paragraph" w:styleId="21">
    <w:name w:val="toc 2"/>
    <w:basedOn w:val="a"/>
    <w:next w:val="a"/>
    <w:autoRedefine/>
    <w:uiPriority w:val="39"/>
    <w:unhideWhenUsed/>
    <w:rsid w:val="000361E6"/>
    <w:pPr>
      <w:tabs>
        <w:tab w:val="right" w:leader="dot" w:pos="9345"/>
      </w:tabs>
      <w:spacing w:line="240" w:lineRule="auto"/>
      <w:ind w:left="113" w:firstLine="0"/>
    </w:pPr>
    <w:rPr>
      <w:sz w:val="24"/>
    </w:rPr>
  </w:style>
  <w:style w:type="character" w:styleId="a9">
    <w:name w:val="Hyperlink"/>
    <w:basedOn w:val="a0"/>
    <w:uiPriority w:val="99"/>
    <w:unhideWhenUsed/>
    <w:rsid w:val="000361E6"/>
    <w:rPr>
      <w:color w:val="0563C1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0361E6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0361E6"/>
    <w:rPr>
      <w:rFonts w:ascii="Times New Roman" w:hAnsi="Times New Roman"/>
      <w:sz w:val="28"/>
    </w:rPr>
  </w:style>
  <w:style w:type="paragraph" w:styleId="ac">
    <w:name w:val="footer"/>
    <w:basedOn w:val="a"/>
    <w:link w:val="ad"/>
    <w:uiPriority w:val="99"/>
    <w:unhideWhenUsed/>
    <w:rsid w:val="000361E6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0361E6"/>
    <w:rPr>
      <w:rFonts w:ascii="Times New Roman" w:hAnsi="Times New Roman"/>
      <w:sz w:val="28"/>
    </w:rPr>
  </w:style>
  <w:style w:type="paragraph" w:styleId="ae">
    <w:name w:val="No Spacing"/>
    <w:uiPriority w:val="1"/>
    <w:qFormat/>
    <w:rsid w:val="000361E6"/>
    <w:pPr>
      <w:spacing w:after="0" w:line="360" w:lineRule="auto"/>
      <w:jc w:val="center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784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117" Type="http://schemas.openxmlformats.org/officeDocument/2006/relationships/image" Target="media/image74.png"/><Relationship Id="rId21" Type="http://schemas.openxmlformats.org/officeDocument/2006/relationships/image" Target="media/image14.png"/><Relationship Id="rId42" Type="http://schemas.openxmlformats.org/officeDocument/2006/relationships/customXml" Target="ink/ink2.xml"/><Relationship Id="rId47" Type="http://schemas.openxmlformats.org/officeDocument/2006/relationships/image" Target="media/image36.png"/><Relationship Id="rId63" Type="http://schemas.openxmlformats.org/officeDocument/2006/relationships/image" Target="media/image44.png"/><Relationship Id="rId68" Type="http://schemas.openxmlformats.org/officeDocument/2006/relationships/image" Target="media/image47.png"/><Relationship Id="rId84" Type="http://schemas.openxmlformats.org/officeDocument/2006/relationships/image" Target="media/image55.png"/><Relationship Id="rId89" Type="http://schemas.openxmlformats.org/officeDocument/2006/relationships/image" Target="media/image58.png"/><Relationship Id="rId112" Type="http://schemas.openxmlformats.org/officeDocument/2006/relationships/image" Target="media/image70.png"/><Relationship Id="rId16" Type="http://schemas.openxmlformats.org/officeDocument/2006/relationships/image" Target="media/image9.png"/><Relationship Id="rId107" Type="http://schemas.openxmlformats.org/officeDocument/2006/relationships/customXml" Target="ink/ink33.xml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39.png"/><Relationship Id="rId58" Type="http://schemas.openxmlformats.org/officeDocument/2006/relationships/customXml" Target="ink/ink10.xml"/><Relationship Id="rId74" Type="http://schemas.openxmlformats.org/officeDocument/2006/relationships/image" Target="media/image50.png"/><Relationship Id="rId79" Type="http://schemas.openxmlformats.org/officeDocument/2006/relationships/customXml" Target="ink/ink20.xml"/><Relationship Id="rId102" Type="http://schemas.openxmlformats.org/officeDocument/2006/relationships/image" Target="media/image65.png"/><Relationship Id="rId123" Type="http://schemas.openxmlformats.org/officeDocument/2006/relationships/fontTable" Target="fontTable.xml"/><Relationship Id="rId5" Type="http://schemas.openxmlformats.org/officeDocument/2006/relationships/webSettings" Target="webSettings.xml"/><Relationship Id="rId90" Type="http://schemas.openxmlformats.org/officeDocument/2006/relationships/image" Target="media/image59.png"/><Relationship Id="rId95" Type="http://schemas.openxmlformats.org/officeDocument/2006/relationships/customXml" Target="ink/ink27.xml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4.png"/><Relationship Id="rId48" Type="http://schemas.openxmlformats.org/officeDocument/2006/relationships/customXml" Target="ink/ink5.xml"/><Relationship Id="rId64" Type="http://schemas.openxmlformats.org/officeDocument/2006/relationships/customXml" Target="ink/ink13.xml"/><Relationship Id="rId69" Type="http://schemas.openxmlformats.org/officeDocument/2006/relationships/customXml" Target="ink/ink15.xml"/><Relationship Id="rId113" Type="http://schemas.openxmlformats.org/officeDocument/2006/relationships/customXml" Target="ink/ink36.xml"/><Relationship Id="rId118" Type="http://schemas.openxmlformats.org/officeDocument/2006/relationships/image" Target="media/image75.png"/><Relationship Id="rId80" Type="http://schemas.openxmlformats.org/officeDocument/2006/relationships/image" Target="media/image53.png"/><Relationship Id="rId85" Type="http://schemas.openxmlformats.org/officeDocument/2006/relationships/customXml" Target="ink/ink23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42.png"/><Relationship Id="rId103" Type="http://schemas.openxmlformats.org/officeDocument/2006/relationships/customXml" Target="ink/ink31.xml"/><Relationship Id="rId108" Type="http://schemas.openxmlformats.org/officeDocument/2006/relationships/image" Target="media/image68.png"/><Relationship Id="rId124" Type="http://schemas.openxmlformats.org/officeDocument/2006/relationships/theme" Target="theme/theme1.xml"/><Relationship Id="rId54" Type="http://schemas.openxmlformats.org/officeDocument/2006/relationships/customXml" Target="ink/ink8.xml"/><Relationship Id="rId70" Type="http://schemas.openxmlformats.org/officeDocument/2006/relationships/image" Target="media/image48.png"/><Relationship Id="rId75" Type="http://schemas.openxmlformats.org/officeDocument/2006/relationships/customXml" Target="ink/ink18.xml"/><Relationship Id="rId91" Type="http://schemas.openxmlformats.org/officeDocument/2006/relationships/customXml" Target="ink/ink25.xml"/><Relationship Id="rId96" Type="http://schemas.openxmlformats.org/officeDocument/2006/relationships/image" Target="media/image6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37.png"/><Relationship Id="rId114" Type="http://schemas.openxmlformats.org/officeDocument/2006/relationships/image" Target="media/image71.png"/><Relationship Id="rId119" Type="http://schemas.openxmlformats.org/officeDocument/2006/relationships/image" Target="media/image76.png"/><Relationship Id="rId44" Type="http://schemas.openxmlformats.org/officeDocument/2006/relationships/customXml" Target="ink/ink3.xml"/><Relationship Id="rId60" Type="http://schemas.openxmlformats.org/officeDocument/2006/relationships/customXml" Target="ink/ink11.xml"/><Relationship Id="rId65" Type="http://schemas.openxmlformats.org/officeDocument/2006/relationships/image" Target="media/image45.png"/><Relationship Id="rId81" Type="http://schemas.openxmlformats.org/officeDocument/2006/relationships/customXml" Target="ink/ink21.xml"/><Relationship Id="rId86" Type="http://schemas.openxmlformats.org/officeDocument/2006/relationships/image" Target="media/image5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customXml" Target="ink/ink34.xml"/><Relationship Id="rId34" Type="http://schemas.openxmlformats.org/officeDocument/2006/relationships/image" Target="media/image27.png"/><Relationship Id="rId50" Type="http://schemas.openxmlformats.org/officeDocument/2006/relationships/customXml" Target="ink/ink6.xml"/><Relationship Id="rId55" Type="http://schemas.openxmlformats.org/officeDocument/2006/relationships/image" Target="media/image40.png"/><Relationship Id="rId76" Type="http://schemas.openxmlformats.org/officeDocument/2006/relationships/image" Target="media/image51.png"/><Relationship Id="rId97" Type="http://schemas.openxmlformats.org/officeDocument/2006/relationships/customXml" Target="ink/ink28.xml"/><Relationship Id="rId104" Type="http://schemas.openxmlformats.org/officeDocument/2006/relationships/image" Target="media/image66.png"/><Relationship Id="rId120" Type="http://schemas.openxmlformats.org/officeDocument/2006/relationships/image" Target="media/image77.png"/><Relationship Id="rId7" Type="http://schemas.openxmlformats.org/officeDocument/2006/relationships/endnotes" Target="endnotes.xml"/><Relationship Id="rId71" Type="http://schemas.openxmlformats.org/officeDocument/2006/relationships/customXml" Target="ink/ink16.xml"/><Relationship Id="rId92" Type="http://schemas.openxmlformats.org/officeDocument/2006/relationships/image" Target="media/image60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customXml" Target="ink/ink1.xml"/><Relationship Id="rId45" Type="http://schemas.openxmlformats.org/officeDocument/2006/relationships/image" Target="media/image35.png"/><Relationship Id="rId66" Type="http://schemas.openxmlformats.org/officeDocument/2006/relationships/image" Target="media/image46.png"/><Relationship Id="rId87" Type="http://schemas.openxmlformats.org/officeDocument/2006/relationships/customXml" Target="ink/ink24.xml"/><Relationship Id="rId110" Type="http://schemas.openxmlformats.org/officeDocument/2006/relationships/image" Target="media/image69.png"/><Relationship Id="rId115" Type="http://schemas.openxmlformats.org/officeDocument/2006/relationships/image" Target="media/image72.png"/><Relationship Id="rId61" Type="http://schemas.openxmlformats.org/officeDocument/2006/relationships/image" Target="media/image43.png"/><Relationship Id="rId82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customXml" Target="ink/ink9.xml"/><Relationship Id="rId77" Type="http://schemas.openxmlformats.org/officeDocument/2006/relationships/customXml" Target="ink/ink19.xml"/><Relationship Id="rId100" Type="http://schemas.openxmlformats.org/officeDocument/2006/relationships/image" Target="media/image64.png"/><Relationship Id="rId105" Type="http://schemas.openxmlformats.org/officeDocument/2006/relationships/customXml" Target="ink/ink32.xml"/><Relationship Id="rId8" Type="http://schemas.openxmlformats.org/officeDocument/2006/relationships/image" Target="media/image1.png"/><Relationship Id="rId51" Type="http://schemas.openxmlformats.org/officeDocument/2006/relationships/image" Target="media/image38.png"/><Relationship Id="rId72" Type="http://schemas.openxmlformats.org/officeDocument/2006/relationships/image" Target="media/image49.png"/><Relationship Id="rId93" Type="http://schemas.openxmlformats.org/officeDocument/2006/relationships/customXml" Target="ink/ink26.xml"/><Relationship Id="rId98" Type="http://schemas.openxmlformats.org/officeDocument/2006/relationships/image" Target="media/image63.png"/><Relationship Id="rId121" Type="http://schemas.openxmlformats.org/officeDocument/2006/relationships/image" Target="media/image78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customXml" Target="ink/ink4.xml"/><Relationship Id="rId67" Type="http://schemas.openxmlformats.org/officeDocument/2006/relationships/customXml" Target="ink/ink14.xml"/><Relationship Id="rId116" Type="http://schemas.openxmlformats.org/officeDocument/2006/relationships/image" Target="media/image73.pn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62" Type="http://schemas.openxmlformats.org/officeDocument/2006/relationships/customXml" Target="ink/ink12.xml"/><Relationship Id="rId83" Type="http://schemas.openxmlformats.org/officeDocument/2006/relationships/customXml" Target="ink/ink22.xml"/><Relationship Id="rId88" Type="http://schemas.openxmlformats.org/officeDocument/2006/relationships/image" Target="media/image57.png"/><Relationship Id="rId111" Type="http://schemas.openxmlformats.org/officeDocument/2006/relationships/customXml" Target="ink/ink35.xml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41.png"/><Relationship Id="rId106" Type="http://schemas.openxmlformats.org/officeDocument/2006/relationships/image" Target="media/image67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customXml" Target="ink/ink7.xml"/><Relationship Id="rId73" Type="http://schemas.openxmlformats.org/officeDocument/2006/relationships/customXml" Target="ink/ink17.xml"/><Relationship Id="rId78" Type="http://schemas.openxmlformats.org/officeDocument/2006/relationships/image" Target="media/image52.png"/><Relationship Id="rId94" Type="http://schemas.openxmlformats.org/officeDocument/2006/relationships/image" Target="media/image61.png"/><Relationship Id="rId99" Type="http://schemas.openxmlformats.org/officeDocument/2006/relationships/customXml" Target="ink/ink29.xml"/><Relationship Id="rId101" Type="http://schemas.openxmlformats.org/officeDocument/2006/relationships/customXml" Target="ink/ink30.xml"/><Relationship Id="rId122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5T17:14:00.1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23 24575,'0'2'0,"1"1"0,0-1 0,-1 0 0,1 1 0,0-1 0,0 0 0,0 0 0,1 0 0,-1 0 0,0 0 0,1 0 0,-1 0 0,1 0 0,0-1 0,0 1 0,0 0 0,2 0 0,0 2 0,0-1 0,1 0 0,0 0 0,-1-1 0,1 1 0,9 2 0,27 4 0,0-2 0,77 4 0,88-11 0,-85-2 0,514 2 0,-621-1 0,-1 0 0,0-1 0,16-4 0,30-5 0,9 1 0,-49 6 0,0 0 0,22 0 0,19 4 0,-32 1 0,0-1 0,0-2 0,48-9 0,-49 6 0,45-2 0,11-3 0,-31 4 0,0 1 0,0 3 0,53 5 0,-5-1 0,-12-4 0,98 5 0,-129 7 0,-42-6 0,0-1 0,25 2 0,-1-2 0,-1 2 0,0 2 0,57 18 0,-42-10 0,-32-11 0,0-1 0,1-1 0,0-1 0,21-1 0,-20 0 0,0 0 0,0 2 0,33 6 0,-32-4 0,0-1 0,0-1 0,0-1 0,27-3 0,47 3 0,-40 9 0,-43-7 0,1 0 0,22 1 0,310-3 0,-166-2 0,-158 2 0,-1 1 0,25 6 0,-23-3 0,45 2 0,629-8 0,-679 0 0,0-1 0,27-6 0,-25 3 0,38-2 0,31-3 0,-63 5 0,44-1 0,-49 7 0,0-2 0,-1-1 0,1 0 0,0-2 0,34-10 0,-32 8 0,0 0 0,30-3 0,15-3 0,-31 7 0,0 1 0,-1 1 0,70 6 0,-22-1 0,17 0 0,111-5 0,-143-7 0,-45 6 0,47-3 0,-43 6 0,42-9 0,-43 5 0,50-1 0,769 7 0,-827-2 0,0-1 0,24-6 0,-23 4 0,37-2 0,388 4 0,-215 4 0,-217-1 0,0 1 0,1 0 0,-1 1 0,0 1 0,15 6 0,-15-5 0,1 0 0,-1-1 0,1-1 0,26 2 0,-19-5 0,1 2 0,44 8 0,80 11 0,-124-16 0,36 1 0,-35-5 0,36 8 0,-32-4 0,1-2 0,0-1 0,0-1 0,32-4 0,-21 2 0,46 3 0,-30 8 0,-42-7 0,1 0 0,23 1 0,34 7 0,-54-7 0,37 3 0,291-7 0,-164-1 0,-172 0 11,0 0 1,0-1-1,17-4 0,-1 0-1421,-12 3-5416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5T17:16:11.5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24575,'0'4'0,"0"4"0,0 5 0,0 4 0,0 2 0,0 2 0,0 1 0,0 0 0,0 0 0,0 0 0,0 0 0,0-1 0,0 1 0,0-1 0,0 0 0,0 0 0,0 0 0,0-3-8191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5T17:14:04.0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66 24575,'0'-1'0,"1"-1"0,0 1 0,-1 0 0,1-1 0,0 1 0,0 0 0,0 0 0,0 0 0,0 0 0,0-1 0,0 1 0,0 1 0,0-1 0,1 0 0,-1 0 0,0 0 0,3 0 0,25-12 0,-8 8 0,1 1 0,0 1 0,1 1 0,-1 1 0,0 1 0,28 4 0,17-2 0,-25-2 0,-11-1 0,0 1 0,0 2 0,54 10 0,-59-7 0,47 2 0,10 2 0,-29-2 0,0-3 0,98-5 0,-52-1 0,3308 2 0,-3384-1 0,47-9 0,-45 6 0,43-3 0,-48 7 0,0-1 0,0-1 0,30-7 0,-20 4 0,-1 2 0,1 0 0,0 2 0,40 4 0,-27-1 0,48-4 0,-35-8 0,-41 7 0,0 0 0,22-1 0,536 2 0,-280 4 0,3346-2-1365,-3621 0-5461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5T17:16:15.3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1 183 24575,'762'0'-1365,"-743"0"-5461</inkml:trace>
  <inkml:trace contextRef="#ctx0" brushRef="#br0" timeOffset="2380.4">1016 141 24575,'6'-4'0,"-1"0"0,1-1 0,-1 1 0,0-1 0,7-9 0,-9 10 0,61-62 0,-60 61 0,0 2 0,-1-1 0,1 1 0,-1-1 0,1 1 0,0 0 0,0 1 0,6-4 0,-8 5 0,0 1 0,0 0 0,0-1 0,0 1 0,0 0 0,0 0 0,0 0 0,0 0 0,0 1 0,0-1 0,0 0 0,-1 1 0,1-1 0,0 1 0,0 0 0,0 0 0,-1-1 0,1 1 0,0 0 0,-1 1 0,4 1 0,3 3 0,-1 1 0,0 0 0,0 0 0,0 0 0,-1 1 0,0 0 0,0 0 0,-1 1 0,0 0 0,0 0 0,-1 0 0,5 16 0,-8-20 0,1-1 0,-1 1 0,0 0 0,-1-1 0,1 1 0,-1 0 0,0 0 0,0-1 0,0 1 0,0 0 0,-1 0 0,0-1 0,0 1 0,0 0 0,-1-1 0,0 1 0,0-1 0,0 0 0,0 0 0,0 1 0,-1-1 0,0-1 0,0 1 0,0 0 0,0-1 0,-1 1 0,1-1 0,-5 3 0,-4 0 0,1 0 0,0-1 0,-1 0 0,0-1 0,0-1 0,-1 1 0,1-2 0,-21 2 0,12-1 0,-39 11 0,1 2 0,116-16 0,-18 1 0,10 0-68,-31 1-149,0-2 1,1 0 0,-1-1 0,0-1 0,28-6 0,-32 3-6610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5T17:14:46.6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338 21 24575,'-76'1'0,"-82"-3"0,71-16-1365,71 16-5461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5T17:14:08.6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1 154 24575,'552'0'0,"-536"-1"0,0-1 0,28-6 0,-27 5 0,0-1 0,21 1 0,15 2 0,-27 2 0,1-2 0,-1-1 0,41-8 0,-41 6 0,0 0 0,31 0 0,37-5 0,20-13 0,-91 18 0,-1 1 0,1 1 0,0 1 0,33 3 0,42-3 0,-40-9 0,-42 7 0,-1 0 0,24-1 0,33-7 0,-53 7 0,38-3 0,-28 7 0,-4 0 0,0-1 0,0-1 0,28-7 0,-17 3 0,1 2 0,0 2 0,1 1 0,38 4 0,9-1 0,804-2 0,-863 2 0,-1 0 0,1 2 0,34 9 0,-35-6 0,1-2 0,-1 0 0,36 0 0,-8-2 0,85 14 0,-89-7 0,-29-6 0,1 0 0,37 1 0,31-7 0,76 4 0,-108 8 0,-41-7 0,0 0 0,22 1 0,211-3 0,-116-2 0,-117 2 0,0 1 0,28 6 0,-27-5 0,0 1 0,20-1 0,105-4 0,56 3 0,-128 8 0,-43-6 0,45 3 0,922-8-1365,-976 1-5461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5T17:16:21.4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 84 24575,'0'-1'0,"0"-1"0,0 1 0,1 0 0,-1-1 0,0 1 0,1 0 0,-1 0 0,1 0 0,0-1 0,-1 1 0,1 0 0,0 0 0,0 0 0,0 0 0,-1 0 0,1 0 0,0 0 0,0 0 0,3-1 0,26-14 0,-5 2 0,-20 10 0,-1 1 0,1 0 0,0 0 0,0 0 0,0 1 0,0 0 0,0 0 0,0 0 0,1 0 0,-1 1 0,1 0 0,-1 0 0,1 1 0,8-1 0,-10 1 0,-1 1 0,1-1 0,-1 0 0,1 1 0,-1 0 0,1 0 0,-1 0 0,1 0 0,-1 1 0,0-1 0,0 1 0,1 0 0,-1 0 0,0 0 0,-1 0 0,1 0 0,0 1 0,-1 0 0,1-1 0,-1 1 0,0 0 0,0 0 0,2 4 0,1 2 0,-1 1 0,0 0 0,-1 0 0,0 0 0,3 16 0,-5-24 0,-1 1 0,0 0 0,1 0 0,-1-1 0,0 1 0,0 0 0,-1 0 0,1 0 0,-1-1 0,1 1 0,-1 0 0,0-1 0,0 1 0,0 0 0,0-1 0,0 1 0,-1-1 0,1 0 0,-1 1 0,0-1 0,1 0 0,-1 0 0,0 0 0,0 0 0,-3 2 0,-8 2 0,0 0 0,0-1 0,-1-1 0,1 0 0,-1 0 0,-22 2 0,-9 3 0,141-8 0,-89-1 0,1 0 0,-1 0 0,0 1 0,0-1 0,0 2 0,0-1 0,7 3 0,-12-3 0,0 0 0,0 0 0,0 0 0,0 0 0,-1 1 0,1-1 0,-1 1 0,1-1 0,-1 1 0,1-1 0,-1 1 0,0 0 0,0 0 0,0-1 0,0 1 0,0 0 0,0 0 0,0 0 0,-1 0 0,1 0 0,-1 0 0,1 1 0,-1-1 0,0 0 0,0 0 0,0 0 0,0 0 0,-1 3 0,0-1 0,0 0 0,0 1 0,0-1 0,-1 0 0,0 0 0,0 0 0,0-1 0,0 1 0,-1 0 0,1-1 0,-1 1 0,0-1 0,0 0 0,0 0 0,0 0 0,-1 0 0,1-1 0,-7 4 0,2 0 0,-1-1 0,0 0 0,-1 0 0,1-1 0,-1-1 0,-18 5 0,22-7 7,0-1-1,0 0 1,0-1-1,0 1 1,0-1 0,0 0-1,0-1 1,0 0-1,0 1 1,1-2-1,-1 1 1,-5-4-1,-31-10-1456,25 12-5376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5T17:14:14.1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28 24575,'24'0'0,"-7"-1"0,0 0 0,1 2 0,-1 0 0,1 1 0,-1 1 0,0 0 0,0 1 0,27 11 0,-34-11 0,1 0 0,-1-1 0,1-1 0,12 2 0,-13-2 0,1 0 0,-1 0 0,0 1 0,17 7 0,-11-2 0,1 0 0,0-1 0,0-1 0,0-1 0,25 4 0,4 0 0,-23-4 0,0-2 0,34 2 0,-40-4 0,0 1 0,25 5 0,30 3 0,432-8 0,-245-4 0,-243 1 0,0-1 0,28-6 0,-27 5 0,0-1 0,20 1 0,311 2 0,-166 2 0,-166 0 0,0 1 0,28 6 0,-27-5 0,0 1 0,21-1 0,507-1 0,-264-4 0,-265 3 0,0 1 0,28 6 0,-27-5 0,0 1 0,20-1 0,537-1 0,-279-4 0,700 2 0,-979-1 0,0-1 0,27-6 0,-25 5 0,-1-1 0,20 1 0,62-8 0,-67 6 0,48-1 0,-57 6 0,3 1 0,0-1 0,0-2 0,0 0 0,26-7 0,6-3 0,86-8 0,-83 11 0,-40 5 0,1 1 0,23-1 0,27 5 0,-24 0 0,0-2 0,81-12 0,-95 8 0,59 0 0,-58 4 0,57-9 0,-62 6 0,54-1 0,-58 5 0,1-1 0,47-10 0,-52 7 0,1 1 0,37 0 0,-38 2 0,0 0 0,40-8 0,-26 3 0,0 1 0,0 3 0,0 1 0,45 4 0,4-1 0,740-2-1365,-807 0-5461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5T17:16:23.4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70 0 24575,'-1'0'0,"0"1"0,0-1 0,0 0 0,0 1 0,0-1 0,0 1 0,1-1 0,-1 1 0,0 0 0,0-1 0,0 1 0,1 0 0,-1-1 0,0 1 0,1 0 0,-1 0 0,1 0 0,-1 0 0,1 0 0,-1 0 0,1-1 0,0 1 0,-1 0 0,1 0 0,0 0 0,0 0 0,0 2 0,-5 32 0,5-31 0,-3 24 0,-1-1 0,-2 1 0,-9 27 0,9-34 0,4-15 0,-7 30 0,8-34 0,1-1 0,-1 1 0,1 0 0,0-1 0,0 1 0,0 0 0,-1-1 0,2 1 0,-1 0 0,0-1 0,0 1 0,0 0 0,1-1 0,-1 1 0,2 2 0,1-4 0,0 1 0,0-1 0,0 0 0,0-1 0,0 1 0,0 0 0,0-1 0,0 0 0,-1 0 0,1 1 0,0-2 0,3 0 0,-2 0 0,17-5-107,-9 2-145,1 1 1,-1 0-1,1 1 1,21-2-1,-16 4-6574</inkml:trace>
  <inkml:trace contextRef="#ctx0" brushRef="#br0" timeOffset="1464.8599">238 0 24575,'-1'7'0,"1"-1"0,-2 1 0,1 0 0,-5 12 0,-3 19 0,6 31 0,3-53 0,0-1 0,-1 1 0,-1 0 0,0-1 0,-1 1 0,-1-1 0,-6 19 0,0-12-455,1 1 0,-10 42 0,17-50-6371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5T17:15:49.6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1 277 24575,'382'0'0,"-369"-1"0,0 0 0,-1-1 0,19-5 0,28-4 0,9 1 0,-49 6 0,0 0 0,22 0 0,-17 3 0,0-2 0,0-1 0,31-9 0,14-3 0,40-2 0,-71 13 0,0 1 0,1 1 0,69 6 0,-22-1 0,10-4 0,104 5 0,-143 7 0,-41-7 0,0 0 0,22 1 0,15-3 0,-15-1 0,0 2 0,45 8 0,53 11 0,-113-15 0,6 1 0,0-1 0,1-1 0,40 1 0,-53-5 0,1 1 0,30 7 0,-3 0 0,-7-3 0,0 1 0,76 2 0,-114-9 0,42-1 0,-1 2 0,67 11 0,-57-6 0,1-1 0,0-3 0,54-5 0,-6 1 0,1126 2 0,-1209-1 0,0-1 0,31-7 0,-2 0 0,-9 3 0,2-1 0,75-2 0,394 10 0,-493-2 0,0-1 0,0 0 0,0-1 0,0-1 0,17-6 0,-17 5 0,0 0 0,1 1 0,-1 1 0,28-2 0,321 5 0,-156 1 0,-192-2 0,0-1 0,28-6 0,-27 5 0,0-1 0,21 1 0,60-8 0,-65 6 0,47-1 0,-60 6 0,22 1 0,0-2 0,67-11 0,-58 6 0,1 1 0,0 3 0,53 5 0,-6-1 0,668-2 0,-644-11 0,-82 6 0,46-1 0,1626 7 0,-1701-2 0,0 0 0,-1-1 0,1-1 0,0 0 0,-1 0 0,0-1 0,1 0 0,18-12 0,3 1 0,-11 7 0,0 1 0,1 1 0,0 0 0,26-1 0,-44 6 0,0-1 0,0 1 0,0-1 0,0 0 0,-1 0 0,1 0 0,5-5 0,-5 4 0,0 0 0,-1 0 0,1 1 0,0 0 0,0 0 0,10-3 0,17-1-117,6-1-299,1 1 0,39 0 0,-60 6-6410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5T17:16:31.1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103 0 24575,'1'45'0,"0"35"0,-1-73 0,-1 0 0,0-1 0,0 1 0,-1 0 0,0 0 0,0 0 0,0-1 0,-6 10 0,8-15 0,0-1 0,0 0 0,-1 1 0,1-1 0,0 1 0,0 0 0,0-1 0,-1 1 0,1-1 0,0 1 0,0-1 0,0 1 0,0-1 0,0 1 0,0-1 0,0 1 0,0 0 0,1-1 0,-1 1 0,0-1 0,0 1 0,0-1 0,0 1 0,1-1 0,-1 1 0,0-1 0,1 1 0,-1-1 0,0 0 0,1 1 0,-1-1 0,0 1 0,1-1 0,-1 0 0,1 1 0,-1-1 0,1 0 0,-1 0 0,1 1 0,-1-1 0,1 0 0,-1 0 0,1 0 0,-1 0 0,1 1 0,-1-1 0,1 0 0,0 0 0,-1 0 0,1 0 0,-1 0 0,1 0 0,-1-1 0,1 1 0,44 0 0,-29 0 0,-13 0 0,0 0 0,0 0 0,1 1 0,-1-1 0,0 1 0,0 0 0,-1 0 0,1 0 0,0 0 0,0 0 0,0 1 0,-1 0 0,1-1 0,-1 1 0,1 0 0,-1 0 0,0 0 0,1 0 0,-1 1 0,0-1 0,-1 1 0,1-1 0,0 1 0,-1-1 0,1 1 0,-1 0 0,1 3 0,0 1 0,0 0 0,-1 0 0,0-1 0,-1 1 0,0 0 0,0 0 0,0 0 0,0 0 0,-1 0 0,-1-1 0,-2 11 0,3-14 0,1-1 0,-1 1 0,0-1 0,0 1 0,-1-1 0,1 0 0,0 0 0,-1 1 0,1-1 0,-1 0 0,0 0 0,0 0 0,0-1 0,0 1 0,0 0 0,0-1 0,0 1 0,0-1 0,-1 0 0,-2 2 0,-3-1 0,0 0 0,-1 0 0,1-1 0,-17 1 0,-18 3 0,35-3-112,4 0 46,1-1 0,-1 0 0,0 0 0,1 0 0,-1-1 0,0 1 0,1-1 1,-1 0-1,0 0 0,0 0 0,1-1 0,-1 1 0,0-1 0,0 0 0,1 0 0,-1 0 0,1 0 0,-4-3 0,-2-4-6760</inkml:trace>
  <inkml:trace contextRef="#ctx0" brushRef="#br0" timeOffset="1636.01">82 22 24575,'4'0'0,"4"0"0,5 0 0,4 0 0,-2-4 0,2 0 0,0-1 0,1 2 0,2 0 0,0 1 0,1 1 0,-4 1-8191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5T17:15:54.96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88 24575,'531'0'0,"-510"-1"0,0-1 0,23-5 0,30-4 0,8 0 0,-59 7 0,0 0 0,27 0 0,606 5 0,-635-2 0,0-2 0,0 0 0,38-11 0,-36 8 0,0 0 0,42-3 0,-20 9 0,1 2 0,75 12 0,-56-7 0,-40-6 0,41 9 0,-34-5 0,1-1 0,-1-1 0,52-3 0,-50-1 0,1 1 0,67 10 0,-69-3 0,2 1 0,-1-2 0,1-1 0,39 0 0,1133-7 0,-678 3 0,-513 0 0,0 1 0,28 6 0,-27-5 0,1 1 0,19-1 0,61 8 0,-65-6 0,47 1 0,29-8 0,122 4 0,-161 8 0,-43-6 0,45 3 0,-53-7 0,6 0 0,0 0 0,0 2 0,37 8 0,43 12 0,-86-18 0,0-1 0,0-1 0,1-1 0,-1 0 0,0-2 0,0 0 0,0-1 0,0-1 0,22-6 0,2-1 0,-1 2 0,2 2 0,-1 2 0,52 1 0,-60 4 0,1-2 0,62-11 0,-64 7 0,49 0 0,-48 3 0,46-7 0,-28 3 0,-1 1 0,104 6 0,-57 1 0,282-2 0,-365 1 0,0 1 0,28 6 0,-27-5 0,0 1 0,21-1 0,338-2 0,-180-2 0,-172 0 0,47-9 0,-45 6 0,43-3 0,524 8 0,-568-2 0,45-9 0,-44 6 0,43-3 0,566 8 0,-619-2 0,0-1 0,28-6 0,-27 5 0,0-1 0,21 1 0,-20 1 0,0 0 0,19-5 0,-19 3 0,0 1 0,21-2 0,-25 6 0,0-2 0,1 0 0,-1 0 0,0-2 0,0 1 0,0-2 0,-1 0 0,17-7 0,-18 7-93,0 0-1,0 1 1,0 1-1,0 0 1,0 1 0,0 0-1,0 1 1,14 1-1,-16-1-430,8 0-6302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5T17:16:36.1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244 40 24575,'-2'-1'0,"1"1"0,0-1 0,0 1 0,-1-1 0,1 0 0,0 0 0,0 0 0,0 0 0,-1 0 0,1 0 0,0 0 0,1 0 0,-1 0 0,-1-2 0,-12-11 0,11 12 0,-1 1 0,0-1 0,0 1 0,0 0 0,0 0 0,0 0 0,0 0 0,0 1 0,0 0 0,0-1 0,-1 2 0,1-1 0,0 0 0,0 1 0,0 0 0,0 0 0,0 0 0,0 0 0,0 1 0,1-1 0,-7 5 0,5-3 0,0 0 0,0 0 0,0 1 0,0 0 0,1 0 0,-1 0 0,1 1 0,0-1 0,0 1 0,1 0 0,-1 0 0,1 0 0,-5 12 0,-45 161 0,53-176 0,-1-1 0,1 0 0,0 1 0,0-1 0,0 1 0,0-1 0,0 0 0,0 1 0,0-1 0,0 0 0,1 1 0,-1-1 0,0 0 0,1 1 0,-1-1 0,1 0 0,0 0 0,-1 1 0,1-1 0,0 0 0,0 0 0,1 1 0,0 0 0,0 0 0,1 0 0,-1-1 0,0 1 0,1-1 0,0 1 0,-1-1 0,1 0 0,0 0 0,3 0 0,7 2 0,0-1 0,0-1 0,20 0 0,-31-1 0,3 0 0,-1 0 0,0 0 0,1 0 0,-1 0 0,0-1 0,1 0 0,-1 0 0,0 0 0,0 0 0,0-1 0,0 1 0,0-1 0,0 0 0,0 0 0,0-1 0,-1 1 0,1-1 0,-1 0 0,0 0 0,0 0 0,0 0 0,0 0 0,0-1 0,-1 1 0,0-1 0,0 0 0,0 0 0,0 0 0,0 0 0,-1 0 0,1 0 0,-1 0 0,0 0 0,-1-1 0,1 1 0,-1 0 0,1-1 0,-2-4 0,2-3 0,-1 4 0,0-1 0,0 1 0,0-1 0,-1 1 0,-2-10 0,2 16 0,1 0 0,-1 0 0,0 0 0,0 0 0,0 0 0,0 1 0,0-1 0,0 0 0,0 0 0,-1 1 0,1-1 0,-1 1 0,1-1 0,-1 1 0,1 0 0,-1-1 0,0 1 0,0 0 0,0 0 0,0 0 0,0 0 0,0 1 0,0-1 0,0 0 0,-3 0 0,-2 0-91,0 1 0,1-1 0,-1 1 0,0 1 0,0-1 0,0 1 0,1 0 0,-1 0 0,0 1 0,1 0 0,-1 0 0,1 1 0,0 0 0,-8 4 0,3 1-6735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5T19:15:58.2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48 24575,'29'0'0,"-1"0"0,1-2 0,41-9 0,58-11 0,-94 16 0,0 2 0,0 2 0,0 1 0,39 4 0,7-1 0,2523-2 0,-2588 1 0,0 0 0,1 2 0,14 3 0,-14-2 0,1-1 0,22 2 0,-15-5 0,0 2 0,42 8 0,-31-3 0,-16-3 0,-1 0 0,0 1 0,25 11 0,-32-13 0,-1 1 0,1-2 0,0 1 0,0-2 0,0 1 0,0-1 0,19-2 0,-15 1 0,-1 0 0,0 2 0,26 4 0,-5 3 0,0-1 0,0-1 0,0-2 0,44 0 0,1625-7 0,-930 3 0,-750 0 0,-1 1 0,25 6 0,-23-3 0,45 2 0,629-8 0,-679 0 0,0-1 0,27-6 0,-25 3 0,38-2 0,100 9 0,61-4 0,-150-8 0,-45 6 0,47-3 0,900 8 0,-954 0 0,-1 1 0,26 5 0,27 4 0,38 0 0,-63-5 0,51 0 0,359-7 0,-433 0 0,-1-1 0,26-6 0,-24 3 0,37-2 0,22-3 0,-58 6 0,36-3 0,-47 6-195,1 0 0,-1-2 0,0 1 0,0-2 0,0 0 0,19-9 0,-20 8-6631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5T19:15:58.2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0 24575,'0'30'0,"-1"0"0,2 1 0,0-1 0,11 49 0,-8-52-48,-1 1-1,-1 0 1,-2 49-1,-1-35-1122,1-23-5655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5T19:15:58.2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85 24575,'1355'0'0,"-1339"-1"0,0-1 0,28-6 0,-27 5 0,1-1 0,19 1 0,-13 2 0,0-1 0,42-8 0,40-12 0,-72 17 0,0 1 0,0 2 0,1 1 0,36 4 0,10-1 0,517-2 0,-574-1 0,-1-1 0,23-6 0,-22 4 0,43-3 0,336 8 0,-387 0 0,-1 1 0,1 0 0,-1 1 0,30 11 0,-30-9 0,1-1 0,0 0 0,0-1 0,25 2 0,93-7 0,70 4 0,-97 18 0,-64-12 0,-21-3 0,1-1 0,36 1 0,1720-6 0,-1763 0 0,0-1 0,28-6 0,-27 5 0,1-1 0,19 1 0,269 2 0,-146 2 0,-142-2 0,0-1 0,26-5 0,24-4 0,8 1 0,-54 5 0,1 2 0,25-1 0,1582 5 0,-1614 0 0,0 1 0,28 6 0,-27-5 0,1 1 0,19-1 0,537-1 0,-279-4 0,615 2 0,-895-1-185,0 0 1,28-8-1,-33 7-626,9-1-6015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5T19:15:58.2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60 166 24575,'-1'-29'0,"-1"17"0,2-1 0,0 1 0,3-25 0,-3 35 0,1-1 0,-1 1 0,1 0 0,0 0 0,-1-1 0,1 1 0,0 0 0,0 0 0,0 0 0,1 0 0,-1 0 0,0 1 0,1-1 0,-1 0 0,1 0 0,0 1 0,-1-1 0,1 1 0,0 0 0,0-1 0,0 1 0,0 0 0,0 0 0,0 0 0,1 1 0,3-2 0,16-4 0,-13 4 0,0-1 0,0 1 0,0 1 0,0 0 0,11 0 0,-18 1 0,0 0 0,-1 0 0,1 0 0,0 1 0,0-1 0,-1 1 0,1-1 0,0 1 0,-1 0 0,1-1 0,-1 1 0,1 0 0,-1 0 0,1 0 0,-1 0 0,0 0 0,1 1 0,-1-1 0,0 0 0,0 1 0,0-1 0,0 1 0,0-1 0,0 1 0,0-1 0,0 1 0,-1-1 0,1 1 0,-1 0 0,1 0 0,-1-1 0,1 3 0,2 25 0,-2 0 0,0 0 0,-8 55 0,7-80 0,-1-1 0,0 1 0,0-1 0,0 0 0,0 1 0,0-1 0,-1 0 0,0 0 0,1 0 0,-1 0 0,0 0 0,-1 0 0,1 0 0,-5 3 0,-3 3 0,-1-1 0,-19 12 0,22-16 0,0 1 0,0 0 0,1 1 0,0-1 0,0 1 0,-9 11 0,-6 18 0,18-28 0,1 0 0,-1-1 0,-1 0 0,1 0 0,-1 0 0,0 0 0,0-1 0,-10 8 0,-2 4 0,17-17 0,0 0 0,1 1 0,-1-1 0,0 0 0,0 0 0,0 1 0,1-1 0,-1 0 0,0 0 0,0 1 0,1-1 0,-1 0 0,0 0 0,1 0 0,-1 0 0,0 1 0,1-1 0,-1 0 0,0 0 0,1 0 0,-1 0 0,0 0 0,1 0 0,-1 0 0,0 0 0,1 0 0,-1 0 0,0 0 0,1 0 0,-1 0 0,0 0 0,1 0 0,0-1 0,47-9 0,-44 9 0,21-4-195,0 1 0,0 1 0,0 2 0,0 0 0,1 1 0,45 8 0,-48-3-6631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5T19:15:58.2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1 129 24575,'531'0'0,"-510"-1"0,0-2 0,0 0 0,37-11 0,-35 8 0,0 0 0,42-3 0,-23 7 0,-7 1 0,58-9 0,-41 4 0,1 1 0,103 6 0,-57 1 0,11 0 0,118-5 0,-171-7 0,-42 6 0,0 1 0,25-2 0,66 7 0,42-4 0,-91-8 0,-42 7 0,1 0 0,23-1 0,66 5 0,44-3 0,-92-8 0,-42 7 0,1 0 0,23-1 0,224 3 0,-123 2 0,-116 0 0,47 9 0,-45-6 0,43 3 0,-50-7 0,6 0 0,0 0 0,0 2 0,37 8 0,-39-6 0,0-1 0,0-1 0,23-1 0,-23-1 0,0 1 0,-1 1 0,28 6 0,55 15 0,35-3 0,-58-11 0,-55-7 0,43 8 0,35 12 0,-71-17 0,0-1 0,0-2 0,1-1 0,36-4 0,10 1 0,1400 2 0,-1465-1 0,0-1 0,28-6 0,-27 5 0,1-1 0,19 1 0,367 2 0,-194 2 0,-86 9 0,-27-1 0,354-6 0,-255-4 0,-180 2 0,0 1 0,28 6 0,-27-5 0,0 1 0,21-1 0,70 9 0,-70-7 0,49 1 0,231-7 0,-303 0 0,0 0 0,0-2 0,15-3 0,-13 2 0,-1 1 0,23-2 0,479 4 0,-252 3 0,-250-3 0,0-1 0,28-6 0,-27 5 0,0-1 0,21 1 0,102 4 0,58-3 0,-141-8 0,-41 7 0,0 0 0,22-1 0,33 3 0,-41 2 0,0-1 0,-1-1 0,53-11 0,-46 7 0,0 0 0,1 3 0,-1 1 0,43 4 0,6-1 0,-66-3 45,0-1-1,26-6 1,20-2-1544,-48 9-5327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5T19:15:58.30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22 107 24575,'1'-4'0,"0"0"0,0 1 0,0-1 0,1 0 0,-1 1 0,1-1 0,0 1 0,0 0 0,0 0 0,1-1 0,-1 1 0,1 1 0,-1-1 0,1 0 0,0 1 0,0-1 0,6-3 0,1 0 0,0-1 0,0 1 0,0 1 0,21-8 0,-24 11 0,1 0 0,-1 0 0,0 1 0,1 0 0,0 1 0,-1 0 0,1 0 0,12 2 0,-18-2 0,0 0 0,-1 0 0,1 1 0,0-1 0,0 1 0,0 0 0,0-1 0,-1 1 0,1 0 0,0 0 0,-1 0 0,1 0 0,-1 0 0,1 1 0,-1-1 0,0 0 0,1 1 0,-1-1 0,0 1 0,0-1 0,0 1 0,0 0 0,0-1 0,0 1 0,-1 0 0,1 0 0,0-1 0,-1 1 0,0 0 0,1 0 0,-1 0 0,0 0 0,0 0 0,0 0 0,0 0 0,0-1 0,0 1 0,-2 4 0,2-1 0,-1 0 0,-1 0 0,1-1 0,-1 1 0,0 0 0,0 0 0,0-1 0,-1 1 0,1-1 0,-1 0 0,0 0 0,-6 6 0,0-2 0,1-1 0,-1-1 0,-1 0 0,-11 6 0,-8 5 0,2 4 0,27-21 0,0 0 0,0 0 0,0 0 0,0 0 0,0 0 0,0 0 0,0 0 0,0 0 0,0 1 0,0-1 0,0 0 0,0 0 0,0 0 0,0 0 0,0 0 0,0 0 0,0 0 0,0 1 0,0-1 0,0 0 0,0 0 0,0 0 0,0 0 0,0 0 0,0 0 0,0 0 0,0 1 0,0-1 0,0 0 0,0 0 0,0 0 0,0 0 0,0 0 0,0 0 0,0 0 0,0 0 0,1 0 0,-1 1 0,0-1 0,0 0 0,0 0 0,0 0 0,0 0 0,0 0 0,0 0 0,0 0 0,1 0 0,-1 0 0,0 0 0,0 0 0,0 0 0,0 0 0,0 0 0,0 0 0,0 0 0,1 0 0,-1 0 0,0 0 0,20-3 0,-18 2 0,-1 1 0,1-1 0,0 1 0,0 0 0,0-1 0,0 1 0,0 0 0,0 0 0,0 0 0,-1 1 0,1-1 0,0 0 0,0 1 0,0-1 0,0 1 0,-1 0 0,1-1 0,0 1 0,0 0 0,-1 0 0,1 0 0,2 3 0,-2-2 0,0 1 0,0 0 0,0 0 0,0-1 0,-1 1 0,1 1 0,-1-1 0,0 0 0,0 0 0,0 0 0,-1 1 0,1 3 0,1 11 0,-1 0 0,-2 0 0,-3 33 0,3-49 0,1 4 0,-1 0 0,-1 0 0,1 0 0,-1 0 0,0 0 0,0-1 0,-1 1 0,0-1 0,0 1 0,0-1 0,-1 0 0,1 0 0,-7 6 0,8-10 0,0 1 0,0 0 0,0-1 0,0 1 0,0-1 0,-1 0 0,1 0 0,0 0 0,-1 0 0,1 0 0,-1 0 0,1-1 0,-1 1 0,1-1 0,-1 0 0,1 0 0,-1 0 0,1 0 0,-1 0 0,1 0 0,-1 0 0,1-1 0,-1 0 0,1 1 0,-1-1 0,1 0 0,0 0 0,-1 0 0,1-1 0,0 1 0,0 0 0,0-1 0,-4-3 0,0 1-105,0-1 0,0 0 0,1-1 0,-1 1 0,1-1 0,0 0 0,1 0 0,-1-1 0,1 1 0,1-1 0,-1 0 0,-2-9 0,2 1-6721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5T19:15:58.3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48 24575,'89'-2'0,"98"5"0,-130 7 0,-41-7 0,-1 0 0,24 1 0,52 7 0,-63-6 0,44 1 0,-42-5 0,0-1 0,1-2 0,-1-1 0,0-1 0,-1-1 0,37-12 0,-42 11 0,0 1 0,0 2 0,0 0 0,1 1 0,0 2 0,39 4 0,9-2 0,-44-2 0,1 1 0,0-2 0,0 0 0,50-11 0,25-10 0,-71 17 0,1 1 0,-1 2 0,1 1 0,36 4 0,9-1 0,809-2 0,-873 1 0,0 1 0,28 6 0,-27-5 0,0 1 0,20-1 0,410-1 0,-216-4 0,-215 3 0,0 1 0,28 6 0,-27-5 0,1 1 0,19-1 0,14 1 0,1 1 0,86 21 0,-104-21 0,0-1 0,0-2 0,1-1 0,37-4 0,8 1 0,470 2 0,-534-1 0,0-1 0,28-6 0,-27 5 0,0-1 0,21 1 0,-23 2 0,9 1 0,1-2 0,46-8 0,-34 4 0,0 2 0,0 2 0,1 1 0,37 4 0,11-1 0,654-2 0,-724 1 0,0 1 0,28 6 0,-27-5 0,1 1 0,19-1 0,36 8 0,-54-7 0,37 3 0,574-6 0,-307-3 0,1603 2 0,-1910-1 0,0-1 0,28-6 0,-27 5 0,1-1 0,19 1 0,121 4 0,65-3 0,-166-8 0,-41 7 0,0 0 0,22-1 0,310 3 0,-166 2 0,-158-3 0,1 0 0,-1-2 0,46-14 0,-36 9 0,-30 9-170,-1-1-1,0 0 0,1 1 1,-1 0-1,0-1 0,1 1 1,4 1-1,4 2-6655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5T19:15:58.3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 65 24575,'1'19'0,"-1"-1"0,-1 1 0,-1-1 0,0 1 0,-1-1 0,-1 0 0,-8 21 0,11-38 0,1 0 0,-1 0 0,1 1 0,-1-1 0,1 0 0,-1 0 0,1 0 0,-1 1 0,1-1 0,0 0 0,0 1 0,0-1 0,0 0 0,0 0 0,0 1 0,0-1 0,0 0 0,0 1 0,1-1 0,-1 0 0,1 0 0,-1 1 0,1-1 0,-1 0 0,1 0 0,-1 0 0,3 2 0,-1-1 0,0-1 0,1 0 0,-1 0 0,1 0 0,0 0 0,-1 0 0,1-1 0,0 1 0,0-1 0,-1 1 0,1-1 0,4 0 0,20-1-199,0 0-1,0-2 0,37-9 1,-52 10-368,4-1-6259</inkml:trace>
  <inkml:trace contextRef="#ctx0" brushRef="#br0" timeOffset="1">261 0 24575,'-16'45'0,"11"-14"0,3 1 0,0-1 0,6 64 0,6-39 0,-6-40 0,-1-1 0,1 25 0,0-3-1365,1-23-5461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5T19:15:58.3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1 149 24575,'6'-1'0,"-1"0"0,1 0 0,0 0 0,-1-1 0,7-2 0,9-3 0,28-4 0,53-6 0,-90 15 0,0 0 0,0-2 0,23-8 0,-25 8 0,1 0 0,-1 1 0,1 0 0,0 0 0,13 0 0,1 0 0,0-1 0,40-12 0,10-2 0,-27 9 0,-1 2 0,71 0 0,-94 8 0,0 1 0,0 1 0,0 0 0,-1 2 0,27 9 0,-20-7 0,0-2 0,1-1 0,-1-1 0,1-2 0,55-4 0,-6 1 0,2354 2 0,-2418 1 0,0 1 0,28 6 0,-27-5 0,0 1 0,21-1 0,35 8 0,-54-7 0,37 3 0,30-9 0,39 4 0,-18 18 0,-28-7 0,-32-4 0,-2 0 0,-27-5 0,-1 0 0,30 1 0,-18-3 0,0 1 0,47 13 0,-49-10 0,1 0 0,-1-2 0,32 1 0,281-6 0,-324 0 0,0-1 0,28-6 0,-27 5 0,0-1 0,20 1 0,537 1 0,-279 4 0,594-2 0,-873 1 0,0 1 0,28 6 0,-27-5 0,0 1 0,20-1 0,368-2 0,-195-2 0,-194 0 0,0-1 0,28-6 0,-27 5 0,0-1 0,20 1 0,537 1 0,-279 4 0,827-2 0,-1098 1 0,47 9 0,-45-6 0,43 3 0,-34-7 0,-1 2 0,45 8 0,78 11 0,-143-18 37,0-2 0,23 1 0,-24-2-406,0 0 0,-1 2 0,19 3 0,-17-1-6457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5T19:15:58.3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72 0 24575,'1'40'0,"-2"48"0,0-79 0,0 0 0,0 0 0,-1-1 0,0 1 0,-1-1 0,0 1 0,-5 10 0,4-6 0,15-20 0,7-4 0,-10 9 0,-1-1 0,0 1 0,1 0 0,0 0 0,0 1 0,-1 0 0,1 1 0,0-1 0,0 1 0,0 1 0,-1 0 0,16 3 0,-19-3 0,0 1 0,0-1 0,0 1 0,0 0 0,-1 0 0,1 0 0,-1 1 0,1-1 0,-1 1 0,0 0 0,0 0 0,0 0 0,-1 0 0,1 0 0,-1 1 0,1-1 0,-1 1 0,0 0 0,0 0 0,-1-1 0,1 1 0,-1 0 0,0 0 0,0 1 0,1 4 0,-2-4 0,1 0 0,0 0 0,-1 0 0,0 0 0,0 0 0,0 0 0,-1 0 0,0 0 0,0 0 0,0-1 0,0 1 0,-1 0 0,0 0 0,0-1 0,0 1 0,0-1 0,-1 0 0,0 0 0,0 0 0,0 0 0,0 0 0,0-1 0,-1 1 0,0-1 0,0 0 0,0 0 0,0 0 0,-6 3 0,0 0 0,0-1 0,1 0 0,-2 0 0,1-1 0,-20 5 0,28-8 0,0-1 0,0 1 0,-1-1 0,1 0 0,0 0 0,-1 0 0,1 0 0,0 0 0,-1 0 0,1-1 0,0 1 0,-1-1 0,1 0 0,0 0 0,0 0 0,0 0 0,0 0 0,0 0 0,0 0 0,0-1 0,0 1 0,0-1 0,0 1 0,1-1 0,-1 0 0,1 1 0,-1-1 0,1 0 0,0 0 0,0 0 0,0 0 0,0 0 0,0-1 0,-1-3 0,-6-22-66,8 24-6,-1 1 0,0 0 0,0-1-1,0 1 1,0-1 0,0 1 0,-1 0 0,1 0 0,-1 0-1,0 0 1,0 0 0,0 0 0,-1 1 0,1-1 0,-1 0-1,1 1 1,-6-4 0,-3-1-6754</inkml:trace>
  <inkml:trace contextRef="#ctx0" brushRef="#br0" timeOffset="1">50 0 24575,'4'0'0,"4"0"0,5 0 0,4 0 0,2 0 0,2 0 0,1 0 0,0 0 0,0 0 0,-4 0-8191</inkml:trace>
  <inkml:trace contextRef="#ctx0" brushRef="#br0" timeOffset="2">177 761 24575,'0'-2'0,"0"1"0,1-1 0,-1 0 0,1 0 0,-1 1 0,1-1 0,0 1 0,0-1 0,0 1 0,0-1 0,0 1 0,0-1 0,0 1 0,3-3 0,-3 3 0,1-1 0,-1 1 0,0-1 0,0 1 0,1-1 0,-1 0 0,0 1 0,0-1 0,0 0 0,-1 0 0,1 0 0,0 0 0,-1 0 0,1 0 0,-1-3 0,1 3 0,-1 0 0,-1 0 0,1 1 0,0-1 0,0 0 0,-1 1 0,1-1 0,-1 0 0,1 1 0,-1-1 0,0 0 0,1 1 0,-1-1 0,0 1 0,0-1 0,0 1 0,0 0 0,0 0 0,-1-1 0,1 1 0,0 0 0,-1 0 0,1 0 0,0 0 0,-1 0 0,1 0 0,-1 1 0,0-1 0,1 0 0,-1 1 0,0-1 0,1 1 0,-1 0 0,0-1 0,-2 1 0,2 0 0,0 0 0,-1 1 0,1-1 0,0 0 0,0 1 0,0-1 0,0 1 0,0 0 0,-1 0 0,1 0 0,1 0 0,-1 0 0,0 0 0,0 0 0,0 0 0,1 1 0,-1-1 0,0 1 0,1 0 0,-1-1 0,1 1 0,0 0 0,0 0 0,0 0 0,0 0 0,0 0 0,0 0 0,-1 2 0,-1 10 0,0 0 0,-1 24 0,4-26 0,-2 0 0,1 0 0,-2 0 0,-5 19 0,-5 0 0,7-19 0,1 1 0,1-1 0,0 1 0,0 0 0,1 0 0,1 0 0,-2 18 0,4-12 0,-1-8 0,1 1 0,0-1 0,1 1 0,0-1 0,4 16 0,-4-25 0,-1 1 0,1 0 0,1-1 0,-1 1 0,0-1 0,0 0 0,1 1 0,0-1 0,-1 0 0,1 0 0,0 0 0,0 0 0,0 0 0,0 0 0,0-1 0,1 1 0,-1-1 0,1 1 0,-1-1 0,1 0 0,-1 0 0,1 0 0,-1 0 0,1 0 0,0-1 0,0 1 0,3-1 0,-1 1 0,0-1 0,0 0 0,-1 0 0,1 0 0,0-1 0,0 1 0,0-1 0,-1 0 0,1 0 0,-1-1 0,1 0 0,-1 0 0,1 0 0,-1 0 0,0 0 0,0-1 0,0 0 0,0 0 0,0 0 0,-1 0 0,1-1 0,-1 1 0,0-1 0,0 0 0,-1 0 0,1 0 0,-1 0 0,1 0 0,-1-1 0,-1 1 0,1-1 0,-1 1 0,1-1 0,-1 0 0,-1 1 0,1-1 0,-1 0 0,1 0 0,-1 0 0,-1 1 0,1-1 0,-1 0 0,-2-8 0,1 6 0,-1-5 0,0 1 0,-1 0 0,0 1 0,-1-1 0,-11-17 0,14 26 0,1-1 0,-1 1 0,-1 0 0,1 0 0,0 0 0,0 0 0,-1 0 0,1 1 0,-1-1 0,1 1 0,-1-1 0,0 1 0,0 0 0,1 0 0,-1 0 0,0 1 0,0-1 0,0 1 0,0-1 0,0 1 0,0 0 0,0 0 0,0 0 0,0 1 0,0-1 0,0 1 0,-5 1 0,5-1-170,0 0-1,-1 0 0,1 0 1,0 1-1,0-1 0,0 1 1,-4 3-1,-4 4-6655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5T19:15:58.3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26 24575,'996'0'0,"-984"1"0,1 0 0,0 1 0,17 5 0,29 4 0,9-1 0,-49-6 0,0 0 0,22 0 0,0-4 0,-16 0 0,1 1 0,-1 0 0,36 9 0,-26-1 0,-1-2 0,1-1 0,64 2 0,452-9 0,-535 0 0,0-1 0,28-6 0,-27 5 0,0-1 0,21 1 0,3 2 0,-4 0 0,0-1 0,39-7 0,-41 4 0,1 2 0,41 1 0,-42 2 0,1-2 0,41-7 0,-26 3 0,1 1 0,0 3 0,54 5 0,-7-1 0,1044-2 0,-1128-1 0,0 0 0,1-2 0,14-3 0,-14 2 0,1 1 0,22-2 0,506 4 0,-264 3 0,205-2 0,-470 1 0,-1 0 0,0 2 0,15 3 0,-13-2 0,-1-1 0,23 2 0,507-4 0,-266-3 0,-205 3 0,82-3 0,-100-8 0,-42 6 0,0 1 0,25-2 0,506 4 0,-265 3 0,671-2 0,-928 1 0,-1 1 0,25 6 0,-23-3 0,45 2 0,354-8 0,-401 0 0,1-1 0,24-6 0,-24 3 0,47-2 0,-11 8 0,-29 0 0,-1-1 0,1-2 0,58-10 0,-55 7 0,0 1 0,0 1 0,0 2 0,40 4 0,4-1 0,324-2-1365,-384 0-5461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5T20:22:34.1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67 24575,'848'0'0,"-823"-1"0,46-9 0,-46 6 0,45-3 0,565 8 0,-611-2 0,47-9 0,-45 6 0,43-3 0,776 7 0,-378 1 0,-446-2 0,-1-1 0,27-6 0,-25 3 0,38-2 0,499 6 0,-272 3 0,264-2 0,-539 1 0,1 0 0,0 1 0,17 5 0,29 4 0,9-1 0,-49-6 0,1 0 0,20 0 0,278-4 0,-148-1 0,-154 2 0,0 1 0,28 6 0,-27-5 0,0 1 0,20-1 0,340-2 0,-182-2 0,-179 2 0,0 1 0,28 6 0,-27-5 0,1 1 0,19-1 0,36 8 0,-54-7 0,37 3 0,6-7 0,-23 0 0,1 1 0,53 10 0,-12-2 0,-55-7 0,44 9 0,-36-6 0,0-1 0,0-1 0,0-2 0,40-4 0,4 1 0,303 2 0,-365 1 0,0 1 0,28 6 0,-27-5 0,1 1 0,19-1 0,339-2 0,-180-2 0,-171 2 0,0 2 0,30 7 0,-13-3 0,6 2 0,-27-5 0,1 0 0,35 1 0,29-4 0,125-4 0,-154-7 0,-41 7 0,0 0 0,22-1 0,-6 2 0,0 2 0,0 1 0,1 2 0,37 8 0,-36-6 0,0-1 0,0-1 0,0-2 0,40-4 0,4 1 0,-40 2 0,0 1 0,56 11 0,41 9 0,-100-15 0,0-2 0,1-2 0,67-4 0,-24 0 0,408 2 0,-462-1 0,45-9 0,-44 6 0,43-3 0,-48 7-1365,-3 0-5461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5T20:22:52.8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 0 24575,'0'4'0,"-1"22"0,1-1 0,1 0 0,1 1 0,1-1 0,2 0 0,14 46 0,-15-58-195,-1 0 0,0 0 0,-1 1 0,-1-1 0,0 1 0,-1 17 0,0-12-6631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5T20:22:37.1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1 214 24575,'75'1'0,"83"-3"0,-101-8 0,-41 7 0,0 0 0,22-1 0,536 2 0,-279 4 0,488-2 0,-759 1 0,47 9 0,-45-6 0,43 3 0,820-8 0,-876 2 0,-1 0 0,0 1 0,0 1 0,1 0 0,20 8 0,-21-6 0,1-1 0,0 0 0,-1-1 0,1 0 0,18 0 0,30-2 0,-23-2 0,1 2 0,58 10 0,-46-5 0,1-1 0,0-3 0,53-5 0,-6 1 0,579 2 0,-662-1 0,0-1 0,28-6 0,-27 5 0,0-1 0,20 1 0,103 4 0,59-3 0,-142-8 0,-41 7 0,0 0 0,22-1 0,35-7 0,-54 7 0,37-2 0,263 5 0,-150 2 0,-153-2 0,0-1 0,27-6 0,-25 5 0,-1-1 0,20 1 0,111 4 0,64-3 0,-155-8 0,-42 6 0,0 1 0,25-2 0,271-10 0,73 9 0,-232 7 0,-127-2 0,46-9 0,-46 6 0,45-3 0,-5 7 0,-20 1 0,0-1 0,75-13 0,-86 8 0,70 0 0,-70 4 0,69-9 0,-35-2 0,0 4 0,114-1 0,199 9 0,-362-2 0,0 0 0,1-1 0,-1-1 0,19-7 0,-6 2 0,13-4 0,-30 8 0,-1 1 0,1 0 0,0 1 0,29-2 0,388 5 0,-186 1 0,-230 0 0,0 1 0,28 6 0,-27-5 0,1 1 0,19-1 0,54 8 0,-63-6 0,44 1 0,-71-6 0,25-1 0,-1 2 0,0 0 0,0 2 0,0 0 0,40 13 0,-44-10 0,0-1 0,0-1 0,1-1 0,26 1 0,91-5 0,-53-1 0,3 0 0,97 5 0,-169 0-1365,-3 1-5461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5T20:22:54.7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50 201 24575,'-1'-15'0,"2"0"0,0 0 0,5-27 0,-4 36 0,-1 1 0,1 0 0,1-1 0,-1 1 0,1 0 0,-1 0 0,2 1 0,-1-1 0,0 1 0,1-1 0,0 1 0,0 0 0,6-4 0,-3 2 0,0 1 0,0 0 0,0 1 0,1 0 0,0 0 0,-1 0 0,2 1 0,8-2 0,-14 4 0,-1 0 0,1 1 0,0 0 0,-1 0 0,1-1 0,-1 1 0,1 1 0,-1-1 0,1 0 0,0 1 0,-1-1 0,0 1 0,1 0 0,-1 0 0,1 0 0,-1 0 0,0 0 0,1 0 0,-1 1 0,0-1 0,0 1 0,0 0 0,0-1 0,-1 1 0,1 0 0,0 0 0,-1 0 0,1 0 0,-1 1 0,0-1 0,2 5 0,-1-3 0,0 0 0,0 0 0,0 1 0,-1-1 0,0 1 0,0-1 0,0 1 0,-1-1 0,0 1 0,1-1 0,-2 1 0,1 0 0,0-1 0,-1 1 0,0-1 0,0 1 0,0-1 0,-3 7 0,1-6 0,0 1 0,-1-1 0,1 0 0,-1 0 0,0 0 0,0-1 0,-1 1 0,1-1 0,-1 0 0,0 0 0,0-1 0,0 1 0,-7 2 0,-7 5 0,1 1 0,0 0 0,0 2 0,1 0 0,1 1 0,0 0 0,1 1 0,1 1 0,-13 20 0,25-35 0,1 0 0,0 0 0,0-1 0,0 1 0,0 0 0,0 0 0,1 0 0,-1 0 0,0 0 0,1 0 0,-1 0 0,1 4 0,0-5 0,0 0 0,0 0 0,1 0 0,-1 0 0,0 0 0,0-1 0,1 1 0,-1 0 0,1 0 0,-1 0 0,1 0 0,-1-1 0,1 1 0,-1 0 0,1-1 0,0 1 0,-1 0 0,1-1 0,0 1 0,1 0 0,2 1 0,1 0 0,-1 0 0,1-1 0,0 0 0,-1 0 0,1 0 0,0 0 0,0-1 0,7 0 0,269-3-1365,-263 3-5461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5T20:22:40.0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1 191 24575,'0'-1'0,"1"0"0,-1 0 0,0 0 0,1 0 0,-1 0 0,1 1 0,-1-1 0,1 0 0,0 0 0,-1 1 0,1-1 0,0 0 0,0 0 0,0 1 0,-1-1 0,1 1 0,0-1 0,0 1 0,0-1 0,0 1 0,0 0 0,0-1 0,0 1 0,0 0 0,0 0 0,0 0 0,1 0 0,33-4 0,-31 3 0,312-1 0,-162 4 0,-138-3 0,0-1 0,27-6 0,-25 5 0,-1-1 0,20 1 0,124-10 0,-52-8 0,-67 11 0,1 2 0,-1 2 0,48 0 0,-51 7 0,0-2 0,74-11 0,56-10 0,-115 15 0,0 3 0,98 5 0,-52 1 0,239-2 0,-323-1 0,0-1 0,28-6 0,-27 5 0,0-1 0,21 1 0,84 4 0,52-3 0,-66-16 0,192 15 0,-177 4 0,-108 0 0,1 1 0,28 6 0,-27-5 0,0 1 0,20-1 0,537-1 0,-279-4 0,-275 2 0,0 1 0,0 1 0,34 8 0,93 11 0,-113-15 0,1-2 0,-1-2 0,54-2 0,-52-2 0,0 3 0,1 1 0,37 6 0,-25-1 0,0-3 0,1-1 0,62-6 0,-13 1 0,304 2 0,-388 1 0,1 1 0,-1 0 0,1 1 0,28 10 0,-29-7 0,1-2 0,0 0 0,0-1 0,25 2 0,396-5 0,-195-1 0,-226 2 0,0 1 0,27 6 0,-25-5 0,-1 1 0,20-1 0,537-1 0,-279-4 0,2837 2 0,-3094 4-1365,-24 0-5461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5T20:22:57.1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77 109 24575,'0'-4'0,"0"0"0,0 0 0,0 0 0,1 0 0,-1 0 0,1 0 0,0 0 0,1 0 0,-1 0 0,1 0 0,-1 0 0,1 1 0,0-1 0,1 1 0,-1-1 0,0 1 0,1 0 0,0 0 0,0 0 0,0 0 0,0 1 0,0-1 0,5-2 0,-1 1 0,1 1 0,0 0 0,0 0 0,0 1 0,1 0 0,-1 0 0,0 1 0,1 0 0,-1 0 0,12 2 0,-18-2 0,0 1 0,1 0 0,-1 0 0,1 1 0,-1-1 0,0 0 0,1 1 0,-1 0 0,0-1 0,0 1 0,1 0 0,-1 0 0,0 0 0,0 0 0,0 1 0,0-1 0,0 1 0,0-1 0,-1 1 0,4 3 0,-4-2 0,1 0 0,-1 0 0,0-1 0,0 2 0,-1-1 0,1 0 0,0 0 0,-1 0 0,0 0 0,0 0 0,0 0 0,0 0 0,0 0 0,-1 1 0,-1 4 0,1-1 0,-1-1 0,0 1 0,0-1 0,0 1 0,-1-1 0,0 0 0,-1 0 0,1 0 0,-1 0 0,0-1 0,0 1 0,-1-1 0,0 0 0,0-1 0,0 1 0,0-1 0,-1 0 0,0 0 0,1-1 0,-1 1 0,-10 3 0,4-3 0,1 1 0,0 0 0,-17 11 0,31-18 0,0 1 0,-1 0 0,1 0 0,0 1 0,0-1 0,0 1 0,-1-1 0,1 1 0,0 0 0,0 0 0,0 0 0,0 1 0,0-1 0,-1 0 0,1 1 0,0 0 0,0 0 0,-1 0 0,1 0 0,0 0 0,-1 1 0,1-1 0,-1 1 0,0-1 0,1 1 0,-1 0 0,0 0 0,2 3 0,-1 1 0,0 2 0,-1-1 0,0 0 0,0 1 0,-1-1 0,0 0 0,0 1 0,-1 14 0,-7 62 0,7-84 0,0 2 0,-1 0 0,1 1 0,0-1 0,-1 0 0,0 0 0,0 0 0,1 0 0,-1 0 0,0-1 0,0 1 0,-1 0 0,1 0 0,0-1 0,-1 1 0,1-1 0,-1 1 0,1-1 0,-1 1 0,1-1 0,-4 2 0,1-1 0,-1 0 0,1-1 0,0 1 0,-1-1 0,1 0 0,-1 0 0,1-1 0,-1 1 0,-6-1 0,-1-1 0,-1 0 0,1 0 0,-1-1 0,1-1 0,-1 0 0,-15-6 0,14 1-1365,3 1-5461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5T20:22:43.3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68 24575,'424'0'0,"-399"-1"0,46-9 0,-46 6 0,45-3 0,40 3 0,170-29 0,-227 28 0,0 2 0,72 5 0,-27 0 0,1088-2 0,-1170 1 0,0 1 0,28 6 0,-27-5 0,0 1 0,20-1 0,537-1 0,-279-4 0,-247 2 0,-14-2 0,-1 3 0,1 0 0,58 12 0,-56-7 0,0-2 0,1-2 0,-1-1 0,43-4 0,6 1 0,1905 2 0,-1974 1 0,0 1 0,28 6 0,-27-5 0,0 1 0,20-1 0,17-2 0,-28-2 0,1 2 0,-1 1 0,41 8 0,-31-5 0,0 0 0,1-3 0,0-1 0,41-4 0,7 1 0,1185 2 0,-1254 1 0,0 1 0,28 6 0,-27-5 0,0 1 0,21-1 0,535-1 0,-278-4 0,1102 2 0,-1386-1 13,0 0 0,0-1 0,17-4-1,0 0-1428,-13 3-5410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5T20:22:59.15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85 0 24575,'-2'1'0,"0"1"0,0-1 0,0 1 0,1 0 0,-1 0 0,1-1 0,-1 1 0,1 0 0,0 0 0,-1 0 0,1 1 0,0-1 0,0 0 0,1 0 0,-1 1 0,-1 4 0,-4 8 0,-2 0 0,-3 3 0,-15 33 0,25-47 0,-1 1 0,0-1 0,1 0 0,0 1 0,0-1 0,0 0 0,1 1 0,-1-1 0,1 1 0,0-1 0,0 1 0,1-1 0,-1 1 0,3 4 0,-2-6 0,0-1 0,1 0 0,-1 0 0,1 0 0,0 0 0,0 0 0,0-1 0,0 1 0,0 0 0,0-1 0,0 0 0,0 1 0,1-1 0,-1 0 0,0 0 0,1 0 0,-1 0 0,1-1 0,-1 1 0,1-1 0,0 0 0,-1 1 0,1-1 0,-1 0 0,6-1 0,3 1 0,1-1 0,0-1 0,-1 0 0,17-4 0,-25 4 0,1 1 0,-1 0 0,0-1 0,0 0 0,0 0 0,0 0 0,0 0 0,0 0 0,-1-1 0,1 1 0,-1-1 0,1 1 0,-1-1 0,0 0 0,0 0 0,0 0 0,-1 0 0,1 0 0,-1-1 0,0 1 0,0 0 0,0-1 0,0 1 0,1-8 0,-1-7 0,0 0 0,0-1 0,-5-31 0,1 8 0,3 458-1365,0-397-5461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5T20:22:47.0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26 24575,'933'0'0,"-916"1"0,0 1 0,31 7 0,-3 0 0,-7-3 0,0 1 0,76 2 0,1029-10 0,-1127 0 0,0-1 0,28-6 0,-27 5 0,1-1 0,19 1 0,537 1 0,-280 4 0,214-2 0,-483 1 0,46 9 0,-46-6 0,45 3 0,417-8 0,-471 0 0,0-1 0,28-6 0,-27 5 0,0-1 0,20 1 0,-10 2 0,10 0 0,69-10 0,51-10 0,-120 15 0,1 2 0,0 1 0,72 6 0,-24-1 0,1840-2 0,-1901 1 0,46 9 0,-46-6 0,45 3 0,14 2 0,-9 0 0,-4-7-630,171 15-3414,-179-12 5888,123-4 1,-82-3-860,679 2-985,-767 1 0,0 1 0,28 6 0,-27-5 0,1 1 0,19-1 0,95 8 0,33 0 0,-91-13 0,105 4 0,-122 8 0,-42-6 0,0-1 0,25 2 0,-24-4 0,0-1 0,1 0 0,-1-1 0,0 0 0,0-1 0,0-1 0,-1-1 0,1 0 0,25-11 0,-30 10 0,1 1 0,0 1 0,0 0 0,0 1 0,19-2 0,-16 3 0,-1-1 0,0-1 0,26-8 0,23-6 31,-53 15-186,-1 0 0,1 0 0,-1-1 0,0 0-1,0-1 1,0 0 0,0 0 0,14-10 0,-10 4-6671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5T20:23:01.1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127 23 24575,'0'16'0,"0"13"0,0 1 0,-2-1 0,-9 45 0,10-68 0,-1 0 0,1 0 0,1 0 0,-1 0 0,1 9 0,0-14 0,0 0 0,0 0 0,0 0 0,1 0 0,-1 0 0,0 0 0,0 0 0,1 0 0,-1 0 0,0 0 0,1-1 0,-1 1 0,1 0 0,0 0 0,-1 0 0,1 0 0,0-1 0,-1 1 0,1 0 0,0-1 0,0 1 0,-1 0 0,1-1 0,0 1 0,0-1 0,0 1 0,0-1 0,0 0 0,0 1 0,0-1 0,0 0 0,0 0 0,0 1 0,0-1 0,0 0 0,0 0 0,0 0 0,0 0 0,0 0 0,1-1 0,6 0 0,0 0 0,-1 1 0,1 0 0,0 0 0,-1 0 0,1 1 0,8 2 0,-14-2 0,1 0 0,-1 0 0,1 0 0,-1 0 0,0 1 0,1-1 0,-1 0 0,0 1 0,0 0 0,0 0 0,0 0 0,0 0 0,0 0 0,-1 0 0,1 0 0,-1 0 0,1 1 0,-1-1 0,0 0 0,0 1 0,0-1 0,0 1 0,0 0 0,0 2 0,0 2 0,1 0 0,-2-1 0,1 1 0,-1 0 0,0 0 0,0 0 0,-1 0 0,1-1 0,-2 1 0,1 0 0,-1-1 0,0 1 0,0-1 0,-1 1 0,0-1 0,-7 12 0,7-15 0,1 1 0,-1-1 0,0 0 0,-1 0 0,1 0 0,0-1 0,-1 1 0,1-1 0,-1 1 0,0-1 0,0 0 0,0-1 0,0 1 0,0-1 0,-1 0 0,1 0 0,0 0 0,0 0 0,-1-1 0,1 1 0,0-1 0,-1-1 0,1 1 0,-1 0 0,1-1 0,0 0 0,-7-2 0,6 1 0,0 0 0,1 0 0,0 0 0,-1-1 0,1 1 0,0-1 0,0 0 0,0 0 0,1-1 0,-1 1 0,1-1 0,-3-4 0,-23-20 0,27 26-114,-1 0 1,0-1-1,1 1 0,0-1 0,0 1 1,-1-1-1,2 0 0,-1 0 0,0 0 1,0 0-1,0-4 0,-3-7-6712</inkml:trace>
  <inkml:trace contextRef="#ctx0" brushRef="#br0" timeOffset="853.3">86 0 24575,'3'0'0,"6"0"0,4 0 0,3 0 0,3 0 0,2 0 0,1 0 0,0 0 0,0 0 0,0 0 0,-4 4 0,-5 1-8191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5T20:22:50.8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45 24575,'552'0'0,"-529"1"0,1 2 0,28 6 0,-3-1 0,-4-1 0,-7-1 0,69 3 0,994-10 0,-1085 0 0,0-1 0,28-6 0,-27 5 0,0-1 0,21 1 0,-1 2 0,-21 2 0,1-1 0,0-1 0,0-1 0,0 0 0,-1-1 0,1-1 0,18-7 0,-18 6 0,1-1 0,0 2 0,0 1 0,36-3 0,13-2 0,-12 1 0,0 3 0,95 5 0,-50 1 0,662-2 0,-746 1 0,0 1 0,28 6 0,-27-5 0,0 1 0,21-1 0,58-4 0,40 3 0,-78 8 0,-43-7 0,1 0 0,23 1 0,520-2 0,-271-4 0,1553 2 0,-1825 1 0,0 1 0,28 6 0,-27-5 0,1 1 0,19-1 0,537-1 0,-280-4 0,616 2 0,-894-1 0,0-1 0,28-6 0,-27 5 0,1-1 0,19 1 0,528 1 0,-274 4 0,610-2-1365,-883 0-5461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3-15T20:23:04.5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214 1 24575,'-12'0'0,"0"0"0,0 1 0,0 0 0,0 1 0,-14 4 0,22-5 0,1 0 0,0 1 0,-1-1 0,1 1 0,0 0 0,0 0 0,-1 0 0,2 0 0,-1 0 0,0 1 0,0-1 0,1 1 0,-1 0 0,1 0 0,0-1 0,0 2 0,0-1 0,0 0 0,1 0 0,-1 1 0,-1 4 0,-8 29 0,-31 64 0,39-94 0,0 0 0,1 0 0,0 1 0,0-1 0,1 1 0,0-1 0,0 1 0,1-1 0,0 14 0,0-19 0,0 0 0,1 0 0,-1 0 0,0 0 0,1 0 0,-1 0 0,1 0 0,-1 0 0,1 0 0,0-1 0,0 1 0,0 0 0,0 0 0,0-1 0,0 1 0,0-1 0,1 1 0,-1-1 0,0 1 0,1-1 0,0 0 0,-1 0 0,1 0 0,0 0 0,-1 0 0,1 0 0,0 0 0,0 0 0,0-1 0,0 1 0,-1-1 0,1 1 0,0-1 0,0 0 0,0 0 0,0 0 0,0 0 0,0 0 0,0 0 0,4-1 0,4-2 0,0 0 0,0-1 0,0 0 0,0 0 0,-1-1 0,0 0 0,0-1 0,0 0 0,0 0 0,10-11 0,-17 14 0,0 1 0,0 0 0,0-1 0,0 1 0,-1-1 0,1 0 0,-1 0 0,1 1 0,-1-1 0,0 0 0,0 0 0,0 0 0,-1 0 0,1-1 0,-1 1 0,1 0 0,-1 0 0,0 0 0,-1-5 0,1 6 0,-1 0 0,1 0 0,-1 0 0,1-1 0,-1 1 0,0 0 0,0 0 0,0 0 0,0 0 0,0 1 0,-1-1 0,1 0 0,0 0 0,-1 1 0,0-1 0,1 1 0,-1-1 0,0 1 0,0-1 0,1 1 0,-1 0 0,0 0 0,0 0 0,0 0 0,-1 1 0,1-1 0,-3 0 0,-7-1-455,-1 1 0,-24 1 0,18 0-6371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FF7109-0DBB-474C-A03F-95AF69FDB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</Pages>
  <Words>4309</Words>
  <Characters>24565</Characters>
  <Application>Microsoft Office Word</Application>
  <DocSecurity>0</DocSecurity>
  <Lines>204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Зинченко Данил Андреевич</dc:creator>
  <cp:keywords/>
  <dc:description/>
  <cp:lastModifiedBy>Ступников Кирилл Станиславович</cp:lastModifiedBy>
  <cp:revision>2</cp:revision>
  <dcterms:created xsi:type="dcterms:W3CDTF">2023-03-20T12:38:00Z</dcterms:created>
  <dcterms:modified xsi:type="dcterms:W3CDTF">2023-03-20T12:38:00Z</dcterms:modified>
</cp:coreProperties>
</file>