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2.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en general se han cumplido los plazos según lo establecido en la carta Gantt. Los factores que han facilitado el progreso incluyen una buena planificación inicial y el uso de herramientas de gestión de proyectos ágiles, que han permitido una distribución eficiente del trabajo.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factores facilitadores han sido el uso de metodologías ágiles y la comunicación fluida con los miembros del equipo. Sin embargo, algunos desafíos han incluido la coordinación de horarios entre los integrantes y dificultades técnicas en la integración de APIs y servicios web, como se mencionó en la autoevaluación de competencias.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superar los problemas de coordinación, se han establecido reuniones regulares y se han utilizado herramientas colaborativas como Trello y Slack. En cuanto a las dificultades técnicas, se han dedicado sesiones extra para resolver problemas específicos, como la mejora en la integración de servicios web y la seguridad en el desarrollo​.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Una de mis inquietudes es cómo optimizar aún más el código para mejorar el rendimiento de la aplicación en dispositivos móviles y poder encriptar datos guardados en memoria debido a que intenté implementar esto en la aplicación móvil pero me detuvo el tamaño del objeto JSON a guardar. Me gustaría preguntar si existen técnicas o herramientas específicas que puedan sugerir para estos propósito​s.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se considera necesario redistribuir actividades en este momento. Sin embargo, a medida que avancemos, podrían surgir nuevas tareas relacionadas con la integración de nuevas tecnologías o mejoras de seguridad, las cuales serán asignadas según las competencias de cada miembro del equipo​​.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trabajo en grupo ha sido altamente colaborativo, destacando la comunicación y el compromiso de los integrantes. Un aspecto a mejorar sería la sincronización de horarios para evitar retrasos en algunas tareas. Es importante mantener la flexibilidad y proactividad en la distribución del trabajo para que el proyecto siga avanzando sin contratiempos​.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YrhOXF2+DtVeZokivwdkEdWPQw==">CgMxLjAyCGguZ2pkZ3hzOAByITFlVDZDbzQyazFQR0ZHV0dKTDcwTVRIU091c0ZXVkQxYw==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