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93e8f270bba4b744054e0ba9afd85a67f917f93"/>
    <w:p>
      <w:pPr>
        <w:pStyle w:val="Heading1"/>
      </w:pPr>
      <w:r>
        <w:t xml:space="preserve">AD.02.02.01 - Estado Termodinámico: Conceptos Fundamentales</w:t>
      </w:r>
    </w:p>
    <w:p>
      <w:pPr>
        <w:pStyle w:val="FirstParagraph"/>
      </w:pPr>
      <w:r>
        <w:rPr>
          <w:b/>
          <w:bCs/>
        </w:rPr>
        <w:t xml:space="preserve">Asignatura:</w:t>
      </w:r>
      <w:r>
        <w:t xml:space="preserve"> </w:t>
      </w:r>
      <w:r>
        <w:t xml:space="preserve">Termodinámica</w:t>
      </w:r>
      <w:r>
        <w:br/>
      </w:r>
      <w:r>
        <w:rPr>
          <w:b/>
          <w:bCs/>
        </w:rPr>
        <w:t xml:space="preserve">Carrera:</w:t>
      </w:r>
      <w:r>
        <w:t xml:space="preserve"> </w:t>
      </w:r>
      <w:r>
        <w:t xml:space="preserve">Ingeniería en Alimentos</w:t>
      </w:r>
      <w:r>
        <w:br/>
      </w:r>
      <w:r>
        <w:rPr>
          <w:b/>
          <w:bCs/>
        </w:rPr>
        <w:t xml:space="preserve">Unidad:</w:t>
      </w:r>
      <w:r>
        <w:t xml:space="preserve"> </w:t>
      </w:r>
      <w:r>
        <w:t xml:space="preserve">2 - Propiedades de las sustancias puras</w:t>
      </w:r>
      <w:r>
        <w:br/>
      </w:r>
      <w:r>
        <w:rPr>
          <w:b/>
          <w:bCs/>
        </w:rPr>
        <w:t xml:space="preserve">Tema:</w:t>
      </w:r>
      <w:r>
        <w:t xml:space="preserve"> </w:t>
      </w:r>
      <w:r>
        <w:t xml:space="preserve">2 - Definición del estado termodinámico</w:t>
      </w:r>
    </w:p>
    <w:p>
      <w:r>
        <w:pict>
          <v:rect style="width:0;height:1.5pt" o:hralign="center" o:hrstd="t" o:hr="t"/>
        </w:pict>
      </w:r>
    </w:p>
    <w:bookmarkStart w:id="9" w:name="b-contenido"/>
    <w:p>
      <w:pPr>
        <w:pStyle w:val="Heading2"/>
      </w:pPr>
      <w:r>
        <w:t xml:space="preserve">B) Contenido</w:t>
      </w:r>
    </w:p>
    <w:p>
      <w:pPr>
        <w:pStyle w:val="FirstParagraph"/>
      </w:pPr>
      <w:r>
        <w:t xml:space="preserve">El presente documento aborda los</w:t>
      </w:r>
      <w:r>
        <w:t xml:space="preserve"> </w:t>
      </w:r>
      <w:r>
        <w:rPr>
          <w:b/>
          <w:bCs/>
        </w:rPr>
        <w:t xml:space="preserve">conceptos fundamentales del estado termodinámico</w:t>
      </w:r>
      <w:r>
        <w:t xml:space="preserve"> </w:t>
      </w:r>
      <w:r>
        <w:t xml:space="preserve">de las sustancias, con énfasis en su aplicación en la industria alimentaria. Se desarrollan los principios teóricos necesarios para comprender cómo las</w:t>
      </w:r>
      <w:r>
        <w:t xml:space="preserve"> </w:t>
      </w:r>
      <w:r>
        <w:rPr>
          <w:b/>
          <w:bCs/>
        </w:rPr>
        <w:t xml:space="preserve">variables termodinámicas</w:t>
      </w:r>
      <w:r>
        <w:t xml:space="preserve"> </w:t>
      </w:r>
      <w:r>
        <w:t xml:space="preserve">definen completamente el estado de un sistema, proporcionando las bases conceptuales para el análisis de procesos térmicos en alimentos.</w:t>
      </w:r>
    </w:p>
    <w:p>
      <w:pPr>
        <w:pStyle w:val="BodyText"/>
      </w:pPr>
      <w:r>
        <w:rPr>
          <w:b/>
          <w:bCs/>
        </w:rPr>
        <w:t xml:space="preserve">Objetivos de aprendizaje:</w:t>
      </w:r>
      <w:r>
        <w:t xml:space="preserve"> </w:t>
      </w:r>
      <w:r>
        <w:t xml:space="preserve">- Explicar el concepto de</w:t>
      </w:r>
      <w:r>
        <w:t xml:space="preserve"> </w:t>
      </w:r>
      <w:r>
        <w:rPr>
          <w:b/>
          <w:bCs/>
        </w:rPr>
        <w:t xml:space="preserve">estado termodinámico</w:t>
      </w:r>
      <w:r>
        <w:t xml:space="preserve"> </w:t>
      </w:r>
      <w:r>
        <w:t xml:space="preserve">de las sustancias</w:t>
      </w:r>
      <w:r>
        <w:t xml:space="preserve"> </w:t>
      </w:r>
      <w:r>
        <w:t xml:space="preserve">- Comprender la relación entre</w:t>
      </w:r>
      <w:r>
        <w:t xml:space="preserve"> </w:t>
      </w:r>
      <w:r>
        <w:rPr>
          <w:b/>
          <w:bCs/>
        </w:rPr>
        <w:t xml:space="preserve">variables termodinámicas</w:t>
      </w:r>
      <w:r>
        <w:t xml:space="preserve"> </w:t>
      </w:r>
      <w:r>
        <w:t xml:space="preserve">en sustancias puras</w:t>
      </w:r>
      <w:r>
        <w:t xml:space="preserve"> </w:t>
      </w:r>
      <w:r>
        <w:t xml:space="preserve">- Identificar las</w:t>
      </w:r>
      <w:r>
        <w:t xml:space="preserve"> </w:t>
      </w:r>
      <w:r>
        <w:rPr>
          <w:b/>
          <w:bCs/>
        </w:rPr>
        <w:t xml:space="preserve">propiedades termodinámicas</w:t>
      </w:r>
      <w:r>
        <w:t xml:space="preserve"> </w:t>
      </w:r>
      <w:r>
        <w:t xml:space="preserve">relevantes en procesos alimentarios</w:t>
      </w:r>
      <w:r>
        <w:t xml:space="preserve"> </w:t>
      </w:r>
      <w:r>
        <w:t xml:space="preserve">- Aplicar los conceptos teóricos en situaciones prácticas de la industria alimentaria</w:t>
      </w:r>
    </w:p>
    <w:p>
      <w:r>
        <w:pict>
          <v:rect style="width:0;height:1.5pt" o:hralign="center" o:hrstd="t" o:hr="t"/>
        </w:pict>
      </w:r>
    </w:p>
    <w:bookmarkEnd w:id="9"/>
    <w:bookmarkStart w:id="10" w:name="c-introducción"/>
    <w:p>
      <w:pPr>
        <w:pStyle w:val="Heading2"/>
      </w:pPr>
      <w:r>
        <w:t xml:space="preserve">C) Introducción</w:t>
      </w:r>
    </w:p>
    <w:p>
      <w:pPr>
        <w:pStyle w:val="FirstParagraph"/>
      </w:pPr>
      <w:r>
        <w:t xml:space="preserve">En la industria alimentaria, el control y comprensión de las</w:t>
      </w:r>
      <w:r>
        <w:t xml:space="preserve"> </w:t>
      </w:r>
      <w:r>
        <w:rPr>
          <w:b/>
          <w:bCs/>
        </w:rPr>
        <w:t xml:space="preserve">condiciones termodinámicas</w:t>
      </w:r>
      <w:r>
        <w:t xml:space="preserve"> </w:t>
      </w:r>
      <w:r>
        <w:t xml:space="preserve">es esencial para garantizar la calidad, seguridad y eficiencia de los procesos. Desde la</w:t>
      </w:r>
      <w:r>
        <w:t xml:space="preserve"> </w:t>
      </w:r>
      <w:r>
        <w:rPr>
          <w:b/>
          <w:bCs/>
        </w:rPr>
        <w:t xml:space="preserve">pasteurización</w:t>
      </w:r>
      <w:r>
        <w:t xml:space="preserve"> </w:t>
      </w:r>
      <w:r>
        <w:t xml:space="preserve">de la leche hasta la</w:t>
      </w:r>
      <w:r>
        <w:t xml:space="preserve"> </w:t>
      </w:r>
      <w:r>
        <w:rPr>
          <w:b/>
          <w:bCs/>
        </w:rPr>
        <w:t xml:space="preserve">liofilización</w:t>
      </w:r>
      <w:r>
        <w:t xml:space="preserve"> </w:t>
      </w:r>
      <w:r>
        <w:t xml:space="preserve">de café, cada proceso involucra cambios en el</w:t>
      </w:r>
      <w:r>
        <w:t xml:space="preserve"> </w:t>
      </w:r>
      <w:r>
        <w:rPr>
          <w:b/>
          <w:bCs/>
        </w:rPr>
        <w:t xml:space="preserve">estado termodinámico</w:t>
      </w:r>
      <w:r>
        <w:t xml:space="preserve"> </w:t>
      </w:r>
      <w:r>
        <w:t xml:space="preserve">de las sustancias.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b/>
          <w:bCs/>
        </w:rPr>
        <w:t xml:space="preserve">estado termodinámico</w:t>
      </w:r>
      <w:r>
        <w:t xml:space="preserve"> </w:t>
      </w:r>
      <w:r>
        <w:t xml:space="preserve">de una sustancia se refiere a su condición física y química en un momento específico, definida completamente por un conjunto de</w:t>
      </w:r>
      <w:r>
        <w:t xml:space="preserve"> </w:t>
      </w:r>
      <w:r>
        <w:rPr>
          <w:b/>
          <w:bCs/>
        </w:rPr>
        <w:t xml:space="preserve">propiedades termodinámicas</w:t>
      </w:r>
      <w:r>
        <w:t xml:space="preserve"> </w:t>
      </w:r>
      <w:r>
        <w:t xml:space="preserve">medibles. Esta comprensión permite a los ingenieros en alimentos diseñar, optimizar y controlar procesos térmicos de manera efectiva.</w:t>
      </w:r>
    </w:p>
    <w:p>
      <w:pPr>
        <w:pStyle w:val="BodyText"/>
      </w:pPr>
      <w:r>
        <w:t xml:space="preserve">Consideremos el proceso de</w:t>
      </w:r>
      <w:r>
        <w:t xml:space="preserve"> </w:t>
      </w:r>
      <w:r>
        <w:rPr>
          <w:b/>
          <w:bCs/>
        </w:rPr>
        <w:t xml:space="preserve">esterilización</w:t>
      </w:r>
      <w:r>
        <w:t xml:space="preserve"> </w:t>
      </w:r>
      <w:r>
        <w:t xml:space="preserve">de conservas alimentarias: para garantizar la eliminación de microorganismos patógenos, es fundamental conocer exactamente el estado del vapor de agua utilizado. ¿Se encuentra en estado</w:t>
      </w:r>
      <w:r>
        <w:t xml:space="preserve"> </w:t>
      </w:r>
      <w:r>
        <w:rPr>
          <w:b/>
          <w:bCs/>
        </w:rPr>
        <w:t xml:space="preserve">saturado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sobrecalentado</w:t>
      </w:r>
      <w:r>
        <w:t xml:space="preserve">? ¿Cuál es su</w:t>
      </w:r>
      <w:r>
        <w:t xml:space="preserve"> </w:t>
      </w:r>
      <w:r>
        <w:rPr>
          <w:b/>
          <w:bCs/>
        </w:rPr>
        <w:t xml:space="preserve">temperatura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presión</w:t>
      </w:r>
      <w:r>
        <w:t xml:space="preserve">? Estas preguntas solo pueden responderse mediante una comprensión sólida del concepto de estado termodinámico.</w:t>
      </w:r>
    </w:p>
    <w:p>
      <w:r>
        <w:pict>
          <v:rect style="width:0;height:1.5pt" o:hralign="center" o:hrstd="t" o:hr="t"/>
        </w:pict>
      </w:r>
    </w:p>
    <w:bookmarkEnd w:id="10"/>
    <w:bookmarkStart w:id="27" w:name="d-desarrollo"/>
    <w:p>
      <w:pPr>
        <w:pStyle w:val="Heading2"/>
      </w:pPr>
      <w:r>
        <w:t xml:space="preserve">D) Desarrollo</w:t>
      </w:r>
    </w:p>
    <w:bookmarkStart w:id="11" w:name="concepto-de-estado-termodinámico"/>
    <w:p>
      <w:pPr>
        <w:pStyle w:val="Heading3"/>
      </w:pPr>
      <w:r>
        <w:t xml:space="preserve">4.1 Concepto de Estado Termodinámico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estado termodinámico</w:t>
      </w:r>
      <w:r>
        <w:t xml:space="preserve"> </w:t>
      </w:r>
      <w:r>
        <w:t xml:space="preserve">de un sistema se define como la condición física específica en la que se encuentra una sustancia en un momento determinado. Esta condición queda completamente caracterizada por el conjunto de</w:t>
      </w:r>
      <w:r>
        <w:t xml:space="preserve"> </w:t>
      </w:r>
      <w:r>
        <w:rPr>
          <w:b/>
          <w:bCs/>
        </w:rPr>
        <w:t xml:space="preserve">propiedades termodinámicas</w:t>
      </w:r>
      <w:r>
        <w:t xml:space="preserve"> </w:t>
      </w:r>
      <w:r>
        <w:t xml:space="preserve">que posee el sistema.</w:t>
      </w:r>
    </w:p>
    <w:p>
      <w:pPr>
        <w:pStyle w:val="BodyText"/>
      </w:pPr>
      <w:r>
        <w:rPr>
          <w:b/>
          <w:bCs/>
        </w:rPr>
        <w:t xml:space="preserve">Definición formal:</w:t>
      </w:r>
      <w:r>
        <w:t xml:space="preserve"> </w:t>
      </w:r>
      <w:r>
        <w:t xml:space="preserve">&gt; Un</w:t>
      </w:r>
      <w:r>
        <w:t xml:space="preserve"> </w:t>
      </w:r>
      <w:r>
        <w:rPr>
          <w:b/>
          <w:bCs/>
        </w:rPr>
        <w:t xml:space="preserve">estado termodinámico</w:t>
      </w:r>
      <w:r>
        <w:t xml:space="preserve"> </w:t>
      </w:r>
      <w:r>
        <w:t xml:space="preserve">es una condición macroscópica específica de un sistema, definida por los valores de sus propiedades termodinámicas independientes.</w:t>
      </w:r>
    </w:p>
    <w:p>
      <w:pPr>
        <w:pStyle w:val="BodyText"/>
      </w:pPr>
      <w:r>
        <w:t xml:space="preserve">Para comprender este concepto, consideremos el ejemplo del agua utilizada en un proceso de</w:t>
      </w:r>
      <w:r>
        <w:t xml:space="preserve"> </w:t>
      </w:r>
      <w:r>
        <w:rPr>
          <w:b/>
          <w:bCs/>
        </w:rPr>
        <w:t xml:space="preserve">blanqueado</w:t>
      </w:r>
      <w:r>
        <w:t xml:space="preserve"> </w:t>
      </w:r>
      <w:r>
        <w:t xml:space="preserve">de vegetales: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Estado inicial:</w:t>
      </w:r>
      <w:r>
        <w:t xml:space="preserve"> </w:t>
      </w:r>
      <w:r>
        <w:t xml:space="preserve">Agua líquida a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nor/>
            <m:sty m:val="p"/>
          </m:rPr>
          <m:t> atm</m:t>
        </m:r>
      </m:oMath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Estado final:</w:t>
      </w:r>
      <w:r>
        <w:t xml:space="preserve"> </w:t>
      </w:r>
      <w:r>
        <w:t xml:space="preserve">Vapor de agua a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nor/>
            <m:sty m:val="p"/>
          </m:rPr>
          <m:t> atm</m:t>
        </m:r>
      </m:oMath>
    </w:p>
    <w:p>
      <w:pPr>
        <w:pStyle w:val="FirstParagraph"/>
      </w:pPr>
      <w:r>
        <w:t xml:space="preserve">Cada uno de estos estados representa una</w:t>
      </w:r>
      <w:r>
        <w:t xml:space="preserve"> </w:t>
      </w:r>
      <w:r>
        <w:rPr>
          <w:b/>
          <w:bCs/>
        </w:rPr>
        <w:t xml:space="preserve">condición termodinámica</w:t>
      </w:r>
      <w:r>
        <w:t xml:space="preserve"> </w:t>
      </w:r>
      <w:r>
        <w:t xml:space="preserve">específica y completamente definida.</w:t>
      </w:r>
    </w:p>
    <w:bookmarkEnd w:id="11"/>
    <w:bookmarkStart w:id="14" w:name="propiedades-termodinámicas"/>
    <w:p>
      <w:pPr>
        <w:pStyle w:val="Heading3"/>
      </w:pPr>
      <w:r>
        <w:t xml:space="preserve">4.2 Propiedades Termodinámicas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/>
          <w:bCs/>
        </w:rPr>
        <w:t xml:space="preserve">propiedades termodinámicas</w:t>
      </w:r>
      <w:r>
        <w:t xml:space="preserve"> </w:t>
      </w:r>
      <w:r>
        <w:t xml:space="preserve">son características medibles de un sistema que definen su estado. Se clasifican en dos categorías principales:</w:t>
      </w:r>
    </w:p>
    <w:bookmarkStart w:id="12" w:name="propiedades-intensivas"/>
    <w:p>
      <w:pPr>
        <w:pStyle w:val="Heading4"/>
      </w:pPr>
      <w:r>
        <w:t xml:space="preserve">4.2.1 Propiedades Intensivas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/>
          <w:bCs/>
        </w:rPr>
        <w:t xml:space="preserve">propiedades intensivas</w:t>
      </w:r>
      <w:r>
        <w:t xml:space="preserve"> </w:t>
      </w:r>
      <w:r>
        <w:t xml:space="preserve">son independientes de la cantidad de masa del sistema. Estas propiedades son uniformes en todo el sistema en equilibrio.</w:t>
      </w:r>
    </w:p>
    <w:p>
      <w:pPr>
        <w:pStyle w:val="BodyText"/>
      </w:pPr>
      <w:r>
        <w:rPr>
          <w:b/>
          <w:bCs/>
        </w:rPr>
        <w:t xml:space="preserve">Principales propiedades intensivas: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Temperatura (</w:t>
      </w:r>
      <m:oMath>
        <m:r>
          <m:t>T</m:t>
        </m:r>
      </m:oMath>
      <w:r>
        <w:rPr>
          <w:b/>
          <w:bCs/>
        </w:rPr>
        <w:t xml:space="preserve">):</w:t>
      </w:r>
      <w:r>
        <w:t xml:space="preserve"> </w:t>
      </w:r>
      <w:r>
        <w:t xml:space="preserve">Medida de la energía cinética promedio de las moléculas</w:t>
      </w:r>
    </w:p>
    <w:p>
      <w:pPr>
        <w:pStyle w:val="Compact"/>
        <w:numPr>
          <w:ilvl w:val="1"/>
          <w:numId w:val="1003"/>
        </w:numPr>
      </w:pPr>
      <w:r>
        <w:t xml:space="preserve">Unidades: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°</m:t>
        </m:r>
        <m:r>
          <m:t>C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°</m:t>
        </m:r>
        <m:r>
          <m:t>F</m:t>
        </m:r>
      </m:oMath>
    </w:p>
    <w:p>
      <w:pPr>
        <w:pStyle w:val="Compact"/>
        <w:numPr>
          <w:ilvl w:val="1"/>
          <w:numId w:val="1003"/>
        </w:numPr>
      </w:pPr>
      <w:r>
        <w:t xml:space="preserve">En alimentos: temperatura de</w:t>
      </w:r>
      <w:r>
        <w:t xml:space="preserve"> </w:t>
      </w:r>
      <w:r>
        <w:rPr>
          <w:b/>
          <w:bCs/>
        </w:rPr>
        <w:t xml:space="preserve">cocción</w:t>
      </w:r>
      <w:r>
        <w:t xml:space="preserve">,</w:t>
      </w:r>
      <w:r>
        <w:t xml:space="preserve"> </w:t>
      </w:r>
      <w:r>
        <w:rPr>
          <w:b/>
          <w:bCs/>
        </w:rPr>
        <w:t xml:space="preserve">refrigeración</w:t>
      </w:r>
      <w:r>
        <w:t xml:space="preserve">,</w:t>
      </w:r>
      <w:r>
        <w:t xml:space="preserve"> </w:t>
      </w:r>
      <w:r>
        <w:rPr>
          <w:b/>
          <w:bCs/>
        </w:rPr>
        <w:t xml:space="preserve">congelación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Presión (</w:t>
      </w:r>
      <m:oMath>
        <m:r>
          <m:t>P</m:t>
        </m:r>
      </m:oMath>
      <w:r>
        <w:rPr>
          <w:b/>
          <w:bCs/>
        </w:rPr>
        <w:t xml:space="preserve">):</w:t>
      </w:r>
      <w:r>
        <w:t xml:space="preserve"> </w:t>
      </w:r>
      <w:r>
        <w:t xml:space="preserve">Fuerza por unidad de área ejercida por el fluido</w:t>
      </w:r>
    </w:p>
    <w:p>
      <w:pPr>
        <w:pStyle w:val="Compact"/>
        <w:numPr>
          <w:ilvl w:val="1"/>
          <w:numId w:val="1004"/>
        </w:numPr>
      </w:pPr>
      <w:r>
        <w:t xml:space="preserve">Unidades:</w:t>
      </w:r>
      <w:r>
        <w:t xml:space="preserve"> </w:t>
      </w:r>
      <m:oMath>
        <m:r>
          <m:t>P</m:t>
        </m:r>
        <m:r>
          <m:t>a</m:t>
        </m:r>
      </m:oMath>
      <w:r>
        <w:t xml:space="preserve">,</w:t>
      </w:r>
      <w:r>
        <w:t xml:space="preserve"> </w:t>
      </w:r>
      <m:oMath>
        <m:r>
          <m:t>b</m:t>
        </m:r>
        <m:r>
          <m:t>a</m:t>
        </m:r>
        <m:r>
          <m:t>r</m:t>
        </m:r>
      </m:oMath>
      <w:r>
        <w:t xml:space="preserve">,</w:t>
      </w:r>
      <w:r>
        <w:t xml:space="preserve"> </w:t>
      </w:r>
      <m:oMath>
        <m:r>
          <m:t>a</m:t>
        </m:r>
        <m:r>
          <m:t>t</m:t>
        </m:r>
        <m:r>
          <m:t>m</m:t>
        </m:r>
      </m:oMath>
      <w:r>
        <w:t xml:space="preserve">,</w:t>
      </w:r>
      <w:r>
        <w:t xml:space="preserve"> </w:t>
      </w:r>
      <m:oMath>
        <m:r>
          <m:t>p</m:t>
        </m:r>
        <m:r>
          <m:t>s</m:t>
        </m:r>
        <m:r>
          <m:t>i</m:t>
        </m:r>
      </m:oMath>
    </w:p>
    <w:p>
      <w:pPr>
        <w:pStyle w:val="Compact"/>
        <w:numPr>
          <w:ilvl w:val="1"/>
          <w:numId w:val="1004"/>
        </w:numPr>
      </w:pPr>
      <w:r>
        <w:t xml:space="preserve">En alimentos: presión en</w:t>
      </w:r>
      <w:r>
        <w:t xml:space="preserve"> </w:t>
      </w:r>
      <w:r>
        <w:rPr>
          <w:b/>
          <w:bCs/>
        </w:rPr>
        <w:t xml:space="preserve">autoclaves</w:t>
      </w:r>
      <w:r>
        <w:t xml:space="preserve">,</w:t>
      </w:r>
      <w:r>
        <w:t xml:space="preserve"> </w:t>
      </w:r>
      <w:r>
        <w:rPr>
          <w:b/>
          <w:bCs/>
        </w:rPr>
        <w:t xml:space="preserve">evaporadores</w:t>
      </w:r>
      <w:r>
        <w:t xml:space="preserve">, sistemas de</w:t>
      </w:r>
      <w:r>
        <w:t xml:space="preserve"> </w:t>
      </w:r>
      <w:r>
        <w:rPr>
          <w:b/>
          <w:bCs/>
        </w:rPr>
        <w:t xml:space="preserve">envasado al vacío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Densidad (</w:t>
      </w:r>
      <m:oMath>
        <m:r>
          <m:t>ρ</m:t>
        </m:r>
      </m:oMath>
      <w:r>
        <w:rPr>
          <w:b/>
          <w:bCs/>
        </w:rPr>
        <w:t xml:space="preserve">):</w:t>
      </w:r>
      <w:r>
        <w:t xml:space="preserve"> </w:t>
      </w:r>
      <w:r>
        <w:t xml:space="preserve">Masa por unidad de volumen</w:t>
      </w:r>
    </w:p>
    <w:p>
      <w:pPr>
        <w:pStyle w:val="Compact"/>
        <w:numPr>
          <w:ilvl w:val="1"/>
          <w:numId w:val="1005"/>
        </w:numPr>
      </w:pPr>
      <w:r>
        <w:t xml:space="preserve">Unidades: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m:oMath>
        <m:r>
          <m:t>g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3</m:t>
            </m:r>
          </m:sup>
        </m:sSup>
      </m:oMath>
    </w:p>
    <w:p>
      <w:pPr>
        <w:pStyle w:val="Compact"/>
        <w:numPr>
          <w:ilvl w:val="1"/>
          <w:numId w:val="1005"/>
        </w:numPr>
      </w:pPr>
      <w:r>
        <w:t xml:space="preserve">En alimentos: densidad de</w:t>
      </w:r>
      <w:r>
        <w:t xml:space="preserve"> </w:t>
      </w:r>
      <w:r>
        <w:rPr>
          <w:b/>
          <w:bCs/>
        </w:rPr>
        <w:t xml:space="preserve">jugos concentrados</w:t>
      </w:r>
      <w:r>
        <w:t xml:space="preserve">,</w:t>
      </w:r>
      <w:r>
        <w:t xml:space="preserve"> </w:t>
      </w:r>
      <w:r>
        <w:rPr>
          <w:b/>
          <w:bCs/>
        </w:rPr>
        <w:t xml:space="preserve">aceites</w:t>
      </w:r>
      <w:r>
        <w:t xml:space="preserve">,</w:t>
      </w:r>
      <w:r>
        <w:t xml:space="preserve"> </w:t>
      </w:r>
      <w:r>
        <w:rPr>
          <w:b/>
          <w:bCs/>
        </w:rPr>
        <w:t xml:space="preserve">miel</w:t>
      </w:r>
    </w:p>
    <w:bookmarkEnd w:id="12"/>
    <w:bookmarkStart w:id="13" w:name="propiedades-extensivas"/>
    <w:p>
      <w:pPr>
        <w:pStyle w:val="Heading4"/>
      </w:pPr>
      <w:r>
        <w:t xml:space="preserve">4.2.2 Propiedades Extensivas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/>
          <w:bCs/>
        </w:rPr>
        <w:t xml:space="preserve">propiedades extensivas</w:t>
      </w:r>
      <w:r>
        <w:t xml:space="preserve"> </w:t>
      </w:r>
      <w:r>
        <w:t xml:space="preserve">dependen de la cantidad de masa del sistema. Son proporcionales al tamaño del sistema.</w:t>
      </w:r>
    </w:p>
    <w:p>
      <w:pPr>
        <w:pStyle w:val="BodyText"/>
      </w:pPr>
      <w:r>
        <w:rPr>
          <w:b/>
          <w:bCs/>
        </w:rPr>
        <w:t xml:space="preserve">Principales propiedades extensivas: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Masa (</w:t>
      </w:r>
      <m:oMath>
        <m:r>
          <m:t>m</m:t>
        </m:r>
      </m:oMath>
      <w:r>
        <w:rPr>
          <w:b/>
          <w:bCs/>
        </w:rPr>
        <w:t xml:space="preserve">):</w:t>
      </w:r>
      <w:r>
        <w:t xml:space="preserve"> </w:t>
      </w:r>
      <w:r>
        <w:t xml:space="preserve">Cantidad de materia en el sistema</w:t>
      </w:r>
    </w:p>
    <w:p>
      <w:pPr>
        <w:pStyle w:val="Compact"/>
        <w:numPr>
          <w:ilvl w:val="1"/>
          <w:numId w:val="1007"/>
        </w:numPr>
      </w:pPr>
      <w:r>
        <w:t xml:space="preserve">Unidades:</w:t>
      </w:r>
      <w:r>
        <w:t xml:space="preserve"> </w:t>
      </w:r>
      <m:oMath>
        <m:r>
          <m:t>k</m:t>
        </m:r>
        <m:r>
          <m:t>g</m:t>
        </m:r>
      </m:oMath>
      <w:r>
        <w:t xml:space="preserve">,</w:t>
      </w:r>
      <w:r>
        <w:t xml:space="preserve"> </w:t>
      </w:r>
      <m:oMath>
        <m:r>
          <m:t>g</m:t>
        </m:r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Volumen (</w:t>
      </w:r>
      <m:oMath>
        <m:r>
          <m:t>V</m:t>
        </m:r>
      </m:oMath>
      <w:r>
        <w:rPr>
          <w:b/>
          <w:bCs/>
        </w:rPr>
        <w:t xml:space="preserve">):</w:t>
      </w:r>
      <w:r>
        <w:t xml:space="preserve"> </w:t>
      </w:r>
      <w:r>
        <w:t xml:space="preserve">Espacio ocupado por el sistema</w:t>
      </w:r>
    </w:p>
    <w:p>
      <w:pPr>
        <w:pStyle w:val="Compact"/>
        <w:numPr>
          <w:ilvl w:val="1"/>
          <w:numId w:val="1008"/>
        </w:numPr>
      </w:pPr>
      <w:r>
        <w:t xml:space="preserve">Unidades:</w:t>
      </w:r>
      <w:r>
        <w:t xml:space="preserve"> </w:t>
      </w:r>
      <m:oMath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m:oMath>
        <m:r>
          <m:t>L</m:t>
        </m:r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Energía interna (</w:t>
      </w:r>
      <m:oMath>
        <m:r>
          <m:t>U</m:t>
        </m:r>
      </m:oMath>
      <w:r>
        <w:rPr>
          <w:b/>
          <w:bCs/>
        </w:rPr>
        <w:t xml:space="preserve">):</w:t>
      </w:r>
      <w:r>
        <w:t xml:space="preserve"> </w:t>
      </w:r>
      <w:r>
        <w:t xml:space="preserve">Energía total contenida en el sistema</w:t>
      </w:r>
    </w:p>
    <w:p>
      <w:pPr>
        <w:pStyle w:val="Compact"/>
        <w:numPr>
          <w:ilvl w:val="1"/>
          <w:numId w:val="1009"/>
        </w:numPr>
      </w:pPr>
      <w:r>
        <w:t xml:space="preserve">Unidades:</w:t>
      </w:r>
      <w:r>
        <w:t xml:space="preserve"> </w:t>
      </w:r>
      <m:oMath>
        <m:r>
          <m:t>J</m:t>
        </m:r>
      </m:oMath>
      <w:r>
        <w:t xml:space="preserve">,</w:t>
      </w:r>
      <w:r>
        <w:t xml:space="preserve"> </w:t>
      </w:r>
      <m:oMath>
        <m:r>
          <m:t>k</m:t>
        </m:r>
        <m:r>
          <m:t>J</m:t>
        </m:r>
      </m:oMath>
    </w:p>
    <w:p>
      <w:pPr>
        <w:pStyle w:val="FirstParagraph"/>
      </w:pPr>
      <w:r>
        <w:rPr>
          <w:b/>
          <w:bCs/>
        </w:rPr>
        <w:t xml:space="preserve">Propiedades específicas:</w:t>
      </w:r>
      <w:r>
        <w:t xml:space="preserve"> </w:t>
      </w:r>
      <w:r>
        <w:t xml:space="preserve">Las propiedades extensivas pueden expresarse por unidad de masa, convirtiéndose en</w:t>
      </w:r>
      <w:r>
        <w:t xml:space="preserve"> </w:t>
      </w:r>
      <w:r>
        <w:rPr>
          <w:b/>
          <w:bCs/>
        </w:rPr>
        <w:t xml:space="preserve">propiedades intensivas específicas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Volumen específico: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</m:num>
          <m:den>
            <m:r>
              <m:t>m</m:t>
            </m:r>
          </m:den>
        </m:f>
      </m:oMath>
      <w:r>
        <w:t xml:space="preserve"> </w:t>
      </w:r>
      <m:oMath>
        <m:r>
          <m:rPr>
            <m:sty m:val="p"/>
          </m:rPr>
          <m:t>(</m:t>
        </m:r>
        <m:sSup>
          <m:e>
            <m:r>
              <m:t>m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t>k</m:t>
        </m:r>
        <m:r>
          <m:t>g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Energía interna específica: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U</m:t>
            </m:r>
          </m:num>
          <m:den>
            <m:r>
              <m:t>m</m:t>
            </m:r>
          </m:den>
        </m:f>
      </m:oMath>
      <w:r>
        <w:t xml:space="preserve"> </w:t>
      </w:r>
      <m:oMath>
        <m:r>
          <m:rPr>
            <m:sty m:val="p"/>
          </m:rPr>
          <m:t>(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  <m:r>
          <m:rPr>
            <m:sty m:val="p"/>
          </m:rPr>
          <m:t>)</m:t>
        </m:r>
      </m:oMath>
    </w:p>
    <w:bookmarkEnd w:id="13"/>
    <w:bookmarkEnd w:id="14"/>
    <w:bookmarkStart w:id="15" w:name="postulado-del-estado"/>
    <w:p>
      <w:pPr>
        <w:pStyle w:val="Heading3"/>
      </w:pPr>
      <w:r>
        <w:t xml:space="preserve">4.3 Postulado del Estado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postulado del estado</w:t>
      </w:r>
      <w:r>
        <w:t xml:space="preserve"> </w:t>
      </w:r>
      <w:r>
        <w:t xml:space="preserve">es un principio fundamental que establece:</w:t>
      </w:r>
    </w:p>
    <w:p>
      <w:pPr>
        <w:pStyle w:val="BlockText"/>
      </w:pPr>
      <w:r>
        <w:rPr>
          <w:b/>
          <w:bCs/>
        </w:rPr>
        <w:t xml:space="preserve">Para una sustancia pura en equilibrio, el estado termodinámico queda completamente determinado por el conocimiento de dos propiedades termodinámicas intensivas independientes.</w:t>
      </w:r>
    </w:p>
    <w:p>
      <w:pPr>
        <w:pStyle w:val="FirstParagraph"/>
      </w:pPr>
      <w:r>
        <w:rPr>
          <w:b/>
          <w:bCs/>
        </w:rPr>
        <w:t xml:space="preserve">Implicaciones del postulado: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Dos propiedades independientes</w:t>
      </w:r>
      <w:r>
        <w:t xml:space="preserve"> </w:t>
      </w:r>
      <w:r>
        <w:t xml:space="preserve">son suficientes para definir completamente el estado</w:t>
      </w:r>
    </w:p>
    <w:p>
      <w:pPr>
        <w:pStyle w:val="Compact"/>
        <w:numPr>
          <w:ilvl w:val="0"/>
          <w:numId w:val="1011"/>
        </w:numPr>
      </w:pPr>
      <w:r>
        <w:t xml:space="preserve">Una vez conocidas estas dos propiedades,</w:t>
      </w:r>
      <w:r>
        <w:t xml:space="preserve"> </w:t>
      </w:r>
      <w:r>
        <w:rPr>
          <w:b/>
          <w:bCs/>
        </w:rPr>
        <w:t xml:space="preserve">todas las demás propiedades</w:t>
      </w:r>
      <w:r>
        <w:t xml:space="preserve"> </w:t>
      </w:r>
      <w:r>
        <w:t xml:space="preserve">están determinadas</w:t>
      </w:r>
    </w:p>
    <w:p>
      <w:pPr>
        <w:pStyle w:val="Compact"/>
        <w:numPr>
          <w:ilvl w:val="0"/>
          <w:numId w:val="1011"/>
        </w:numPr>
      </w:pPr>
      <w:r>
        <w:t xml:space="preserve">Las propiedades deben ser</w:t>
      </w:r>
      <w:r>
        <w:t xml:space="preserve"> </w:t>
      </w:r>
      <w:r>
        <w:rPr>
          <w:b/>
          <w:bCs/>
        </w:rPr>
        <w:t xml:space="preserve">independientes</w:t>
      </w:r>
      <w:r>
        <w:t xml:space="preserve"> </w:t>
      </w:r>
      <w:r>
        <w:t xml:space="preserve">(no relacionadas por ecuaciones)</w:t>
      </w:r>
    </w:p>
    <w:p>
      <w:pPr>
        <w:pStyle w:val="FirstParagraph"/>
      </w:pPr>
      <w:r>
        <w:rPr>
          <w:b/>
          <w:bCs/>
        </w:rPr>
        <w:t xml:space="preserve">Ejemplo en procesamiento de alimentos:</w:t>
      </w:r>
    </w:p>
    <w:p>
      <w:pPr>
        <w:pStyle w:val="BodyText"/>
      </w:pPr>
      <w:r>
        <w:t xml:space="preserve">En un</w:t>
      </w:r>
      <w:r>
        <w:t xml:space="preserve"> </w:t>
      </w:r>
      <w:r>
        <w:rPr>
          <w:b/>
          <w:bCs/>
        </w:rPr>
        <w:t xml:space="preserve">evaporador</w:t>
      </w:r>
      <w:r>
        <w:t xml:space="preserve"> </w:t>
      </w:r>
      <w:r>
        <w:t xml:space="preserve">de jugo de naranja:</w:t>
      </w:r>
      <w:r>
        <w:t xml:space="preserve"> </w:t>
      </w:r>
      <w:r>
        <w:t xml:space="preserve">- Si conocemos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65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0.2</m:t>
        </m:r>
        <m:r>
          <m:rPr>
            <m:nor/>
            <m:sty m:val="p"/>
          </m:rPr>
          <m:t> bar</m:t>
        </m:r>
      </m:oMath>
      <w:r>
        <w:t xml:space="preserve"> </w:t>
      </w:r>
      <w:r>
        <w:t xml:space="preserve">del vapor</w:t>
      </w:r>
      <w:r>
        <w:t xml:space="preserve"> </w:t>
      </w:r>
      <w:r>
        <w:t xml:space="preserve">- Automáticamente quedan determinados: densidad (</w:t>
      </w:r>
      <m:oMath>
        <m:r>
          <m:t>ρ</m:t>
        </m:r>
      </m:oMath>
      <w:r>
        <w:t xml:space="preserve">), volumen específico (</w:t>
      </w:r>
      <m:oMath>
        <m:r>
          <m:t>v</m:t>
        </m:r>
      </m:oMath>
      <w:r>
        <w:t xml:space="preserve">), entalpía (</w:t>
      </w:r>
      <m:oMath>
        <m:r>
          <m:t>h</m:t>
        </m:r>
      </m:oMath>
      <w:r>
        <w:t xml:space="preserve">), entropía (</w:t>
      </w:r>
      <m:oMath>
        <m:r>
          <m:t>s</m:t>
        </m:r>
      </m:oMath>
      <w:r>
        <w:t xml:space="preserve">)</w:t>
      </w:r>
    </w:p>
    <w:bookmarkEnd w:id="15"/>
    <w:bookmarkStart w:id="19" w:name="variables-de-estado-en-sustancias-puras"/>
    <w:p>
      <w:pPr>
        <w:pStyle w:val="Heading3"/>
      </w:pPr>
      <w:r>
        <w:t xml:space="preserve">4.4 Variables de Estado en Sustancias Puras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b/>
          <w:bCs/>
        </w:rPr>
        <w:t xml:space="preserve">sustancias puras</w:t>
      </w:r>
      <w:r>
        <w:t xml:space="preserve">, las combinaciones más comunes de variables independientes son:</w:t>
      </w:r>
    </w:p>
    <w:bookmarkStart w:id="16" w:name="combinación-presión-temperatura-p-t"/>
    <w:p>
      <w:pPr>
        <w:pStyle w:val="Heading4"/>
      </w:pPr>
      <w:r>
        <w:t xml:space="preserve">4.4.1 Combinación Presión-Temperatura (</w:t>
      </w:r>
      <m:oMath>
        <m:r>
          <m:t>P</m:t>
        </m:r>
        <m:r>
          <m:rPr>
            <m:sty m:val="p"/>
          </m:rPr>
          <m:t>,</m:t>
        </m:r>
        <m:r>
          <m:t>T</m:t>
        </m:r>
      </m:oMath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Aplicación:</w:t>
      </w:r>
      <w:r>
        <w:t xml:space="preserve"> </w:t>
      </w:r>
      <w:r>
        <w:t xml:space="preserve">Sistemas en</w:t>
      </w:r>
      <w:r>
        <w:t xml:space="preserve"> </w:t>
      </w:r>
      <w:r>
        <w:rPr>
          <w:b/>
          <w:bCs/>
        </w:rPr>
        <w:t xml:space="preserve">equilibrio de fases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Limitación:</w:t>
      </w:r>
      <w:r>
        <w:t xml:space="preserve"> </w:t>
      </w:r>
      <w:r>
        <w:t xml:space="preserve">No válida en la</w:t>
      </w:r>
      <w:r>
        <w:t xml:space="preserve"> </w:t>
      </w:r>
      <w:r>
        <w:rPr>
          <w:b/>
          <w:bCs/>
        </w:rPr>
        <w:t xml:space="preserve">región bifásica</w:t>
      </w:r>
      <w:r>
        <w:t xml:space="preserve"> </w:t>
      </w:r>
      <w:r>
        <w:t xml:space="preserve">(coexistencia de fases)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Uso en alimentos:</w:t>
      </w:r>
      <w:r>
        <w:t xml:space="preserve"> </w:t>
      </w:r>
      <w:r>
        <w:t xml:space="preserve">Control de</w:t>
      </w:r>
      <w:r>
        <w:t xml:space="preserve"> </w:t>
      </w:r>
      <w:r>
        <w:rPr>
          <w:b/>
          <w:bCs/>
        </w:rPr>
        <w:t xml:space="preserve">esterilización</w:t>
      </w:r>
      <w:r>
        <w:t xml:space="preserve">,</w:t>
      </w:r>
      <w:r>
        <w:t xml:space="preserve"> </w:t>
      </w:r>
      <w:r>
        <w:rPr>
          <w:b/>
          <w:bCs/>
        </w:rPr>
        <w:t xml:space="preserve">pasteurización</w:t>
      </w:r>
    </w:p>
    <w:p>
      <w:pPr>
        <w:pStyle w:val="FirstParagraph"/>
      </w:pPr>
      <w:r>
        <w:rPr>
          <w:b/>
          <w:bCs/>
        </w:rPr>
        <w:t xml:space="preserve">Ejemplo:</w:t>
      </w:r>
      <w:r>
        <w:t xml:space="preserve"> </w:t>
      </w:r>
      <w:r>
        <w:t xml:space="preserve">En la</w:t>
      </w:r>
      <w:r>
        <w:t xml:space="preserve"> </w:t>
      </w:r>
      <w:r>
        <w:rPr>
          <w:b/>
          <w:bCs/>
        </w:rPr>
        <w:t xml:space="preserve">esterilización</w:t>
      </w:r>
      <w:r>
        <w:t xml:space="preserve"> </w:t>
      </w:r>
      <w:r>
        <w:t xml:space="preserve">de conservas a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121</m:t>
        </m:r>
        <m:r>
          <m:rPr>
            <m:sty m:val="p"/>
          </m:rPr>
          <m:t>°</m:t>
        </m:r>
        <m:r>
          <m:t>C</m:t>
        </m:r>
      </m:oMath>
      <w:r>
        <w:t xml:space="preserve">, la presión del vapor saturado está automáticamente determinada como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2.03</m:t>
        </m:r>
        <m:r>
          <m:rPr>
            <m:nor/>
            <m:sty m:val="p"/>
          </m:rPr>
          <m:t> bar</m:t>
        </m:r>
      </m:oMath>
      <w:r>
        <w:t xml:space="preserve">.</w:t>
      </w:r>
    </w:p>
    <w:bookmarkEnd w:id="16"/>
    <w:bookmarkStart w:id="17" w:name="Xe6a1db59c17f34dc60864cc10a4b20d72ba3063"/>
    <w:p>
      <w:pPr>
        <w:pStyle w:val="Heading4"/>
      </w:pPr>
      <w:r>
        <w:t xml:space="preserve">4.4.2 Combinación Presión-Volumen específico (</w:t>
      </w:r>
      <m:oMath>
        <m:r>
          <m:t>P</m:t>
        </m:r>
        <m:r>
          <m:rPr>
            <m:sty m:val="p"/>
          </m:rPr>
          <m:t>,</m:t>
        </m:r>
        <m:r>
          <m:t>v</m:t>
        </m:r>
      </m:oMath>
      <w:r>
        <w:t xml:space="preserve">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Aplicación:</w:t>
      </w:r>
      <w:r>
        <w:t xml:space="preserve"> </w:t>
      </w:r>
      <w:r>
        <w:t xml:space="preserve">Análisis de</w:t>
      </w:r>
      <w:r>
        <w:t xml:space="preserve"> </w:t>
      </w:r>
      <w:r>
        <w:rPr>
          <w:b/>
          <w:bCs/>
        </w:rPr>
        <w:t xml:space="preserve">procesos de compresión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expansión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Ventaja:</w:t>
      </w:r>
      <w:r>
        <w:t xml:space="preserve"> </w:t>
      </w:r>
      <w:r>
        <w:t xml:space="preserve">Válida en</w:t>
      </w:r>
      <w:r>
        <w:t xml:space="preserve"> </w:t>
      </w:r>
      <w:r>
        <w:rPr>
          <w:b/>
          <w:bCs/>
        </w:rPr>
        <w:t xml:space="preserve">todas las regiones</w:t>
      </w:r>
      <w:r>
        <w:t xml:space="preserve">, incluida la bifásica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Uso en alimentos:</w:t>
      </w:r>
      <w:r>
        <w:t xml:space="preserve"> </w:t>
      </w:r>
      <w:r>
        <w:t xml:space="preserve">Diseño de</w:t>
      </w:r>
      <w:r>
        <w:t xml:space="preserve"> </w:t>
      </w:r>
      <w:r>
        <w:rPr>
          <w:b/>
          <w:bCs/>
        </w:rPr>
        <w:t xml:space="preserve">compresores</w:t>
      </w:r>
      <w:r>
        <w:t xml:space="preserve"> </w:t>
      </w:r>
      <w:r>
        <w:t xml:space="preserve">en refrigeración</w:t>
      </w:r>
    </w:p>
    <w:bookmarkEnd w:id="17"/>
    <w:bookmarkStart w:id="18" w:name="Xf5a3a9ef49c4b0dc515a2a05ecb5a17b166ef5d"/>
    <w:p>
      <w:pPr>
        <w:pStyle w:val="Heading4"/>
      </w:pPr>
      <w:r>
        <w:t xml:space="preserve">4.4.3 Combinación Temperatura-Volumen específico (</w:t>
      </w:r>
      <m:oMath>
        <m:r>
          <m:t>T</m:t>
        </m:r>
        <m:r>
          <m:rPr>
            <m:sty m:val="p"/>
          </m:rPr>
          <m:t>,</m:t>
        </m:r>
        <m:r>
          <m:t>v</m:t>
        </m:r>
      </m:oMath>
      <w:r>
        <w:t xml:space="preserve">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Aplicación:</w:t>
      </w:r>
      <w:r>
        <w:t xml:space="preserve"> </w:t>
      </w:r>
      <w:r>
        <w:t xml:space="preserve">Análisis de</w:t>
      </w:r>
      <w:r>
        <w:t xml:space="preserve"> </w:t>
      </w:r>
      <w:r>
        <w:rPr>
          <w:b/>
          <w:bCs/>
        </w:rPr>
        <w:t xml:space="preserve">procesos a presión constante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Uso en alimentos:</w:t>
      </w:r>
      <w:r>
        <w:t xml:space="preserve"> </w:t>
      </w:r>
      <w:r>
        <w:rPr>
          <w:b/>
          <w:bCs/>
        </w:rPr>
        <w:t xml:space="preserve">Secado</w:t>
      </w:r>
      <w:r>
        <w:t xml:space="preserve"> </w:t>
      </w:r>
      <w:r>
        <w:t xml:space="preserve">por aire caliente,</w:t>
      </w:r>
      <w:r>
        <w:t xml:space="preserve"> </w:t>
      </w:r>
      <w:r>
        <w:rPr>
          <w:b/>
          <w:bCs/>
        </w:rPr>
        <w:t xml:space="preserve">horneado</w:t>
      </w:r>
    </w:p>
    <w:bookmarkEnd w:id="18"/>
    <w:bookmarkEnd w:id="19"/>
    <w:bookmarkStart w:id="22" w:name="relación-entre-variables-termodinámicas"/>
    <w:p>
      <w:pPr>
        <w:pStyle w:val="Heading3"/>
      </w:pPr>
      <w:r>
        <w:t xml:space="preserve">4.5 Relación entre Variables Termodinámicas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/>
          <w:bCs/>
        </w:rPr>
        <w:t xml:space="preserve">variables termodinámicas</w:t>
      </w:r>
      <w:r>
        <w:t xml:space="preserve"> </w:t>
      </w:r>
      <w:r>
        <w:t xml:space="preserve">no son independientes entre sí; están relacionadas por</w:t>
      </w:r>
      <w:r>
        <w:t xml:space="preserve"> </w:t>
      </w:r>
      <w:r>
        <w:rPr>
          <w:b/>
          <w:bCs/>
        </w:rPr>
        <w:t xml:space="preserve">ecuaciones de estado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relaciones termodinámicas</w:t>
      </w:r>
      <w:r>
        <w:t xml:space="preserve">. La comprensión de estas relaciones es fundamental para el análisis de procesos.</w:t>
      </w:r>
    </w:p>
    <w:bookmarkStart w:id="20" w:name="ecuación-de-estado"/>
    <w:p>
      <w:pPr>
        <w:pStyle w:val="Heading4"/>
      </w:pPr>
      <w:r>
        <w:t xml:space="preserve">4.5.1 Ecuación de Estado</w:t>
      </w:r>
    </w:p>
    <w:p>
      <w:pPr>
        <w:pStyle w:val="FirstParagraph"/>
      </w:pPr>
      <w:r>
        <w:t xml:space="preserve">Una</w:t>
      </w:r>
      <w:r>
        <w:t xml:space="preserve"> </w:t>
      </w:r>
      <w:r>
        <w:rPr>
          <w:b/>
          <w:bCs/>
        </w:rPr>
        <w:t xml:space="preserve">ecuación de estado</w:t>
      </w:r>
      <w:r>
        <w:t xml:space="preserve"> </w:t>
      </w:r>
      <w:r>
        <w:t xml:space="preserve">es una relación funcional entre las propiedades termodinámicas de una sustancia: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P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Ecuación de estado del gas ideal: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V</m:t>
          </m:r>
          <m:r>
            <m:rPr>
              <m:sty m:val="p"/>
            </m:rPr>
            <m:t>=</m:t>
          </m:r>
          <m:r>
            <m:t>n</m:t>
          </m:r>
          <m:r>
            <m:t>R</m:t>
          </m:r>
          <m:r>
            <m:t>T</m:t>
          </m:r>
          <m:r>
            <m:t> </m:t>
          </m:r>
          <m:r>
            <m:rPr>
              <m:nor/>
              <m:sty m:val="p"/>
            </m:rPr>
            <m:t>o</m:t>
          </m:r>
          <m:r>
            <m:t> </m:t>
          </m:r>
          <m:r>
            <m:t>P</m:t>
          </m:r>
          <m:r>
            <m:t>v</m:t>
          </m:r>
          <m:r>
            <m:rPr>
              <m:sty m:val="p"/>
            </m:rPr>
            <m:t>=</m:t>
          </m:r>
          <m:r>
            <m:t>R</m:t>
          </m:r>
          <m:r>
            <m:t>T</m:t>
          </m:r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r>
          <m:t>P</m:t>
        </m:r>
      </m:oMath>
      <w:r>
        <w:t xml:space="preserve">: Presión</w:t>
      </w:r>
      <w:r>
        <w:t xml:space="preserve"> </w:t>
      </w:r>
      <m:oMath>
        <m:r>
          <m:rPr>
            <m:sty m:val="p"/>
          </m:rPr>
          <m:t>(</m:t>
        </m:r>
        <m:r>
          <m:t>P</m:t>
        </m:r>
        <m: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v</m:t>
        </m:r>
      </m:oMath>
      <w:r>
        <w:t xml:space="preserve">: Volumen específico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m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t>k</m:t>
        </m:r>
        <m:r>
          <m:t>g</m:t>
        </m:r>
        <m:r>
          <m:rPr>
            <m:sty m:val="p"/>
          </m:rPr>
          <m:t>)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R</m:t>
        </m:r>
      </m:oMath>
      <w:r>
        <w:t xml:space="preserve">: Constante específica del gas</w:t>
      </w:r>
      <w:r>
        <w:t xml:space="preserve"> </w:t>
      </w:r>
      <m:oMath>
        <m:r>
          <m:rPr>
            <m:sty m:val="p"/>
          </m:rPr>
          <m:t>(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  <m:r>
          <m:rPr>
            <m:sty m:val="p"/>
          </m:rPr>
          <m:t>⋅</m:t>
        </m:r>
        <m:r>
          <m:t>K</m:t>
        </m:r>
        <m:r>
          <m:rPr>
            <m:sty m:val="p"/>
          </m:rPr>
          <m:t>)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T</m:t>
        </m:r>
      </m:oMath>
      <w:r>
        <w:t xml:space="preserve">: Temperatura absoluta</w:t>
      </w:r>
      <w:r>
        <w:t xml:space="preserve"> </w:t>
      </w:r>
      <m:oMath>
        <m:r>
          <m:rPr>
            <m:sty m:val="p"/>
          </m:rPr>
          <m:t>(</m:t>
        </m:r>
        <m:r>
          <m:t>K</m:t>
        </m:r>
        <m:r>
          <m:rPr>
            <m:sty m:val="p"/>
          </m:rPr>
          <m:t>)</m:t>
        </m:r>
      </m:oMath>
    </w:p>
    <w:p>
      <w:pPr>
        <w:pStyle w:val="BodyText"/>
      </w:pPr>
      <w:r>
        <w:rPr>
          <w:b/>
          <w:bCs/>
        </w:rPr>
        <w:t xml:space="preserve">Aplicación en alimentos:</w:t>
      </w:r>
      <w:r>
        <w:t xml:space="preserve"> </w:t>
      </w:r>
      <w:r>
        <w:t xml:space="preserve">La ecuación del gas ideal es útil para analizar el comportamiento de</w:t>
      </w:r>
      <w:r>
        <w:t xml:space="preserve"> </w:t>
      </w:r>
      <w:r>
        <w:rPr>
          <w:b/>
          <w:bCs/>
        </w:rPr>
        <w:t xml:space="preserve">gases de combustión</w:t>
      </w:r>
      <w:r>
        <w:t xml:space="preserve"> </w:t>
      </w:r>
      <w:r>
        <w:t xml:space="preserve">en hornos,</w:t>
      </w:r>
      <w:r>
        <w:t xml:space="preserve"> </w:t>
      </w:r>
      <w:r>
        <w:rPr>
          <w:b/>
          <w:bCs/>
        </w:rPr>
        <w:t xml:space="preserve">aire</w:t>
      </w:r>
      <w:r>
        <w:t xml:space="preserve"> </w:t>
      </w:r>
      <w:r>
        <w:t xml:space="preserve">en sistemas de</w:t>
      </w:r>
      <w:r>
        <w:t xml:space="preserve"> </w:t>
      </w:r>
      <w:r>
        <w:rPr>
          <w:b/>
          <w:bCs/>
        </w:rPr>
        <w:t xml:space="preserve">secado</w:t>
      </w:r>
      <w:r>
        <w:t xml:space="preserve">, y</w:t>
      </w:r>
      <w:r>
        <w:t xml:space="preserve"> </w:t>
      </w:r>
      <w:r>
        <w:rPr>
          <w:b/>
          <w:bCs/>
        </w:rPr>
        <w:t xml:space="preserve">vapor sobrecalentado</w:t>
      </w:r>
      <w:r>
        <w:t xml:space="preserve"> </w:t>
      </w:r>
      <w:r>
        <w:t xml:space="preserve">a baja presión.</w:t>
      </w:r>
    </w:p>
    <w:bookmarkEnd w:id="20"/>
    <w:bookmarkStart w:id="21" w:name="relaciones-termodinámicas-fundamentales"/>
    <w:p>
      <w:pPr>
        <w:pStyle w:val="Heading4"/>
      </w:pPr>
      <w:r>
        <w:t xml:space="preserve">4.5.2 Relaciones Termodinámicas Fundamentales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/>
          <w:bCs/>
        </w:rPr>
        <w:t xml:space="preserve">propiedades termodinámicas</w:t>
      </w:r>
      <w:r>
        <w:t xml:space="preserve"> </w:t>
      </w:r>
      <w:r>
        <w:t xml:space="preserve">están interconectadas por relaciones matemáticas específicas:</w:t>
      </w:r>
    </w:p>
    <w:p>
      <w:pPr>
        <w:pStyle w:val="BodyText"/>
      </w:pPr>
      <w:r>
        <w:rPr>
          <w:b/>
          <w:bCs/>
        </w:rPr>
        <w:t xml:space="preserve">Relación densidad-volumen específico: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Relación para mezclas bifásicas: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v</m:t>
              </m:r>
            </m:e>
            <m:sub>
              <m:r>
                <m:t>f</m:t>
              </m:r>
              <m:r>
                <m:t>g</m:t>
              </m:r>
            </m:sub>
          </m:sSub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v</m:t>
            </m:r>
          </m:e>
          <m:sub>
            <m:r>
              <m:t>f</m:t>
            </m:r>
          </m:sub>
        </m:sSub>
      </m:oMath>
      <w:r>
        <w:t xml:space="preserve">: Volumen específico del</w:t>
      </w:r>
      <w:r>
        <w:t xml:space="preserve"> </w:t>
      </w:r>
      <w:r>
        <w:rPr>
          <w:b/>
          <w:bCs/>
        </w:rPr>
        <w:t xml:space="preserve">líquido saturado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v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: Diferencia de volumen específico entre</w:t>
      </w:r>
      <w:r>
        <w:t xml:space="preserve"> </w:t>
      </w:r>
      <w:r>
        <w:rPr>
          <w:b/>
          <w:bCs/>
        </w:rPr>
        <w:t xml:space="preserve">vapor y líquido saturado</w:t>
      </w:r>
      <w:r>
        <w:t xml:space="preserve"> </w:t>
      </w:r>
      <w:r>
        <w:t xml:space="preserve">-</w:t>
      </w:r>
      <w:r>
        <w:t xml:space="preserve"> </w:t>
      </w:r>
      <m:oMath>
        <m:r>
          <m:t>x</m:t>
        </m:r>
      </m:oMath>
      <w:r>
        <w:t xml:space="preserve">:</w:t>
      </w:r>
      <w:r>
        <w:t xml:space="preserve"> </w:t>
      </w:r>
      <w:r>
        <w:rPr>
          <w:b/>
          <w:bCs/>
        </w:rPr>
        <w:t xml:space="preserve">Calidad</w:t>
      </w:r>
      <w:r>
        <w:t xml:space="preserve"> </w:t>
      </w:r>
      <w:r>
        <w:t xml:space="preserve">o fracción de vapor</w:t>
      </w:r>
    </w:p>
    <w:bookmarkEnd w:id="21"/>
    <w:bookmarkEnd w:id="22"/>
    <w:bookmarkStart w:id="26" w:name="aplicaciones-en-la-industria-alimentaria"/>
    <w:p>
      <w:pPr>
        <w:pStyle w:val="Heading3"/>
      </w:pPr>
      <w:r>
        <w:t xml:space="preserve">4.6 Aplicaciones en la Industria Alimentaria</w:t>
      </w:r>
    </w:p>
    <w:bookmarkStart w:id="23" w:name="control-de-procesos-térmicos"/>
    <w:p>
      <w:pPr>
        <w:pStyle w:val="Heading4"/>
      </w:pPr>
      <w:r>
        <w:t xml:space="preserve">4.6.1 Control de Procesos Térmicos</w:t>
      </w:r>
    </w:p>
    <w:p>
      <w:pPr>
        <w:pStyle w:val="FirstParagraph"/>
      </w:pPr>
      <w:r>
        <w:t xml:space="preserve">En la</w:t>
      </w:r>
      <w:r>
        <w:t xml:space="preserve"> </w:t>
      </w:r>
      <w:r>
        <w:rPr>
          <w:b/>
          <w:bCs/>
        </w:rPr>
        <w:t xml:space="preserve">pasteurización HTST</w:t>
      </w:r>
      <w:r>
        <w:t xml:space="preserve"> </w:t>
      </w:r>
      <w:r>
        <w:t xml:space="preserve">(High Temperature Short Time) de leche: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Estado inicial:</w:t>
      </w:r>
      <w:r>
        <w:t xml:space="preserve"> </w:t>
      </w:r>
      <w:r>
        <w:t xml:space="preserve">Leche líquida a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°</m:t>
        </m:r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nor/>
            <m:sty m:val="p"/>
          </m:rPr>
          <m:t> atm</m:t>
        </m:r>
      </m:oMath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Estado de proceso:</w:t>
      </w:r>
      <w:r>
        <w:t xml:space="preserve"> </w:t>
      </w:r>
      <w:r>
        <w:t xml:space="preserve">Leche calentada a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72</m:t>
        </m:r>
        <m:r>
          <m:rPr>
            <m:sty m:val="p"/>
          </m:rPr>
          <m:t>°</m:t>
        </m:r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1.2</m:t>
        </m:r>
        <m:r>
          <m:rPr>
            <m:nor/>
            <m:sty m:val="p"/>
          </m:rPr>
          <m:t> atm</m:t>
        </m:r>
      </m:oMath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Estado final:</w:t>
      </w:r>
      <w:r>
        <w:t xml:space="preserve"> </w:t>
      </w:r>
      <w:r>
        <w:t xml:space="preserve">Leche pasteurizada a</w:t>
      </w:r>
      <w:r>
        <w:t xml:space="preserve"> </w:t>
      </w:r>
      <m:oMath>
        <m:sSub>
          <m:e>
            <m:r>
              <m:t>T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°</m:t>
        </m:r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nor/>
            <m:sty m:val="p"/>
          </m:rPr>
          <m:t> atm</m:t>
        </m:r>
      </m:oMath>
    </w:p>
    <w:p>
      <w:pPr>
        <w:pStyle w:val="FirstParagraph"/>
      </w:pPr>
      <w:r>
        <w:t xml:space="preserve">Cada cambio de estado debe controlarse precisamente para garantizar la</w:t>
      </w:r>
      <w:r>
        <w:t xml:space="preserve"> </w:t>
      </w:r>
      <w:r>
        <w:rPr>
          <w:b/>
          <w:bCs/>
        </w:rPr>
        <w:t xml:space="preserve">eficacia microbiológica</w:t>
      </w:r>
      <w:r>
        <w:t xml:space="preserve"> </w:t>
      </w:r>
      <w:r>
        <w:t xml:space="preserve">y preservar las</w:t>
      </w:r>
      <w:r>
        <w:t xml:space="preserve"> </w:t>
      </w:r>
      <w:r>
        <w:rPr>
          <w:b/>
          <w:bCs/>
        </w:rPr>
        <w:t xml:space="preserve">propiedades nutricionales</w:t>
      </w:r>
      <w:r>
        <w:t xml:space="preserve">.</w:t>
      </w:r>
    </w:p>
    <w:bookmarkEnd w:id="23"/>
    <w:bookmarkStart w:id="24" w:name="diseño-de-equipos-de-refrigeración"/>
    <w:p>
      <w:pPr>
        <w:pStyle w:val="Heading4"/>
      </w:pPr>
      <w:r>
        <w:t xml:space="preserve">4.6.2 Diseño de Equipos de Refrigeración</w:t>
      </w:r>
    </w:p>
    <w:p>
      <w:pPr>
        <w:pStyle w:val="FirstParagraph"/>
      </w:pPr>
      <w:r>
        <w:t xml:space="preserve">En un sistema de</w:t>
      </w:r>
      <w:r>
        <w:t xml:space="preserve"> </w:t>
      </w:r>
      <w:r>
        <w:rPr>
          <w:b/>
          <w:bCs/>
        </w:rPr>
        <w:t xml:space="preserve">refrigeración</w:t>
      </w:r>
      <w:r>
        <w:t xml:space="preserve"> </w:t>
      </w:r>
      <w:r>
        <w:t xml:space="preserve">por compresión de vapor: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Estado 1:</w:t>
      </w:r>
      <w:r>
        <w:t xml:space="preserve"> </w:t>
      </w:r>
      <w:r>
        <w:t xml:space="preserve">Refrigerante vapor saturado a baja presión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Estado 2:</w:t>
      </w:r>
      <w:r>
        <w:t xml:space="preserve"> </w:t>
      </w:r>
      <w:r>
        <w:t xml:space="preserve">Refrigerante vapor sobrecalentado a alta presión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Estado 3:</w:t>
      </w:r>
      <w:r>
        <w:t xml:space="preserve"> </w:t>
      </w:r>
      <w:r>
        <w:t xml:space="preserve">Refrigerante líquido saturado a alta presión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Estado 4:</w:t>
      </w:r>
      <w:r>
        <w:t xml:space="preserve"> </w:t>
      </w:r>
      <w:r>
        <w:t xml:space="preserve">Refrigerante mezcla bifásica a baja presión</w:t>
      </w:r>
    </w:p>
    <w:p>
      <w:pPr>
        <w:pStyle w:val="FirstParagraph"/>
      </w:pPr>
      <w:r>
        <w:t xml:space="preserve">El conocimiento preciso de cada</w:t>
      </w:r>
      <w:r>
        <w:t xml:space="preserve"> </w:t>
      </w:r>
      <w:r>
        <w:rPr>
          <w:b/>
          <w:bCs/>
        </w:rPr>
        <w:t xml:space="preserve">estado termodinámico</w:t>
      </w:r>
      <w:r>
        <w:t xml:space="preserve"> </w:t>
      </w:r>
      <w:r>
        <w:t xml:space="preserve">permite calcular la</w:t>
      </w:r>
      <w:r>
        <w:t xml:space="preserve"> </w:t>
      </w:r>
      <w:r>
        <w:rPr>
          <w:b/>
          <w:bCs/>
        </w:rPr>
        <w:t xml:space="preserve">capacidad de refrigeración</w:t>
      </w:r>
      <w:r>
        <w:t xml:space="preserve"> </w:t>
      </w:r>
      <w:r>
        <w:t xml:space="preserve">y la</w:t>
      </w:r>
      <w:r>
        <w:t xml:space="preserve"> </w:t>
      </w:r>
      <w:r>
        <w:rPr>
          <w:b/>
          <w:bCs/>
        </w:rPr>
        <w:t xml:space="preserve">eficiencia energética</w:t>
      </w:r>
      <w:r>
        <w:t xml:space="preserve"> </w:t>
      </w:r>
      <w:r>
        <w:t xml:space="preserve">del sistema.</w:t>
      </w:r>
    </w:p>
    <w:bookmarkEnd w:id="24"/>
    <w:bookmarkStart w:id="25" w:name="optimización-de-procesos-de-secado"/>
    <w:p>
      <w:pPr>
        <w:pStyle w:val="Heading4"/>
      </w:pPr>
      <w:r>
        <w:t xml:space="preserve">4.6.3 Optimización de Procesos de Secado</w:t>
      </w:r>
    </w:p>
    <w:p>
      <w:pPr>
        <w:pStyle w:val="FirstParagraph"/>
      </w:pPr>
      <w:r>
        <w:t xml:space="preserve">En el</w:t>
      </w:r>
      <w:r>
        <w:t xml:space="preserve"> </w:t>
      </w:r>
      <w:r>
        <w:rPr>
          <w:b/>
          <w:bCs/>
        </w:rPr>
        <w:t xml:space="preserve">secado por aspersión</w:t>
      </w:r>
      <w:r>
        <w:t xml:space="preserve"> </w:t>
      </w:r>
      <w:r>
        <w:t xml:space="preserve">de café instantáneo: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Aire de entrada: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180</m:t>
        </m:r>
        <m:r>
          <m:rPr>
            <m:sty m:val="p"/>
          </m:rPr>
          <m:t>°</m:t>
        </m:r>
        <m:r>
          <m:t>C</m:t>
        </m:r>
      </m:oMath>
      <w:r>
        <w:t xml:space="preserve">, humedad relativa baja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Aire de salida: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80</m:t>
        </m:r>
        <m:r>
          <m:rPr>
            <m:sty m:val="p"/>
          </m:rPr>
          <m:t>°</m:t>
        </m:r>
        <m:r>
          <m:t>C</m:t>
        </m:r>
      </m:oMath>
      <w:r>
        <w:t xml:space="preserve">, humedad relativa alta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Producto:</w:t>
      </w:r>
      <w:r>
        <w:t xml:space="preserve"> </w:t>
      </w:r>
      <w:r>
        <w:t xml:space="preserve">Transición de</w:t>
      </w:r>
      <w:r>
        <w:t xml:space="preserve"> </w:t>
      </w:r>
      <w:r>
        <w:rPr>
          <w:b/>
          <w:bCs/>
        </w:rPr>
        <w:t xml:space="preserve">solución líquida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polvo seco</w:t>
      </w:r>
    </w:p>
    <w:p>
      <w:pPr>
        <w:pStyle w:val="FirstParagraph"/>
      </w:pPr>
      <w:r>
        <w:t xml:space="preserve">El control del</w:t>
      </w:r>
      <w:r>
        <w:t xml:space="preserve"> </w:t>
      </w:r>
      <w:r>
        <w:rPr>
          <w:b/>
          <w:bCs/>
        </w:rPr>
        <w:t xml:space="preserve">estado termodinámico</w:t>
      </w:r>
      <w:r>
        <w:t xml:space="preserve"> </w:t>
      </w:r>
      <w:r>
        <w:t xml:space="preserve">del aire permite optimizar la</w:t>
      </w:r>
      <w:r>
        <w:t xml:space="preserve"> </w:t>
      </w:r>
      <w:r>
        <w:rPr>
          <w:b/>
          <w:bCs/>
        </w:rPr>
        <w:t xml:space="preserve">velocidad de secado</w:t>
      </w:r>
      <w:r>
        <w:t xml:space="preserve"> </w:t>
      </w:r>
      <w:r>
        <w:t xml:space="preserve">y la</w:t>
      </w:r>
      <w:r>
        <w:t xml:space="preserve"> </w:t>
      </w:r>
      <w:r>
        <w:rPr>
          <w:b/>
          <w:bCs/>
        </w:rPr>
        <w:t xml:space="preserve">calidad del producto final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2" w:name="e-ejercicios-de-reforzamiento"/>
    <w:p>
      <w:pPr>
        <w:pStyle w:val="Heading2"/>
      </w:pPr>
      <w:r>
        <w:t xml:space="preserve">E) Ejercicios de Reforzamiento</w:t>
      </w:r>
    </w:p>
    <w:bookmarkStart w:id="28" w:name="X4cda9d37b4e0195e51de7ccf2211d6f722df505"/>
    <w:p>
      <w:pPr>
        <w:pStyle w:val="Heading3"/>
      </w:pPr>
      <w:r>
        <w:t xml:space="preserve">Ejercicio 1: Identificación de Propiedades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Clasifique las siguientes propiedades como intensivas (I) o extensivas (E):</w:t>
      </w:r>
    </w:p>
    <w:p>
      <w:pPr>
        <w:pStyle w:val="Compact"/>
        <w:numPr>
          <w:ilvl w:val="0"/>
          <w:numId w:val="1018"/>
        </w:numPr>
      </w:pPr>
      <w:r>
        <w:t xml:space="preserve">Temperatura de un horno industrial</w:t>
      </w:r>
    </w:p>
    <w:p>
      <w:pPr>
        <w:pStyle w:val="Compact"/>
        <w:numPr>
          <w:ilvl w:val="0"/>
          <w:numId w:val="1018"/>
        </w:numPr>
      </w:pPr>
      <w:r>
        <w:t xml:space="preserve">Volumen de un tanque de almacenamiento</w:t>
      </w:r>
    </w:p>
    <w:p>
      <w:pPr>
        <w:pStyle w:val="Compact"/>
        <w:numPr>
          <w:ilvl w:val="0"/>
          <w:numId w:val="1018"/>
        </w:numPr>
      </w:pPr>
      <w:r>
        <w:t xml:space="preserve">Densidad del aceite de oliva</w:t>
      </w:r>
    </w:p>
    <w:p>
      <w:pPr>
        <w:pStyle w:val="Compact"/>
        <w:numPr>
          <w:ilvl w:val="0"/>
          <w:numId w:val="1018"/>
        </w:numPr>
      </w:pPr>
      <w:r>
        <w:t xml:space="preserve">Masa total de azúcar en un silo</w:t>
      </w:r>
    </w:p>
    <w:p>
      <w:pPr>
        <w:pStyle w:val="Compact"/>
        <w:numPr>
          <w:ilvl w:val="0"/>
          <w:numId w:val="1018"/>
        </w:numPr>
      </w:pPr>
      <w:r>
        <w:t xml:space="preserve">Presión en una línea de vapor</w:t>
      </w:r>
    </w:p>
    <w:p>
      <w:pPr>
        <w:pStyle w:val="Compact"/>
        <w:numPr>
          <w:ilvl w:val="0"/>
          <w:numId w:val="1018"/>
        </w:numPr>
      </w:pPr>
      <w:r>
        <w:t xml:space="preserve">Energía interna de un lote de mermelada</w:t>
      </w:r>
    </w:p>
    <w:p>
      <w:pPr>
        <w:pStyle w:val="FirstParagraph"/>
      </w:pPr>
      <w:r>
        <w:rPr>
          <w:b/>
          <w:bCs/>
        </w:rPr>
        <w:t xml:space="preserve">Respuesta:</w:t>
      </w:r>
      <w:r>
        <w:t xml:space="preserve"> </w:t>
      </w:r>
      <w:r>
        <w:t xml:space="preserve">a) Intensiva (I) - La temperatura es independiente de la cantidad de material</w:t>
      </w:r>
      <w:r>
        <w:t xml:space="preserve"> </w:t>
      </w:r>
      <w:r>
        <w:t xml:space="preserve">b) Extensiva (E) - El volumen depende del tamaño del sistema</w:t>
      </w:r>
      <w:r>
        <w:t xml:space="preserve"> </w:t>
      </w:r>
      <w:r>
        <w:t xml:space="preserve">c) Intensiva (I) - La densidad es independiente de la cantidad</w:t>
      </w:r>
      <w:r>
        <w:t xml:space="preserve"> </w:t>
      </w:r>
      <w:r>
        <w:t xml:space="preserve">d) Extensiva (E) - La masa depende de la cantidad de azúcar</w:t>
      </w:r>
      <w:r>
        <w:t xml:space="preserve"> </w:t>
      </w:r>
      <w:r>
        <w:t xml:space="preserve">e) Intensiva (I) - La presión es independiente de la cantidad de vapor</w:t>
      </w:r>
      <w:r>
        <w:t xml:space="preserve"> </w:t>
      </w:r>
      <w:r>
        <w:t xml:space="preserve">f) Extensiva (E) - La energía interna depende de la cantidad de mermelada</w:t>
      </w:r>
    </w:p>
    <w:bookmarkEnd w:id="28"/>
    <w:bookmarkStart w:id="29" w:name="ejercicio-2-postulado-del-estado"/>
    <w:p>
      <w:pPr>
        <w:pStyle w:val="Heading3"/>
      </w:pPr>
      <w:r>
        <w:t xml:space="preserve">Ejercicio 2: Postulado del Estado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En un proceso de esterilización, el vapor de agua se encuentra a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115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1.7</m:t>
        </m:r>
        <m:r>
          <m:rPr>
            <m:nor/>
            <m:sty m:val="p"/>
          </m:rPr>
          <m:t> bar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¿Es suficiente esta información para determinar completamente el estado del vapor?</w:t>
      </w:r>
    </w:p>
    <w:p>
      <w:pPr>
        <w:pStyle w:val="Compact"/>
        <w:numPr>
          <w:ilvl w:val="0"/>
          <w:numId w:val="1019"/>
        </w:numPr>
      </w:pPr>
      <w:r>
        <w:t xml:space="preserve">¿Qué otras propiedades quedan automáticamente determinadas?</w:t>
      </w:r>
    </w:p>
    <w:p>
      <w:pPr>
        <w:pStyle w:val="Compact"/>
        <w:numPr>
          <w:ilvl w:val="0"/>
          <w:numId w:val="1019"/>
        </w:numPr>
      </w:pPr>
      <w:r>
        <w:t xml:space="preserve">Si el vapor fuera una mezcla bifásica, ¿seguiría siendo válida la información dada?</w:t>
      </w:r>
    </w:p>
    <w:p>
      <w:pPr>
        <w:pStyle w:val="FirstParagraph"/>
      </w:pPr>
      <w:r>
        <w:rPr>
          <w:b/>
          <w:bCs/>
        </w:rPr>
        <w:t xml:space="preserve">Respuesta:</w:t>
      </w:r>
      <w:r>
        <w:t xml:space="preserve"> </w:t>
      </w:r>
      <w:r>
        <w:t xml:space="preserve">a)</w:t>
      </w:r>
      <w:r>
        <w:t xml:space="preserve"> </w:t>
      </w:r>
      <w:r>
        <w:rPr>
          <w:b/>
          <w:bCs/>
        </w:rPr>
        <w:t xml:space="preserve">Sí</w:t>
      </w:r>
      <w:r>
        <w:t xml:space="preserve">, es suficiente. Según el postulado del estado, dos propiedades intensivas independientes (T y P) determinan completamente el estado de una sustancia pura.</w:t>
      </w:r>
    </w:p>
    <w:p>
      <w:pPr>
        <w:pStyle w:val="Compact"/>
        <w:numPr>
          <w:ilvl w:val="0"/>
          <w:numId w:val="1020"/>
        </w:numPr>
      </w:pPr>
      <w:r>
        <w:t xml:space="preserve">Quedan determinadas automáticamente:</w:t>
      </w:r>
    </w:p>
    <w:p>
      <w:pPr>
        <w:pStyle w:val="Compact"/>
        <w:numPr>
          <w:ilvl w:val="1"/>
          <w:numId w:val="1021"/>
        </w:numPr>
      </w:pPr>
      <w:r>
        <w:t xml:space="preserve">Volumen específico (</w:t>
      </w:r>
      <m:oMath>
        <m:r>
          <m:t>v</m:t>
        </m:r>
      </m:oMath>
      <w:r>
        <w:t xml:space="preserve">)</w:t>
      </w:r>
    </w:p>
    <w:p>
      <w:pPr>
        <w:pStyle w:val="Compact"/>
        <w:numPr>
          <w:ilvl w:val="1"/>
          <w:numId w:val="1021"/>
        </w:numPr>
      </w:pPr>
      <w:r>
        <w:t xml:space="preserve">Densidad (</w:t>
      </w:r>
      <m:oMath>
        <m:r>
          <m:t>ρ</m:t>
        </m:r>
      </m:oMath>
      <w:r>
        <w:t xml:space="preserve">)</w:t>
      </w:r>
    </w:p>
    <w:p>
      <w:pPr>
        <w:pStyle w:val="Compact"/>
        <w:numPr>
          <w:ilvl w:val="1"/>
          <w:numId w:val="1021"/>
        </w:numPr>
      </w:pPr>
      <w:r>
        <w:t xml:space="preserve">Entalpía específica (</w:t>
      </w:r>
      <m:oMath>
        <m:r>
          <m:t>h</m:t>
        </m:r>
      </m:oMath>
      <w:r>
        <w:t xml:space="preserve">)</w:t>
      </w:r>
    </w:p>
    <w:p>
      <w:pPr>
        <w:pStyle w:val="Compact"/>
        <w:numPr>
          <w:ilvl w:val="1"/>
          <w:numId w:val="1021"/>
        </w:numPr>
      </w:pPr>
      <w:r>
        <w:t xml:space="preserve">Entropía específica (</w:t>
      </w:r>
      <m:oMath>
        <m:r>
          <m:t>s</m:t>
        </m:r>
      </m:oMath>
      <w:r>
        <w:t xml:space="preserve">)</w:t>
      </w:r>
    </w:p>
    <w:p>
      <w:pPr>
        <w:pStyle w:val="Compact"/>
        <w:numPr>
          <w:ilvl w:val="1"/>
          <w:numId w:val="1021"/>
        </w:numPr>
      </w:pPr>
      <w:r>
        <w:t xml:space="preserve">Energía interna específica (</w:t>
      </w:r>
      <m:oMath>
        <m:r>
          <m:t>u</m:t>
        </m:r>
      </m:oMath>
      <w:r>
        <w:t xml:space="preserve">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No</w:t>
      </w:r>
      <w:r>
        <w:t xml:space="preserve">, en la región bifásica, presión y temperatura</w:t>
      </w:r>
      <w:r>
        <w:t xml:space="preserve"> </w:t>
      </w:r>
      <w:r>
        <w:rPr>
          <w:b/>
          <w:bCs/>
        </w:rPr>
        <w:t xml:space="preserve">no son independientes</w:t>
      </w:r>
      <w:r>
        <w:t xml:space="preserve">. Para una mezcla bifásica se necesitaría conocer la</w:t>
      </w:r>
      <w:r>
        <w:t xml:space="preserve"> </w:t>
      </w:r>
      <w:r>
        <w:rPr>
          <w:b/>
          <w:bCs/>
        </w:rPr>
        <w:t xml:space="preserve">calidad</w:t>
      </w:r>
      <w:r>
        <w:t xml:space="preserve"> </w:t>
      </w:r>
      <w:r>
        <w:t xml:space="preserve">(x) además de T o P.</w:t>
      </w:r>
    </w:p>
    <w:bookmarkEnd w:id="29"/>
    <w:bookmarkStart w:id="30" w:name="Xd72442c2b01b279135603d27e427447feab1504"/>
    <w:p>
      <w:pPr>
        <w:pStyle w:val="Heading3"/>
      </w:pPr>
      <w:r>
        <w:t xml:space="preserve">Ejercicio 3: Ecuación de Estado del Gas Ideal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El aire utilizado en un sistema de secado se comporta como gas ideal. Si tiene una temperatura de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80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y una presión de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1.2</m:t>
        </m:r>
        <m:r>
          <m:rPr>
            <m:nor/>
            <m:sty m:val="p"/>
          </m:rPr>
          <m:t> bar</m:t>
        </m:r>
      </m:oMath>
      <w:r>
        <w:t xml:space="preserve">, calcule:</w:t>
      </w:r>
    </w:p>
    <w:p>
      <w:pPr>
        <w:pStyle w:val="Compact"/>
        <w:numPr>
          <w:ilvl w:val="0"/>
          <w:numId w:val="1022"/>
        </w:numPr>
      </w:pPr>
      <w:r>
        <w:t xml:space="preserve">El volumen específico del aire</w:t>
      </w:r>
    </w:p>
    <w:p>
      <w:pPr>
        <w:pStyle w:val="Compact"/>
        <w:numPr>
          <w:ilvl w:val="0"/>
          <w:numId w:val="1022"/>
        </w:numPr>
      </w:pPr>
      <w:r>
        <w:t xml:space="preserve">La densidad del aire</w:t>
      </w:r>
    </w:p>
    <w:p>
      <w:pPr>
        <w:pStyle w:val="FirstParagraph"/>
      </w:pPr>
      <w:r>
        <w:rPr>
          <w:b/>
          <w:bCs/>
        </w:rPr>
        <w:t xml:space="preserve">Datos:</w:t>
      </w:r>
      <w:r>
        <w:t xml:space="preserve"> </w:t>
      </w:r>
      <m:oMath>
        <m:sSub>
          <m:e>
            <m:r>
              <m:t>R</m:t>
            </m:r>
          </m:e>
          <m:sub>
            <m:r>
              <m:t>a</m:t>
            </m:r>
            <m:r>
              <m:t>i</m:t>
            </m:r>
            <m:r>
              <m:t>r</m:t>
            </m:r>
            <m:r>
              <m:t>e</m:t>
            </m:r>
          </m:sub>
        </m:sSub>
        <m:r>
          <m:rPr>
            <m:sty m:val="p"/>
          </m:rPr>
          <m:t>=</m:t>
        </m:r>
        <m:r>
          <m:t>287</m:t>
        </m:r>
        <m:r>
          <m:rPr>
            <m:nor/>
            <m:sty m:val="p"/>
          </m:rPr>
          <m:t> J/kg·K</m:t>
        </m:r>
      </m:oMath>
    </w:p>
    <w:p>
      <w:pPr>
        <w:pStyle w:val="BodyText"/>
      </w:pPr>
      <w:r>
        <w:rPr>
          <w:b/>
          <w:bCs/>
        </w:rPr>
        <w:t xml:space="preserve">Solución:</w:t>
      </w:r>
      <w:r>
        <w:t xml:space="preserve"> </w:t>
      </w:r>
      <w:r>
        <w:t xml:space="preserve">a) Usando la ecuación del gas ideal:</w:t>
      </w:r>
      <w:r>
        <w:t xml:space="preserve"> </w:t>
      </w:r>
      <m:oMath>
        <m:r>
          <m:t>P</m:t>
        </m:r>
        <m:r>
          <m:t>v</m:t>
        </m:r>
        <m:r>
          <m:rPr>
            <m:sty m:val="p"/>
          </m:rPr>
          <m:t>=</m:t>
        </m:r>
        <m:r>
          <m:t>R</m:t>
        </m:r>
        <m:r>
          <m:t>T</m:t>
        </m:r>
      </m:oMath>
    </w:p>
    <w:p>
      <w:pPr>
        <w:pStyle w:val="BodyText"/>
      </w:pPr>
      <w:r>
        <w:t xml:space="preserve">Convirtiendo unidades:</w:t>
      </w:r>
      <w:r>
        <w:t xml:space="preserve"> </w:t>
      </w:r>
      <w:r>
        <w:t xml:space="preserve">-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80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+</m:t>
        </m:r>
        <m:r>
          <m:t>273.15</m:t>
        </m:r>
        <m:r>
          <m:rPr>
            <m:sty m:val="p"/>
          </m:rPr>
          <m:t>=</m:t>
        </m:r>
        <m:r>
          <m:t>353.15</m:t>
        </m:r>
        <m:r>
          <m:rPr>
            <m:nor/>
            <m:sty m:val="p"/>
          </m:rPr>
          <m:t> K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1.2</m:t>
        </m:r>
        <m:r>
          <m:rPr>
            <m:nor/>
            <m:sty m:val="p"/>
          </m:rPr>
          <m:t> bar</m:t>
        </m:r>
        <m:r>
          <m:rPr>
            <m:sty m:val="p"/>
          </m:rPr>
          <m:t>=</m:t>
        </m:r>
        <m:r>
          <m:t>120</m:t>
        </m:r>
        <m:r>
          <m:rPr>
            <m:sty m:val="p"/>
          </m:rPr>
          <m:t>,</m:t>
        </m:r>
        <m:r>
          <m:t>000</m:t>
        </m:r>
        <m:r>
          <m:rPr>
            <m:nor/>
            <m:sty m:val="p"/>
          </m:rPr>
          <m:t> Pa</m:t>
        </m:r>
      </m:oMath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  <m:r>
                <m:t>T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287</m:t>
              </m:r>
              <m:r>
                <m:rPr>
                  <m:sty m:val="p"/>
                </m:rPr>
                <m:t>×</m:t>
              </m:r>
              <m:r>
                <m:t>353.15</m:t>
              </m:r>
            </m:num>
            <m:den>
              <m:r>
                <m:t>120</m:t>
              </m:r>
              <m:r>
                <m:rPr>
                  <m:sty m:val="p"/>
                </m:rPr>
                <m:t>,</m:t>
              </m:r>
              <m:r>
                <m:t>000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101</m:t>
              </m:r>
              <m:r>
                <m:rPr>
                  <m:sty m:val="p"/>
                </m:rPr>
                <m:t>,</m:t>
              </m:r>
              <m:r>
                <m:t>354</m:t>
              </m:r>
            </m:num>
            <m:den>
              <m:r>
                <m:t>120</m:t>
              </m:r>
              <m:r>
                <m:rPr>
                  <m:sty m:val="p"/>
                </m:rPr>
                <m:t>,</m:t>
              </m:r>
              <m:r>
                <m:t>000</m:t>
              </m:r>
            </m:den>
          </m:f>
          <m:r>
            <m:rPr>
              <m:sty m:val="p"/>
            </m:rPr>
            <m:t>=</m:t>
          </m:r>
          <m:r>
            <m:t>0.845</m:t>
          </m:r>
          <m:sSup>
            <m:e>
              <m:r>
                <m:rPr>
                  <m:nor/>
                  <m:sty m:val="p"/>
                </m:rPr>
                <m:t> m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rPr>
              <m:nor/>
              <m:sty m:val="p"/>
            </m:rPr>
            <m:t>kg</m:t>
          </m:r>
        </m:oMath>
      </m:oMathPara>
    </w:p>
    <w:p>
      <w:pPr>
        <w:pStyle w:val="Compact"/>
        <w:numPr>
          <w:ilvl w:val="0"/>
          <w:numId w:val="1023"/>
        </w:numPr>
      </w:pPr>
      <w:r>
        <w:t xml:space="preserve">La densidad es el inverso del volumen específico:</w:t>
      </w:r>
    </w:p>
    <w:p>
      <w:pPr>
        <w:pStyle w:val="Compac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0.845</m:t>
              </m:r>
            </m:den>
          </m:f>
          <m:r>
            <m:rPr>
              <m:sty m:val="p"/>
            </m:rPr>
            <m:t>=</m:t>
          </m:r>
          <m:r>
            <m:t>1.18</m:t>
          </m:r>
          <m:sSup>
            <m:e>
              <m:r>
                <m:rPr>
                  <m:nor/>
                  <m:sty m:val="p"/>
                </m:rPr>
                <m:t> kg/m</m:t>
              </m:r>
            </m:e>
            <m:sup>
              <m:r>
                <m:t>3</m:t>
              </m:r>
            </m:sup>
          </m:sSup>
        </m:oMath>
      </m:oMathPara>
    </w:p>
    <w:bookmarkEnd w:id="30"/>
    <w:bookmarkStart w:id="31" w:name="ejercicio-4-aplicación-en-refrigeración"/>
    <w:p>
      <w:pPr>
        <w:pStyle w:val="Heading3"/>
      </w:pPr>
      <w:r>
        <w:t xml:space="preserve">Ejercicio 4: Aplicación en Refrigeración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En un evaporador de un sistema de refrigeración, el refrigerante R-134a se encuentra como mezcla bifásica a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°</m:t>
        </m:r>
        <m:r>
          <m:t>C</m:t>
        </m:r>
      </m:oMath>
      <w:r>
        <w:t xml:space="preserve">. Si el volumen específico de la mezcla es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0.05</m:t>
        </m:r>
        <m:sSup>
          <m:e>
            <m:r>
              <m:rPr>
                <m:nor/>
                <m:sty m:val="p"/>
              </m:rPr>
              <m:t> m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rPr>
            <m:nor/>
            <m:sty m:val="p"/>
          </m:rPr>
          <m:t>kg</m:t>
        </m:r>
      </m:oMath>
      <w:r>
        <w:t xml:space="preserve">, determine:</w:t>
      </w:r>
    </w:p>
    <w:p>
      <w:pPr>
        <w:pStyle w:val="Compact"/>
        <w:numPr>
          <w:ilvl w:val="0"/>
          <w:numId w:val="1024"/>
        </w:numPr>
      </w:pPr>
      <w:r>
        <w:t xml:space="preserve">La presión del refrigerante</w:t>
      </w:r>
    </w:p>
    <w:p>
      <w:pPr>
        <w:pStyle w:val="Compact"/>
        <w:numPr>
          <w:ilvl w:val="0"/>
          <w:numId w:val="1024"/>
        </w:numPr>
      </w:pPr>
      <w:r>
        <w:t xml:space="preserve">La calidad de la mezcla</w:t>
      </w:r>
    </w:p>
    <w:p>
      <w:pPr>
        <w:pStyle w:val="FirstParagraph"/>
      </w:pPr>
      <w:r>
        <w:rPr>
          <w:b/>
          <w:bCs/>
        </w:rPr>
        <w:t xml:space="preserve">Datos</w:t>
      </w:r>
      <w:r>
        <w:t xml:space="preserve"> </w:t>
      </w:r>
      <w:r>
        <w:t xml:space="preserve">(a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°</m:t>
        </m:r>
        <m:r>
          <m:t>C</m:t>
        </m:r>
      </m:oMath>
      <w:r>
        <w:t xml:space="preserve">):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  <m:r>
          <m:rPr>
            <m:sty m:val="p"/>
          </m:rPr>
          <m:t>=</m:t>
        </m:r>
        <m:r>
          <m:t>2.01</m:t>
        </m:r>
        <m:r>
          <m:rPr>
            <m:nor/>
            <m:sty m:val="p"/>
          </m:rPr>
          <m:t> bar</m:t>
        </m:r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v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0.0008</m:t>
        </m:r>
        <m:sSup>
          <m:e>
            <m:r>
              <m:rPr>
                <m:nor/>
                <m:sty m:val="p"/>
              </m:rPr>
              <m:t> m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rPr>
            <m:nor/>
            <m:sty m:val="p"/>
          </m:rPr>
          <m:t>kg</m:t>
        </m:r>
      </m:oMath>
      <w:r>
        <w:t xml:space="preserve"> </w:t>
      </w:r>
      <w:r>
        <w:t xml:space="preserve">(líquido saturado)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v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0.0993</m:t>
        </m:r>
        <m:sSup>
          <m:e>
            <m:r>
              <m:rPr>
                <m:nor/>
                <m:sty m:val="p"/>
              </m:rPr>
              <m:t> m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rPr>
            <m:nor/>
            <m:sty m:val="p"/>
          </m:rPr>
          <m:t>kg</m:t>
        </m:r>
      </m:oMath>
      <w:r>
        <w:t xml:space="preserve"> </w:t>
      </w:r>
      <w:r>
        <w:t xml:space="preserve">(vapor saturado)</w:t>
      </w:r>
    </w:p>
    <w:p>
      <w:pPr>
        <w:pStyle w:val="BodyText"/>
      </w:pPr>
      <w:r>
        <w:rPr>
          <w:b/>
          <w:bCs/>
        </w:rPr>
        <w:t xml:space="preserve">Solución:</w:t>
      </w:r>
      <w:r>
        <w:t xml:space="preserve"> </w:t>
      </w:r>
      <w:r>
        <w:t xml:space="preserve">a) En la región bifásica, la</w:t>
      </w:r>
      <w:r>
        <w:t xml:space="preserve"> </w:t>
      </w:r>
      <w:r>
        <w:rPr>
          <w:b/>
          <w:bCs/>
        </w:rPr>
        <w:t xml:space="preserve">presión es la presión de saturación</w:t>
      </w:r>
      <w:r>
        <w:t xml:space="preserve"> </w:t>
      </w:r>
      <w:r>
        <w:t xml:space="preserve">a la temperatura dada: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2.01</m:t>
          </m:r>
          <m:r>
            <m:rPr>
              <m:nor/>
              <m:sty m:val="p"/>
            </m:rPr>
            <m:t> bar</m:t>
          </m:r>
        </m:oMath>
      </m:oMathPara>
    </w:p>
    <w:p>
      <w:pPr>
        <w:pStyle w:val="Compact"/>
        <w:numPr>
          <w:ilvl w:val="0"/>
          <w:numId w:val="1025"/>
        </w:numPr>
      </w:pPr>
      <w:r>
        <w:t xml:space="preserve">Para encontrar la calidad, usamos:</w:t>
      </w:r>
    </w:p>
    <w:p>
      <w:pPr>
        <w:pStyle w:val="Compac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(</m:t>
          </m:r>
          <m:sSub>
            <m:e>
              <m:r>
                <m:t>v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v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0.05</m:t>
          </m:r>
          <m:r>
            <m:rPr>
              <m:sty m:val="p"/>
            </m:rPr>
            <m:t>=</m:t>
          </m:r>
          <m:r>
            <m:t>0.0008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(</m:t>
          </m:r>
          <m:r>
            <m:t>0.0993</m:t>
          </m:r>
          <m:r>
            <m:rPr>
              <m:sty m:val="p"/>
            </m:rPr>
            <m:t>−</m:t>
          </m:r>
          <m:r>
            <m:t>0.0008</m:t>
          </m:r>
          <m:r>
            <m:rPr>
              <m:sty m:val="p"/>
            </m:rP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0.05</m:t>
          </m:r>
          <m:r>
            <m:rPr>
              <m:sty m:val="p"/>
            </m:rPr>
            <m:t>=</m:t>
          </m:r>
          <m:r>
            <m:t>0.0008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(</m:t>
          </m:r>
          <m:r>
            <m:t>0.0985</m:t>
          </m:r>
          <m:r>
            <m:rPr>
              <m:sty m:val="p"/>
            </m:rP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0.05</m:t>
              </m:r>
              <m:r>
                <m:rPr>
                  <m:sty m:val="p"/>
                </m:rPr>
                <m:t>−</m:t>
              </m:r>
              <m:r>
                <m:t>0.0008</m:t>
              </m:r>
            </m:num>
            <m:den>
              <m:r>
                <m:t>0.0985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0.0492</m:t>
              </m:r>
            </m:num>
            <m:den>
              <m:r>
                <m:t>0.0985</m:t>
              </m:r>
            </m:den>
          </m:f>
          <m:r>
            <m:rPr>
              <m:sty m:val="p"/>
            </m:rPr>
            <m:t>=</m:t>
          </m:r>
          <m:r>
            <m:t>0.499</m:t>
          </m:r>
        </m:oMath>
      </m:oMathPara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calidad</w:t>
      </w:r>
      <w:r>
        <w:t xml:space="preserve"> </w:t>
      </w:r>
      <w:r>
        <w:t xml:space="preserve">de la mezcla 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49.9</m:t>
        </m:r>
        <m:r>
          <m:rPr>
            <m:sty m:val="p"/>
          </m:rPr>
          <m:t>%</m:t>
        </m:r>
      </m:oMath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f-conclusión"/>
    <w:p>
      <w:pPr>
        <w:pStyle w:val="Heading2"/>
      </w:pPr>
      <w:r>
        <w:t xml:space="preserve">F) Conclusión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estado termodinámico</w:t>
      </w:r>
      <w:r>
        <w:t xml:space="preserve"> </w:t>
      </w:r>
      <w:r>
        <w:t xml:space="preserve">representa un concepto fundamental en el análisis de sistemas térmicos aplicados a la industria alimentaria. La comprensión profunda de este concepto permite a los ingenieros en alimentos: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Caracterizar completamente</w:t>
      </w:r>
      <w:r>
        <w:t xml:space="preserve"> </w:t>
      </w:r>
      <w:r>
        <w:t xml:space="preserve">las condiciones de operación en procesos térmicos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Predecir el comportamiento</w:t>
      </w:r>
      <w:r>
        <w:t xml:space="preserve"> </w:t>
      </w:r>
      <w:r>
        <w:t xml:space="preserve">de las sustancias bajo diferentes condiciones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Optimizar procesos</w:t>
      </w:r>
      <w:r>
        <w:t xml:space="preserve"> </w:t>
      </w:r>
      <w:r>
        <w:t xml:space="preserve">como pasteurización, esterilización, secado y refrigeración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Diseñar equipos</w:t>
      </w:r>
      <w:r>
        <w:t xml:space="preserve"> </w:t>
      </w:r>
      <w:r>
        <w:t xml:space="preserve">más eficientes y seguros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postulado del estado</w:t>
      </w:r>
      <w:r>
        <w:t xml:space="preserve"> </w:t>
      </w:r>
      <w:r>
        <w:t xml:space="preserve">simplifica significativamente el análisis termodinámico al establecer que solo</w:t>
      </w:r>
      <w:r>
        <w:t xml:space="preserve"> </w:t>
      </w:r>
      <w:r>
        <w:rPr>
          <w:b/>
          <w:bCs/>
        </w:rPr>
        <w:t xml:space="preserve">dos propiedades independientes</w:t>
      </w:r>
      <w:r>
        <w:t xml:space="preserve"> </w:t>
      </w:r>
      <w:r>
        <w:t xml:space="preserve">son necesarias para determinar completamente el estado de una sustancia pura. Esta simplicidad conceptual contrasta con la complejidad de los fenómenos físicos involucrados.</w:t>
      </w:r>
    </w:p>
    <w:p>
      <w:pPr>
        <w:pStyle w:val="BodyText"/>
      </w:pPr>
      <w:r>
        <w:t xml:space="preserve">Las</w:t>
      </w:r>
      <w:r>
        <w:t xml:space="preserve"> </w:t>
      </w:r>
      <w:r>
        <w:rPr>
          <w:b/>
          <w:bCs/>
        </w:rPr>
        <w:t xml:space="preserve">relaciones entre variables termodinámicas</w:t>
      </w:r>
      <w:r>
        <w:t xml:space="preserve"> </w:t>
      </w:r>
      <w:r>
        <w:t xml:space="preserve">proporcionan las herramientas matemáticas necesarias para el análisis cuantitativo de procesos. La correcta aplicación de</w:t>
      </w:r>
      <w:r>
        <w:t xml:space="preserve"> </w:t>
      </w:r>
      <w:r>
        <w:rPr>
          <w:b/>
          <w:bCs/>
        </w:rPr>
        <w:t xml:space="preserve">ecuaciones de estado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relaciones termodinámicas</w:t>
      </w:r>
      <w:r>
        <w:t xml:space="preserve"> </w:t>
      </w:r>
      <w:r>
        <w:t xml:space="preserve">permite realizar cálculos precisos para el diseño y operación de equipos industriales.</w:t>
      </w:r>
    </w:p>
    <w:p>
      <w:pPr>
        <w:pStyle w:val="BodyText"/>
      </w:pPr>
      <w:r>
        <w:t xml:space="preserve">En el contexto de la</w:t>
      </w:r>
      <w:r>
        <w:t xml:space="preserve"> </w:t>
      </w:r>
      <w:r>
        <w:rPr>
          <w:b/>
          <w:bCs/>
        </w:rPr>
        <w:t xml:space="preserve">ingeniería de alimentos</w:t>
      </w:r>
      <w:r>
        <w:t xml:space="preserve">, el dominio de estos conceptos es esencial para garantizar la</w:t>
      </w:r>
      <w:r>
        <w:t xml:space="preserve"> </w:t>
      </w:r>
      <w:r>
        <w:rPr>
          <w:b/>
          <w:bCs/>
        </w:rPr>
        <w:t xml:space="preserve">calidad</w:t>
      </w:r>
      <w:r>
        <w:t xml:space="preserve">,</w:t>
      </w:r>
      <w:r>
        <w:t xml:space="preserve"> </w:t>
      </w:r>
      <w:r>
        <w:rPr>
          <w:b/>
          <w:bCs/>
        </w:rPr>
        <w:t xml:space="preserve">seguridad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eficiencia energética</w:t>
      </w:r>
      <w:r>
        <w:t xml:space="preserve"> </w:t>
      </w:r>
      <w:r>
        <w:t xml:space="preserve">de los procesos de transformación y conservación de alimentos. La aplicación sistemática de los principios del estado termodinámico contribuye al desarrollo de tecnologías alimentarias más sostenibles y eficientes.</w:t>
      </w:r>
    </w:p>
    <w:p>
      <w:r>
        <w:pict>
          <v:rect style="width:0;height:1.5pt" o:hralign="center" o:hrstd="t" o:hr="t"/>
        </w:pict>
      </w:r>
    </w:p>
    <w:bookmarkEnd w:id="33"/>
    <w:bookmarkStart w:id="34" w:name="g-bibliografía"/>
    <w:p>
      <w:pPr>
        <w:pStyle w:val="Heading2"/>
      </w:pPr>
      <w:r>
        <w:t xml:space="preserve">G) Bibliografía</w:t>
      </w:r>
    </w:p>
    <w:p>
      <w:pPr>
        <w:pStyle w:val="FirstParagraph"/>
      </w:pPr>
      <w:r>
        <w:t xml:space="preserve">Çengel, Y. A., &amp; Boles, M. A. (2019).</w:t>
      </w:r>
      <w:r>
        <w:t xml:space="preserve"> </w:t>
      </w:r>
      <w:r>
        <w:rPr>
          <w:i/>
          <w:iCs/>
        </w:rPr>
        <w:t xml:space="preserve">Termodinámica</w:t>
      </w:r>
      <w:r>
        <w:t xml:space="preserve"> </w:t>
      </w:r>
      <w:r>
        <w:t xml:space="preserve">(8ª ed.). McGraw-Hill Interamericana.</w:t>
      </w:r>
    </w:p>
    <w:p>
      <w:pPr>
        <w:pStyle w:val="BodyText"/>
      </w:pPr>
      <w:r>
        <w:t xml:space="preserve">Himmelblau, D. M., &amp; Riggs, J. B. (2012).</w:t>
      </w:r>
      <w:r>
        <w:t xml:space="preserve"> </w:t>
      </w:r>
      <w:r>
        <w:rPr>
          <w:i/>
          <w:iCs/>
        </w:rPr>
        <w:t xml:space="preserve">Principios básicos y cálculos en ingeniería química</w:t>
      </w:r>
      <w:r>
        <w:t xml:space="preserve"> </w:t>
      </w:r>
      <w:r>
        <w:t xml:space="preserve">(8ª ed.). Pearson Educación.</w:t>
      </w:r>
    </w:p>
    <w:p>
      <w:pPr>
        <w:pStyle w:val="BodyText"/>
      </w:pPr>
      <w:r>
        <w:t xml:space="preserve">Moran, M. J., Shapiro, H. N., Boettner, D. D., &amp; Bailey, M. B. (2018).</w:t>
      </w:r>
      <w:r>
        <w:t xml:space="preserve"> </w:t>
      </w:r>
      <w:r>
        <w:rPr>
          <w:i/>
          <w:iCs/>
        </w:rPr>
        <w:t xml:space="preserve">Fundamentals of engineering thermodynamics</w:t>
      </w:r>
      <w:r>
        <w:t xml:space="preserve"> </w:t>
      </w:r>
      <w:r>
        <w:t xml:space="preserve">(9ª ed.). John Wiley &amp; Sons.</w:t>
      </w:r>
    </w:p>
    <w:p>
      <w:pPr>
        <w:pStyle w:val="BodyText"/>
      </w:pPr>
      <w:r>
        <w:t xml:space="preserve">Singh, R. P., &amp; Heldman, D. R. (2014).</w:t>
      </w:r>
      <w:r>
        <w:t xml:space="preserve"> </w:t>
      </w:r>
      <w:r>
        <w:rPr>
          <w:i/>
          <w:iCs/>
        </w:rPr>
        <w:t xml:space="preserve">Introduction to food engineering</w:t>
      </w:r>
      <w:r>
        <w:t xml:space="preserve"> </w:t>
      </w:r>
      <w:r>
        <w:t xml:space="preserve">(5ª ed.). Academic Press.</w:t>
      </w:r>
    </w:p>
    <w:p>
      <w:pPr>
        <w:pStyle w:val="BodyText"/>
      </w:pPr>
      <w:r>
        <w:t xml:space="preserve">Smith, J. M., Van Ness, H. C., Abbott, M. M., &amp; Swihart, M. T. (2017).</w:t>
      </w:r>
      <w:r>
        <w:t xml:space="preserve"> </w:t>
      </w:r>
      <w:r>
        <w:rPr>
          <w:i/>
          <w:iCs/>
        </w:rPr>
        <w:t xml:space="preserve">Introduction to chemical engineering thermodynamics</w:t>
      </w:r>
      <w:r>
        <w:t xml:space="preserve"> </w:t>
      </w:r>
      <w:r>
        <w:t xml:space="preserve">(8ª ed.). McGraw-Hill Education.</w:t>
      </w:r>
    </w:p>
    <w:p>
      <w:pPr>
        <w:pStyle w:val="BodyText"/>
      </w:pPr>
      <w:r>
        <w:t xml:space="preserve">Toledo, R. T., Singh, R. K., &amp; Kong, F. (2018).</w:t>
      </w:r>
      <w:r>
        <w:t xml:space="preserve"> </w:t>
      </w:r>
      <w:r>
        <w:rPr>
          <w:i/>
          <w:iCs/>
        </w:rPr>
        <w:t xml:space="preserve">Fundamentals of food process engineering</w:t>
      </w:r>
      <w:r>
        <w:t xml:space="preserve"> </w:t>
      </w:r>
      <w:r>
        <w:t xml:space="preserve">(4ª ed.). Springer.</w:t>
      </w:r>
    </w:p>
    <w:p>
      <w:pPr>
        <w:pStyle w:val="BodyText"/>
      </w:pPr>
      <w:r>
        <w:t xml:space="preserve">Wankat, P. C. (2016).</w:t>
      </w:r>
      <w:r>
        <w:t xml:space="preserve"> </w:t>
      </w:r>
      <w:r>
        <w:rPr>
          <w:i/>
          <w:iCs/>
        </w:rPr>
        <w:t xml:space="preserve">Separation process engineering: Includes mass transfer analysis</w:t>
      </w:r>
      <w:r>
        <w:t xml:space="preserve"> </w:t>
      </w:r>
      <w:r>
        <w:t xml:space="preserve">(4ª ed.). Pearson Education.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2025-08-08T01:54:18Z</dcterms:created>
  <dcterms:modified xsi:type="dcterms:W3CDTF">2025-08-08T01:54:18Z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