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6C11F30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757CC7">
        <w:rPr>
          <w:rFonts w:ascii="Cambria" w:eastAsia="Cambria" w:hAnsi="Cambria" w:cs="Cambria"/>
          <w:color w:val="17365D"/>
          <w:sz w:val="52"/>
        </w:rPr>
        <w:t>3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0AD9844A" w:rsidR="006E6EAC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bookmarkStart w:id="1" w:name="_Hlk69735009"/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Stored</w:t>
      </w:r>
      <w:proofErr w:type="spellEnd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 xml:space="preserve"> </w:t>
      </w: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Procedures</w:t>
      </w:r>
      <w:proofErr w:type="spellEnd"/>
    </w:p>
    <w:p w14:paraId="2A88BA4F" w14:textId="5CB4D1E8" w:rsidR="00E060FA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Triggers</w:t>
      </w:r>
      <w:proofErr w:type="spellEnd"/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685A65A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757CC7">
        <w:rPr>
          <w:rFonts w:ascii="Times New Roman" w:hAnsi="Times New Roman"/>
        </w:rPr>
        <w:t>junho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7635E407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37702C97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67817327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5CE1DB79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743F47C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b/>
                <w:bCs w:val="0"/>
                <w:webHidden/>
              </w:rPr>
              <w:t>Erro! Marcador não definido.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7D92F23F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b/>
                <w:bCs w:val="0"/>
                <w:webHidden/>
              </w:rPr>
              <w:t>Erro! Marcador não definido.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6AB3CB57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486B311B" w:rsidR="00483A3E" w:rsidRDefault="00D73609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94B89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108FAECE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</w:t>
      </w:r>
      <w:r w:rsidR="009B05D8">
        <w:rPr>
          <w:rFonts w:ascii="Times New Roman" w:hAnsi="Times New Roman"/>
          <w:sz w:val="24"/>
          <w:szCs w:val="24"/>
        </w:rPr>
        <w:t>.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1BC1E64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 w:rsidR="009B05D8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3DEF12B3" w:rsid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7AD3A17" w14:textId="77777777" w:rsidR="00163A20" w:rsidRPr="004920F6" w:rsidRDefault="00163A20" w:rsidP="00163A20">
      <w:pPr>
        <w:pStyle w:val="PargrafodaLista"/>
        <w:ind w:firstLine="0"/>
        <w:rPr>
          <w:rFonts w:ascii="Times New Roman" w:hAnsi="Times New Roman"/>
          <w:color w:val="auto"/>
          <w:sz w:val="24"/>
          <w:szCs w:val="24"/>
        </w:rPr>
      </w:pPr>
    </w:p>
    <w:p w14:paraId="46A0C59E" w14:textId="71D7FBE4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é um programa armazenado na base de dados e compil</w:t>
      </w:r>
      <w:r>
        <w:rPr>
          <w:rFonts w:ascii="Times New Roman" w:hAnsi="Times New Roman"/>
          <w:color w:val="auto"/>
          <w:sz w:val="24"/>
          <w:szCs w:val="24"/>
        </w:rPr>
        <w:t>ado quando é usado.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9CBA23" w14:textId="738097CE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podem receber parâmetros de entrada e devolver resultados. </w:t>
      </w:r>
      <w:r w:rsidRPr="00516391">
        <w:rPr>
          <w:rFonts w:ascii="Times New Roman" w:hAnsi="Times New Roman"/>
          <w:color w:val="auto"/>
          <w:sz w:val="24"/>
          <w:szCs w:val="24"/>
        </w:rPr>
        <w:t>E</w:t>
      </w:r>
      <w:r w:rsidR="0040288A">
        <w:rPr>
          <w:rFonts w:ascii="Times New Roman" w:hAnsi="Times New Roman"/>
          <w:color w:val="auto"/>
          <w:sz w:val="24"/>
          <w:szCs w:val="24"/>
        </w:rPr>
        <w:t>st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es podem ser executados por qualquer processo que use </w:t>
      </w:r>
      <w:r w:rsidR="00516391" w:rsidRPr="00516391">
        <w:rPr>
          <w:rFonts w:ascii="Times New Roman" w:hAnsi="Times New Roman"/>
          <w:color w:val="auto"/>
          <w:sz w:val="24"/>
          <w:szCs w:val="24"/>
        </w:rPr>
        <w:t>a base de</w:t>
      </w:r>
      <w:r w:rsidR="00516391">
        <w:rPr>
          <w:rFonts w:ascii="Times New Roman" w:hAnsi="Times New Roman"/>
          <w:color w:val="auto"/>
          <w:sz w:val="24"/>
          <w:szCs w:val="24"/>
        </w:rPr>
        <w:t xml:space="preserve"> dados, desde que tenha as permissões adequadas para fazê-lo.</w:t>
      </w:r>
    </w:p>
    <w:p w14:paraId="5BD96470" w14:textId="308397E4" w:rsidR="00163A20" w:rsidRDefault="0040288A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um programa armazenado executado pelo </w:t>
      </w:r>
      <w:r>
        <w:rPr>
          <w:rFonts w:ascii="Times New Roman" w:hAnsi="Times New Roman"/>
          <w:color w:val="auto"/>
          <w:sz w:val="24"/>
          <w:szCs w:val="24"/>
        </w:rPr>
        <w:t>SGBD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quando um evento específico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ocorre.</w:t>
      </w:r>
    </w:p>
    <w:p w14:paraId="4366D45F" w14:textId="3788A36A" w:rsid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40288A">
        <w:rPr>
          <w:rFonts w:ascii="Times New Roman" w:hAnsi="Times New Roman"/>
          <w:color w:val="auto"/>
          <w:sz w:val="24"/>
          <w:szCs w:val="24"/>
        </w:rPr>
        <w:lastRenderedPageBreak/>
        <w:t xml:space="preserve">Um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chamado por um pedido SQL DML INSERT, UPDATE, ou DELETE n</w:t>
      </w:r>
      <w:r>
        <w:rPr>
          <w:rFonts w:ascii="Times New Roman" w:hAnsi="Times New Roman"/>
          <w:color w:val="auto"/>
          <w:sz w:val="24"/>
          <w:szCs w:val="24"/>
        </w:rPr>
        <w:t>a tabela ou vista à qual está ligado.</w:t>
      </w:r>
      <w:r w:rsidRPr="0040288A"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Ao contrário dos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que estão ligados a uma dada tabela ou vista, 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estão ligados à base de dados.</w:t>
      </w:r>
      <w:r w:rsidR="009B05D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816450085"/>
          <w:citation/>
        </w:sdtPr>
        <w:sdtEndPr/>
        <w:sdtContent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B05D8" w:rsidRPr="009B05D8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17249756" w14:textId="77777777" w:rsidR="0040288A" w:rsidRPr="0040288A" w:rsidRDefault="0040288A" w:rsidP="0040288A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0528594F" w14:textId="2686D74A" w:rsidR="00757CC7" w:rsidRPr="00757CC7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Para a base de dados implementada, foram solicitadas a criação de</w:t>
      </w:r>
      <w:r w:rsidRPr="00757CC7"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757C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</w:t>
      </w:r>
    </w:p>
    <w:p w14:paraId="73C0F549" w14:textId="5D6313DD" w:rsidR="00B30047" w:rsidRPr="00E060FA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bem como de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aos cenários propostos</w:t>
      </w:r>
      <w:r w:rsidR="00E060FA">
        <w:rPr>
          <w:rFonts w:ascii="Times New Roman" w:hAnsi="Times New Roman"/>
          <w:color w:val="auto"/>
          <w:sz w:val="24"/>
          <w:szCs w:val="24"/>
        </w:rPr>
        <w:t>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02C855B0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t>DESENVOLVIMENTO</w:t>
      </w:r>
      <w:bookmarkEnd w:id="16"/>
    </w:p>
    <w:p w14:paraId="5A8BEEA4" w14:textId="0178FBB6" w:rsidR="00DA013C" w:rsidRDefault="00DA013C" w:rsidP="00051F6B">
      <w:pPr>
        <w:ind w:left="0" w:firstLine="0"/>
      </w:pPr>
    </w:p>
    <w:p w14:paraId="10FB36D8" w14:textId="77777777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 xml:space="preserve">/* 1. Crie um procedimento que dados </w:t>
      </w:r>
      <w:r w:rsidR="00C807CE">
        <w:rPr>
          <w:rFonts w:ascii="Courier New" w:hAnsi="Courier New" w:cs="Courier New"/>
          <w:color w:val="888888"/>
        </w:rPr>
        <w:t xml:space="preserve">[telefone (paciente), nome e apelido (médico), </w:t>
      </w:r>
      <w:r>
        <w:rPr>
          <w:rFonts w:ascii="Courier New" w:hAnsi="Courier New" w:cs="Courier New"/>
          <w:color w:val="888888"/>
        </w:rPr>
        <w:t>data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 xml:space="preserve"> verifique se o médico está a operar nessa data e caso não esteja agende uma operação para o paciente. O procedimento deve ter como argumento de saída a especialidade do médico.*/</w:t>
      </w:r>
    </w:p>
    <w:p w14:paraId="08C4E7FB" w14:textId="05044C99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 w:rsidRPr="00D94B89">
        <w:rPr>
          <w:rFonts w:ascii="Courier New" w:hAnsi="Courier New" w:cs="Courier New"/>
          <w:color w:val="444444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VerifyDisp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(@Telefone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@Nome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), @Apelido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>),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@Esp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 </w:t>
      </w:r>
      <w:r w:rsidRPr="00051F6B">
        <w:rPr>
          <w:rFonts w:ascii="Courier New" w:hAnsi="Courier New" w:cs="Courier New"/>
          <w:b/>
          <w:color w:val="444444"/>
          <w:lang w:val="en-GB"/>
        </w:rPr>
        <w:t>OUTPUT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DECLARE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@ID_Med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@ID_Op 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@ID_Enf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@ID_Aux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@ID_Med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@Esp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Especialidade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Medicos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Nome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@Nome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@Apelido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(@ID_Med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@Telefone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(@ID_Pac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um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paciente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com 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dado'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@ID_Med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color w:val="7030A0"/>
          <w:lang w:val="en-GB"/>
        </w:rPr>
        <w:t xml:space="preserve">@@ROWCOUNT </w:t>
      </w:r>
      <w:r w:rsidRPr="00051F6B">
        <w:rPr>
          <w:rFonts w:ascii="Courier New" w:hAnsi="Courier New" w:cs="Courier New"/>
          <w:color w:val="444444"/>
          <w:lang w:val="en-GB"/>
        </w:rPr>
        <w:t xml:space="preserve">!=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já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tem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operações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agendadas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para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essa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data'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SQ1.ID_Enf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há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disponíveis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@ID_Aux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@ID_Op = </w:t>
      </w:r>
      <w:r w:rsidRPr="00051F6B">
        <w:rPr>
          <w:rFonts w:ascii="Courier New" w:hAnsi="Courier New" w:cs="Courier New"/>
          <w:color w:val="7030A0"/>
          <w:lang w:val="en-GB"/>
        </w:rPr>
        <w:t>@@IDENTITY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r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t>ID_Med,ID_Enf,ID_Pac,Data_Op,Local_Op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color w:val="880000"/>
          <w:lang w:val="en-GB"/>
        </w:rPr>
        <w:t>''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ID_Op,ID_Med,ID_Enf,ID_Pac,ID_Aux,Data_Op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@ID_Aux,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888888"/>
          <w:lang w:val="en-GB"/>
        </w:rPr>
        <w:t xml:space="preserve">/* 2. </w:t>
      </w:r>
      <w:r w:rsidR="00C807CE" w:rsidRPr="00C807CE">
        <w:rPr>
          <w:rFonts w:ascii="Courier New" w:hAnsi="Courier New" w:cs="Courier New"/>
          <w:color w:val="888888"/>
        </w:rPr>
        <w:t>A</w:t>
      </w:r>
      <w:r w:rsidR="00C807CE">
        <w:rPr>
          <w:rFonts w:ascii="Courier New" w:hAnsi="Courier New" w:cs="Courier New"/>
          <w:color w:val="888888"/>
        </w:rPr>
        <w:t>ssumindo que o</w:t>
      </w:r>
      <w:r>
        <w:rPr>
          <w:rFonts w:ascii="Courier New" w:hAnsi="Courier New" w:cs="Courier New"/>
          <w:color w:val="888888"/>
        </w:rPr>
        <w:t xml:space="preserve"> salário dos enfermeiros é complementado com um valor calculado em função das operações em que participam, das quais recebem 5% do valor, crie um procedimento que</w:t>
      </w:r>
      <w:r w:rsidR="00C807CE">
        <w:rPr>
          <w:rFonts w:ascii="Courier New" w:hAnsi="Courier New" w:cs="Courier New"/>
          <w:color w:val="888888"/>
        </w:rPr>
        <w:t xml:space="preserve"> para um dado mês e ano, </w:t>
      </w:r>
      <w:r>
        <w:rPr>
          <w:rFonts w:ascii="Courier New" w:hAnsi="Courier New" w:cs="Courier New"/>
          <w:color w:val="888888"/>
        </w:rPr>
        <w:t>apresente</w:t>
      </w:r>
      <w:r w:rsidR="00C807CE">
        <w:rPr>
          <w:rFonts w:ascii="Courier New" w:hAnsi="Courier New" w:cs="Courier New"/>
          <w:color w:val="888888"/>
        </w:rPr>
        <w:t xml:space="preserve"> [</w:t>
      </w:r>
      <w:r>
        <w:rPr>
          <w:rFonts w:ascii="Courier New" w:hAnsi="Courier New" w:cs="Courier New"/>
          <w:color w:val="888888"/>
        </w:rPr>
        <w:t>ID, nome</w:t>
      </w:r>
      <w:r w:rsidR="00C807CE">
        <w:rPr>
          <w:rFonts w:ascii="Courier New" w:hAnsi="Courier New" w:cs="Courier New"/>
          <w:color w:val="888888"/>
        </w:rPr>
        <w:t>,</w:t>
      </w:r>
      <w:r>
        <w:rPr>
          <w:rFonts w:ascii="Courier New" w:hAnsi="Courier New" w:cs="Courier New"/>
          <w:color w:val="888888"/>
        </w:rPr>
        <w:t xml:space="preserve"> apelido</w:t>
      </w:r>
      <w:r w:rsidR="00C807CE"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total que cada um recebe nesse mês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>.*/</w:t>
      </w:r>
    </w:p>
    <w:p w14:paraId="7E3C5D50" w14:textId="1CD3DF0E" w:rsidR="00381CC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</w:rPr>
      </w:pPr>
      <w:r w:rsidRPr="00D94B89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SalarioEnfs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(@Mes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@Ano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Nome,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+ </w:t>
      </w:r>
      <w:r w:rsidRPr="00051F6B">
        <w:rPr>
          <w:rFonts w:ascii="Courier New" w:hAnsi="Courier New" w:cs="Courier New"/>
          <w:b/>
          <w:color w:val="444444"/>
          <w:lang w:val="en-GB"/>
        </w:rPr>
        <w:t>ISNULL</w:t>
      </w:r>
      <w:r w:rsidRPr="00051F6B">
        <w:rPr>
          <w:rFonts w:ascii="Courier New" w:hAnsi="Courier New" w:cs="Courier New"/>
          <w:color w:val="444444"/>
          <w:lang w:val="en-GB"/>
        </w:rPr>
        <w:t xml:space="preserve">(Extra,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 xml:space="preserve">))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Total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NIFs N,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b/>
          <w:color w:val="444444"/>
          <w:lang w:val="en-GB"/>
        </w:rPr>
        <w:t>SUM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880000"/>
          <w:lang w:val="en-GB"/>
        </w:rPr>
        <w:t>0.05</w:t>
      </w:r>
      <w:r w:rsidRPr="00051F6B">
        <w:rPr>
          <w:rFonts w:ascii="Courier New" w:hAnsi="Courier New" w:cs="Courier New"/>
          <w:color w:val="444444"/>
          <w:lang w:val="en-GB"/>
        </w:rPr>
        <w:t>)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I,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O,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Preco_Pag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 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MONTH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) = @Mes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YEAR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@Ano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SQ1.ID_Enf) SQ2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SQ2.ID_Enf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P.NIF = N.NIF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="00381CCC">
        <w:rPr>
          <w:rFonts w:ascii="Courier New" w:hAnsi="Courier New" w:cs="Courier New"/>
          <w:color w:val="888888"/>
          <w:lang w:val="en-GB"/>
        </w:rPr>
        <w:t>/*</w:t>
      </w:r>
      <w:r w:rsidRPr="00051F6B">
        <w:rPr>
          <w:rFonts w:ascii="Courier New" w:hAnsi="Courier New" w:cs="Courier New"/>
          <w:color w:val="888888"/>
          <w:lang w:val="en-GB"/>
        </w:rPr>
        <w:t xml:space="preserve"> 3. </w:t>
      </w:r>
      <w:r>
        <w:rPr>
          <w:rFonts w:ascii="Courier New" w:hAnsi="Courier New" w:cs="Courier New"/>
          <w:color w:val="888888"/>
        </w:rPr>
        <w:t xml:space="preserve">Crie um </w:t>
      </w:r>
      <w:proofErr w:type="spellStart"/>
      <w:r>
        <w:rPr>
          <w:rFonts w:ascii="Courier New" w:hAnsi="Courier New" w:cs="Courier New"/>
          <w:color w:val="888888"/>
        </w:rPr>
        <w:t>trigger</w:t>
      </w:r>
      <w:proofErr w:type="spellEnd"/>
      <w:r>
        <w:rPr>
          <w:rFonts w:ascii="Courier New" w:hAnsi="Courier New" w:cs="Courier New"/>
          <w:color w:val="888888"/>
        </w:rPr>
        <w:t xml:space="preserve"> que apenas deixe inserir registos no relacionamento inquérito se o paciente tiver alergias.</w:t>
      </w:r>
      <w:r w:rsidR="00381CCC">
        <w:rPr>
          <w:rFonts w:ascii="Courier New" w:hAnsi="Courier New" w:cs="Courier New"/>
          <w:color w:val="888888"/>
        </w:rPr>
        <w:t>*/</w:t>
      </w:r>
    </w:p>
    <w:p w14:paraId="61426F42" w14:textId="68682410" w:rsidR="00051F6B" w:rsidRPr="00D94B89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GB"/>
        </w:rPr>
      </w:pPr>
      <w:r w:rsidRPr="00D94B89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TRIGGER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InserirInq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8888"/>
          <w:lang w:val="en-GB"/>
        </w:rPr>
        <w:t xml:space="preserve">--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Inqueritos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referencia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bCs/>
          <w:color w:val="444444"/>
          <w:lang w:val="en-GB"/>
        </w:rPr>
        <w:t>INSTEAD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OF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inserted,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Paciente_Alergia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PA,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inserted I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195D218D" w14:textId="3ABF8AF3" w:rsidR="00051F6B" w:rsidRPr="00051F6B" w:rsidRDefault="00051F6B" w:rsidP="00051F6B">
      <w:pPr>
        <w:rPr>
          <w:lang w:val="en-GB"/>
        </w:rPr>
      </w:pPr>
    </w:p>
    <w:p w14:paraId="0311F387" w14:textId="77777777" w:rsidR="00DA013C" w:rsidRPr="00051F6B" w:rsidRDefault="00DA013C" w:rsidP="00DA013C">
      <w:pPr>
        <w:rPr>
          <w:lang w:val="en-GB"/>
        </w:rPr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17" w:name="_Toc72510877"/>
      <w:r>
        <w:rPr>
          <w:sz w:val="24"/>
          <w:szCs w:val="20"/>
        </w:rPr>
        <w:t>CONCLUSÃO</w:t>
      </w:r>
      <w:bookmarkEnd w:id="17"/>
    </w:p>
    <w:p w14:paraId="17BDBF76" w14:textId="6566C005" w:rsidR="00D46517" w:rsidRDefault="00D46517" w:rsidP="00D46517">
      <w:pPr>
        <w:ind w:left="0" w:firstLine="0"/>
      </w:pPr>
    </w:p>
    <w:p w14:paraId="6DA955C8" w14:textId="55BBF77D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C81E17">
        <w:rPr>
          <w:rFonts w:ascii="Times New Roman" w:hAnsi="Times New Roman"/>
          <w:color w:val="auto"/>
          <w:sz w:val="24"/>
          <w:szCs w:val="24"/>
        </w:rPr>
        <w:t>foram solucionados os cenários propostos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37E4CC94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 w:rsidR="00C81E17">
        <w:rPr>
          <w:rFonts w:ascii="Times New Roman" w:hAnsi="Times New Roman"/>
          <w:color w:val="auto"/>
          <w:sz w:val="24"/>
          <w:szCs w:val="24"/>
        </w:rPr>
        <w:t xml:space="preserve">relativamente ao primeiro cenário, dado que o protocolo apenas definiu dados para o médico, paciente e data da cirurgia, no caso do enfermeiro, optou-se por aquele que estivesse disponível na respetiva data. Quanto ao auxiliar, </w:t>
      </w:r>
      <w:r w:rsidR="007B025E">
        <w:rPr>
          <w:rFonts w:ascii="Times New Roman" w:hAnsi="Times New Roman"/>
          <w:color w:val="auto"/>
          <w:sz w:val="24"/>
          <w:szCs w:val="24"/>
        </w:rPr>
        <w:t>optou-se de forma aleatória o mesmo.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18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18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F90E" w14:textId="77777777" w:rsidR="00D73609" w:rsidRDefault="00D73609">
      <w:pPr>
        <w:spacing w:after="0" w:line="240" w:lineRule="auto"/>
      </w:pPr>
      <w:r>
        <w:separator/>
      </w:r>
    </w:p>
  </w:endnote>
  <w:endnote w:type="continuationSeparator" w:id="0">
    <w:p w14:paraId="036145A3" w14:textId="77777777" w:rsidR="00D73609" w:rsidRDefault="00D73609">
      <w:pPr>
        <w:spacing w:after="0" w:line="240" w:lineRule="auto"/>
      </w:pPr>
      <w:r>
        <w:continuationSeparator/>
      </w:r>
    </w:p>
  </w:endnote>
  <w:endnote w:type="continuationNotice" w:id="1">
    <w:p w14:paraId="6AE559CB" w14:textId="77777777" w:rsidR="00D73609" w:rsidRDefault="00D736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6E63" w14:textId="77777777" w:rsidR="00D73609" w:rsidRDefault="00D73609">
      <w:pPr>
        <w:spacing w:after="0" w:line="240" w:lineRule="auto"/>
      </w:pPr>
      <w:r>
        <w:separator/>
      </w:r>
    </w:p>
  </w:footnote>
  <w:footnote w:type="continuationSeparator" w:id="0">
    <w:p w14:paraId="09BED655" w14:textId="77777777" w:rsidR="00D73609" w:rsidRDefault="00D73609">
      <w:pPr>
        <w:spacing w:after="0" w:line="240" w:lineRule="auto"/>
      </w:pPr>
      <w:r>
        <w:continuationSeparator/>
      </w:r>
    </w:p>
  </w:footnote>
  <w:footnote w:type="continuationNotice" w:id="1">
    <w:p w14:paraId="706FD7D9" w14:textId="77777777" w:rsidR="00D73609" w:rsidRDefault="00D736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1F6B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3A20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37D92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1CCC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288A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6391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5632C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57CC7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B025E"/>
    <w:rsid w:val="007B3224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5D8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D7E5D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7CE"/>
    <w:rsid w:val="00C80AD0"/>
    <w:rsid w:val="00C80E14"/>
    <w:rsid w:val="00C81E17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73609"/>
    <w:rsid w:val="00D865AF"/>
    <w:rsid w:val="00D907B7"/>
    <w:rsid w:val="00D94167"/>
    <w:rsid w:val="00D9418D"/>
    <w:rsid w:val="00D94651"/>
    <w:rsid w:val="00D94B89"/>
    <w:rsid w:val="00DA013C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198</cp:revision>
  <cp:lastPrinted>2021-06-14T22:38:00Z</cp:lastPrinted>
  <dcterms:created xsi:type="dcterms:W3CDTF">2021-04-19T13:23:00Z</dcterms:created>
  <dcterms:modified xsi:type="dcterms:W3CDTF">2021-06-14T22:38:00Z</dcterms:modified>
</cp:coreProperties>
</file>