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C2" w:rsidRDefault="006D76A4" w:rsidP="006D76A4">
      <w:pPr>
        <w:pStyle w:val="Title"/>
        <w:jc w:val="center"/>
        <w:rPr>
          <w:lang w:val="ro-RO"/>
        </w:rPr>
      </w:pPr>
      <w:r>
        <w:rPr>
          <w:lang w:val="ro-RO"/>
        </w:rPr>
        <w:t>Power Harvesting</w:t>
      </w:r>
    </w:p>
    <w:p w:rsidR="006D76A4" w:rsidRDefault="006D76A4" w:rsidP="006D76A4">
      <w:pPr>
        <w:rPr>
          <w:lang w:val="ro-RO"/>
        </w:rPr>
      </w:pPr>
    </w:p>
    <w:p w:rsidR="006D76A4" w:rsidRDefault="006D76A4" w:rsidP="006D76A4">
      <w:pPr>
        <w:pStyle w:val="Subtitle"/>
        <w:jc w:val="center"/>
        <w:rPr>
          <w:i w:val="0"/>
          <w:lang w:val="ro-RO"/>
        </w:rPr>
      </w:pPr>
      <w:r w:rsidRPr="006D76A4">
        <w:rPr>
          <w:i w:val="0"/>
          <w:lang w:val="ro-RO"/>
        </w:rPr>
        <w:t>Proiect teoretic - Sisteme inglobate</w:t>
      </w: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rPr>
          <w:lang w:val="ro-RO"/>
        </w:rPr>
      </w:pPr>
    </w:p>
    <w:p w:rsidR="006D76A4" w:rsidRDefault="006D76A4" w:rsidP="006D76A4">
      <w:pPr>
        <w:jc w:val="right"/>
      </w:pPr>
      <w:r>
        <w:rPr>
          <w:lang w:val="ro-RO"/>
        </w:rPr>
        <w:t>Student</w:t>
      </w:r>
      <w:r>
        <w:t>: Nechita Adrian</w:t>
      </w:r>
    </w:p>
    <w:p w:rsidR="006D76A4" w:rsidRPr="006D76A4" w:rsidRDefault="006D76A4" w:rsidP="006D76A4">
      <w:pPr>
        <w:jc w:val="right"/>
        <w:rPr>
          <w:lang w:val="ro-RO"/>
        </w:rPr>
      </w:pPr>
      <w:r>
        <w:rPr>
          <w:lang w:val="ro-RO"/>
        </w:rPr>
        <w:t>Prof. Îndrumător</w:t>
      </w:r>
      <w:r>
        <w:t>: George Dan Moi</w:t>
      </w:r>
      <w:r>
        <w:rPr>
          <w:lang w:val="ro-RO"/>
        </w:rPr>
        <w:t>ș</w:t>
      </w:r>
    </w:p>
    <w:p w:rsidR="000933F0" w:rsidRPr="000933F0" w:rsidRDefault="000933F0" w:rsidP="00406FA1">
      <w:pPr>
        <w:pStyle w:val="Heading1"/>
      </w:pPr>
      <w:r>
        <w:lastRenderedPageBreak/>
        <w:t>Introducere</w:t>
      </w:r>
    </w:p>
    <w:p w:rsidR="006D76A4" w:rsidRDefault="002C786D" w:rsidP="0096188D">
      <w:pPr>
        <w:ind w:firstLine="720"/>
        <w:jc w:val="both"/>
      </w:pPr>
      <w:r>
        <w:t>Power harvesting sau r</w:t>
      </w:r>
      <w:r w:rsidR="0096188D" w:rsidRPr="0096188D">
        <w:t>ecoltarea energiei este procesu</w:t>
      </w:r>
      <w:r>
        <w:t>l prin care energia este captat</w:t>
      </w:r>
      <w:r w:rsidR="0096188D" w:rsidRPr="0096188D">
        <w:t xml:space="preserve">ă din surse externe (de exemplu, energia solară, energia termică, energia eoliană, gradienții de </w:t>
      </w:r>
      <w:r>
        <w:t>salinitate și energia cinetică), și stocată</w:t>
      </w:r>
      <w:r w:rsidR="0096188D" w:rsidRPr="0096188D">
        <w:t xml:space="preserve"> pentru </w:t>
      </w:r>
      <w:r>
        <w:t>a fi folosită de către dispozitive mici wireless</w:t>
      </w:r>
      <w:r w:rsidR="0096188D" w:rsidRPr="0096188D">
        <w:t>, autonome, cum ar fi cele utilizate în sistemele electronice portabile</w:t>
      </w:r>
      <w:r>
        <w:t xml:space="preserve"> și rețelele de senzori wireless</w:t>
      </w:r>
      <w:r w:rsidR="0096188D" w:rsidRPr="0096188D">
        <w:t>.</w:t>
      </w:r>
    </w:p>
    <w:p w:rsidR="00302430" w:rsidRDefault="00302430" w:rsidP="0096188D">
      <w:pPr>
        <w:ind w:firstLine="720"/>
        <w:jc w:val="both"/>
      </w:pPr>
      <w:proofErr w:type="gramStart"/>
      <w:r w:rsidRPr="00302430">
        <w:t xml:space="preserve">Colectoarele de </w:t>
      </w:r>
      <w:r>
        <w:t>energie oferă o cantitate</w:t>
      </w:r>
      <w:r w:rsidRPr="00302430">
        <w:t xml:space="preserve"> mic</w:t>
      </w:r>
      <w:r>
        <w:t>ă de energie pentru dispozitive electronice cu consum redus de energie</w:t>
      </w:r>
      <w:r w:rsidRPr="00302430">
        <w:t>.</w:t>
      </w:r>
      <w:proofErr w:type="gramEnd"/>
      <w:r w:rsidRPr="00302430">
        <w:t xml:space="preserve"> </w:t>
      </w:r>
    </w:p>
    <w:p w:rsidR="00302430" w:rsidRDefault="00EB6724" w:rsidP="00EB6724">
      <w:pPr>
        <w:ind w:firstLine="720"/>
        <w:jc w:val="both"/>
      </w:pPr>
      <w:r w:rsidRPr="00EB6724">
        <w:t>Dispozitivele de recoltare a energiei care transformă energia ambiant</w:t>
      </w:r>
      <w:r>
        <w:t>al</w:t>
      </w:r>
      <w:r w:rsidRPr="00EB6724">
        <w:t>ă</w:t>
      </w:r>
      <w:r>
        <w:t xml:space="preserve"> în energie electrică reprezintă</w:t>
      </w:r>
      <w:r w:rsidRPr="00EB6724">
        <w:t xml:space="preserve"> </w:t>
      </w:r>
      <w:proofErr w:type="gramStart"/>
      <w:r w:rsidRPr="00EB6724">
        <w:t>un</w:t>
      </w:r>
      <w:proofErr w:type="gramEnd"/>
      <w:r w:rsidRPr="00EB6724">
        <w:t xml:space="preserve"> mare interes atât în sectorul militar, cât și în cel comercial. Unele sisteme convertesc mișcarea, cum ar fi cea </w:t>
      </w:r>
      <w:proofErr w:type="gramStart"/>
      <w:r w:rsidRPr="00EB6724">
        <w:t>a</w:t>
      </w:r>
      <w:proofErr w:type="gramEnd"/>
      <w:r w:rsidRPr="00EB6724">
        <w:t xml:space="preserve"> undelor oceanice, în energie electrică utilizată de senzorii de monitorizare oceanografică pentru funcționarea autonomă. Aplicațiile viitoare </w:t>
      </w:r>
      <w:proofErr w:type="gramStart"/>
      <w:r w:rsidRPr="00EB6724">
        <w:t>pot include</w:t>
      </w:r>
      <w:proofErr w:type="gramEnd"/>
      <w:r w:rsidRPr="00EB6724">
        <w:t xml:space="preserve"> dispozitive de ieșire de mare putere (sau rețele de astfel de dispozitive) desfășurate în locații îndepărtate, pentru a servi ca posturi de alimenta</w:t>
      </w:r>
      <w:r>
        <w:t>re fiabile pentru sisteme mai complexe</w:t>
      </w:r>
      <w:r w:rsidRPr="00EB6724">
        <w:t>. O altă aplicație este în do</w:t>
      </w:r>
      <w:r>
        <w:t>meniul dispozitivelor electronice</w:t>
      </w:r>
      <w:r w:rsidRPr="00EB6724">
        <w:t xml:space="preserve"> portabile, în care dispozitivele de recoltare a energiei pot încărca telefoane mobile, computere mobile, echipamente de comunicații radio etc. Toate aceste dispozitive trebuie </w:t>
      </w:r>
      <w:proofErr w:type="gramStart"/>
      <w:r w:rsidRPr="00EB6724">
        <w:t>să</w:t>
      </w:r>
      <w:proofErr w:type="gramEnd"/>
      <w:r w:rsidRPr="00EB6724">
        <w:t xml:space="preserve"> fie suficient de robuste pentru a suporta expunerea pe t</w:t>
      </w:r>
      <w:r w:rsidR="000933F0">
        <w:t>ermen lung la medii ostile și să aibă</w:t>
      </w:r>
      <w:r w:rsidRPr="00EB6724">
        <w:t xml:space="preserve"> o gamă largă de sensibilitate</w:t>
      </w:r>
      <w:r w:rsidR="000933F0" w:rsidRPr="000933F0">
        <w:t xml:space="preserve"> dinamică</w:t>
      </w:r>
      <w:r w:rsidRPr="00EB6724">
        <w:t xml:space="preserve"> pentru a exploata întregul spectru de mișcări de unde.</w:t>
      </w:r>
    </w:p>
    <w:p w:rsidR="000933F0" w:rsidRDefault="000933F0" w:rsidP="000933F0">
      <w:pPr>
        <w:ind w:firstLine="720"/>
        <w:jc w:val="both"/>
      </w:pPr>
      <w:proofErr w:type="gramStart"/>
      <w:r w:rsidRPr="000933F0">
        <w:t>De asemenea, energia poate fi recoltată pentru alimentarea unor senzori autonomi mici, cum ar fi cei dezvoltați utilizând tehnologia MEMS.</w:t>
      </w:r>
      <w:proofErr w:type="gramEnd"/>
      <w:r w:rsidRPr="000933F0">
        <w:t xml:space="preserve"> </w:t>
      </w:r>
      <w:proofErr w:type="gramStart"/>
      <w:r w:rsidRPr="000933F0">
        <w:t>Aceste sisteme sunt adesea foarte mici și necesită puțină putere, dar aplicațiile lor sunt limitate de dependența de energia acumulatorului.</w:t>
      </w:r>
      <w:proofErr w:type="gramEnd"/>
      <w:r w:rsidRPr="000933F0">
        <w:t xml:space="preserve"> </w:t>
      </w:r>
      <w:r>
        <w:t>Preluând</w:t>
      </w:r>
      <w:r w:rsidRPr="000933F0">
        <w:t xml:space="preserve"> energia din vibrațiile ambientale, vântul, căldura sau lumina ar putea permite senzorilor inteligenți </w:t>
      </w:r>
      <w:proofErr w:type="gramStart"/>
      <w:r w:rsidRPr="000933F0">
        <w:t>să</w:t>
      </w:r>
      <w:proofErr w:type="gramEnd"/>
      <w:r w:rsidRPr="000933F0">
        <w:t xml:space="preserve"> funcționeze pe termen nelimitat. Mai multe grupuri academice și comerciale au fost implicate în analiza și dezvoltarea tehnologiei de recoltare a energiei prin vibrații</w:t>
      </w:r>
      <w:r>
        <w:t>, printre care:</w:t>
      </w:r>
      <w:r w:rsidRPr="000933F0">
        <w:t xml:space="preserve"> Control and Power Group and Optical an</w:t>
      </w:r>
      <w:r>
        <w:t>d Semiconductor Devices Group de la</w:t>
      </w:r>
      <w:r w:rsidRPr="000933F0">
        <w:t xml:space="preserve"> Imperial College London, MIT Boston, Victor</w:t>
      </w:r>
      <w:r>
        <w:t xml:space="preserve">ia University of Wellington, </w:t>
      </w:r>
      <w:r w:rsidRPr="000933F0">
        <w:t>Georgia Tech, UC Berkeley, Southampton Univer</w:t>
      </w:r>
      <w:r>
        <w:t xml:space="preserve">sity, University of Bristol, </w:t>
      </w:r>
      <w:r w:rsidRPr="000933F0">
        <w:t>Micro Energy System Lab at The University of Tokyo, Nany</w:t>
      </w:r>
      <w:r>
        <w:t>ang Technological University</w:t>
      </w:r>
      <w:r w:rsidRPr="000933F0">
        <w:t>, Vestfold University College, Natio</w:t>
      </w:r>
      <w:r>
        <w:t xml:space="preserve">nal University of Singapore, </w:t>
      </w:r>
      <w:r w:rsidRPr="000933F0">
        <w:t xml:space="preserve">NiPS Laboratory </w:t>
      </w:r>
      <w:r>
        <w:t>at the University of Perugia, Columbia University,</w:t>
      </w:r>
      <w:r w:rsidRPr="000933F0">
        <w:t xml:space="preserve"> Universidad Autónoma de Barcelona and USN &amp; Renewable Energy Lab at the University of Ulsan (Ulsan, South Korea).</w:t>
      </w:r>
    </w:p>
    <w:p w:rsidR="000933F0" w:rsidRPr="000933F0" w:rsidRDefault="000933F0" w:rsidP="00406FA1">
      <w:pPr>
        <w:pStyle w:val="Heading1"/>
      </w:pPr>
      <w:r>
        <w:t>Stocarea energiei</w:t>
      </w:r>
    </w:p>
    <w:p w:rsidR="000933F0" w:rsidRDefault="000933F0" w:rsidP="000933F0">
      <w:pPr>
        <w:ind w:firstLine="720"/>
      </w:pPr>
      <w:proofErr w:type="gramStart"/>
      <w:r w:rsidRPr="000933F0">
        <w:t>În general, energia poate fi stocată într-un condensator, super conden</w:t>
      </w:r>
      <w:r w:rsidR="002C7498">
        <w:t>sator sau baterie.</w:t>
      </w:r>
      <w:proofErr w:type="gramEnd"/>
      <w:r w:rsidR="002C7498">
        <w:t xml:space="preserve"> Condensatorii</w:t>
      </w:r>
      <w:r w:rsidRPr="000933F0">
        <w:t xml:space="preserve"> sunt utilizați atunci când aplicația trebuie </w:t>
      </w:r>
      <w:proofErr w:type="gramStart"/>
      <w:r w:rsidRPr="000933F0">
        <w:t>să</w:t>
      </w:r>
      <w:proofErr w:type="gramEnd"/>
      <w:r w:rsidRPr="000933F0">
        <w:t xml:space="preserve"> furnizeze </w:t>
      </w:r>
      <w:r w:rsidR="002C7498">
        <w:t>rapid cantit</w:t>
      </w:r>
      <w:r w:rsidR="002C7498">
        <w:rPr>
          <w:lang w:val="ro-RO"/>
        </w:rPr>
        <w:t>ăți mari</w:t>
      </w:r>
      <w:r w:rsidRPr="000933F0">
        <w:t xml:space="preserve"> de energie. Bateriile scurg mai puțină energie și, prin urmare, sunt utilizate atunci când dispozitivul trebuie </w:t>
      </w:r>
      <w:proofErr w:type="gramStart"/>
      <w:r w:rsidRPr="000933F0">
        <w:t>să</w:t>
      </w:r>
      <w:proofErr w:type="gramEnd"/>
      <w:r w:rsidRPr="000933F0">
        <w:t xml:space="preserve"> furnizeze un flux constant de energie.</w:t>
      </w:r>
    </w:p>
    <w:p w:rsidR="001E0E2D" w:rsidRDefault="001E0E2D" w:rsidP="000933F0">
      <w:pPr>
        <w:ind w:firstLine="720"/>
      </w:pPr>
      <w:r w:rsidRPr="001E0E2D">
        <w:t xml:space="preserve">Interesul actual în recoltarea energiei cu consum redus de energie </w:t>
      </w:r>
      <w:proofErr w:type="gramStart"/>
      <w:r w:rsidRPr="001E0E2D">
        <w:t>este</w:t>
      </w:r>
      <w:proofErr w:type="gramEnd"/>
      <w:r w:rsidRPr="001E0E2D">
        <w:t xml:space="preserve"> pentru rețelele independente de senzori. În aceste aplicații, o schemă de recoltare a energiei pune energia stocată într-un</w:t>
      </w:r>
      <w:r>
        <w:t xml:space="preserve"> condensator apoi </w:t>
      </w:r>
      <w:proofErr w:type="gramStart"/>
      <w:r>
        <w:t>este</w:t>
      </w:r>
      <w:proofErr w:type="gramEnd"/>
      <w:r>
        <w:t xml:space="preserve"> transmisă</w:t>
      </w:r>
      <w:r w:rsidRPr="001E0E2D">
        <w:t xml:space="preserve"> la un al doilea condensator de stocare sau baterie pentru </w:t>
      </w:r>
      <w:r>
        <w:t>utilizarea în microprocesor sau în transmisia de date.</w:t>
      </w:r>
    </w:p>
    <w:p w:rsidR="00244A44" w:rsidRDefault="00244A44" w:rsidP="00244A44">
      <w:pPr>
        <w:pStyle w:val="Heading1"/>
      </w:pPr>
      <w:r>
        <w:lastRenderedPageBreak/>
        <w:t>Ce înseamnă Power Harvesting</w:t>
      </w:r>
    </w:p>
    <w:p w:rsidR="00244A44" w:rsidRDefault="00244A44" w:rsidP="00244A44">
      <w:pPr>
        <w:ind w:firstLine="720"/>
      </w:pPr>
      <w:r>
        <w:t>Power Harvesting</w:t>
      </w:r>
      <w:r w:rsidR="00A36528">
        <w:t xml:space="preserve"> sau r</w:t>
      </w:r>
      <w:r>
        <w:t xml:space="preserve">ecoltarea energiei </w:t>
      </w:r>
      <w:proofErr w:type="gramStart"/>
      <w:r>
        <w:t>este</w:t>
      </w:r>
      <w:proofErr w:type="gramEnd"/>
      <w:r>
        <w:t xml:space="preserve"> captarea și conversia unor cantități mici de energie disponibilă în mediul înconjutător în energie electrică utilizabilă. Energia electrică </w:t>
      </w:r>
      <w:proofErr w:type="gramStart"/>
      <w:r>
        <w:t>este</w:t>
      </w:r>
      <w:proofErr w:type="gramEnd"/>
      <w:r>
        <w:t xml:space="preserve"> condiționată fie pentru utilizare directă, fie pentru acumulare și stocare pentru utilizare ulterioară. Aceasta oferă o sursă alternativă de energie pentru aplicații în locații unde nu există energie electrică și </w:t>
      </w:r>
      <w:proofErr w:type="gramStart"/>
      <w:r>
        <w:t>este</w:t>
      </w:r>
      <w:proofErr w:type="gramEnd"/>
      <w:r>
        <w:t xml:space="preserve"> ineficient să se instaleze turbine eoliene sau panouri solare.</w:t>
      </w:r>
    </w:p>
    <w:p w:rsidR="00244A44" w:rsidRDefault="00244A44" w:rsidP="00244A44">
      <w:r>
        <w:t xml:space="preserve">Chiar dacă energia recoltată </w:t>
      </w:r>
      <w:proofErr w:type="gramStart"/>
      <w:r>
        <w:t>este</w:t>
      </w:r>
      <w:proofErr w:type="gramEnd"/>
      <w:r>
        <w:t xml:space="preserve"> scăzută și insuficientă pentru alimentarea cu energie a unui dispozitiv, aceasta poate fi folosită pentru a prelungi durata de viață a unei baterii. Recoltarea energiei </w:t>
      </w:r>
      <w:proofErr w:type="gramStart"/>
      <w:r>
        <w:t>este</w:t>
      </w:r>
      <w:proofErr w:type="gramEnd"/>
      <w:r>
        <w:t>, de asemenea, cunoscută sub denumirea de recuperare a energiei sau recoltare de microenergie.</w:t>
      </w:r>
    </w:p>
    <w:p w:rsidR="00244A44" w:rsidRPr="00244A44" w:rsidRDefault="00406FA1" w:rsidP="00244A44">
      <w:pPr>
        <w:pStyle w:val="Heading1"/>
        <w:rPr>
          <w:lang w:val="en-US"/>
        </w:rPr>
      </w:pPr>
      <w:r>
        <w:t xml:space="preserve">La </w:t>
      </w:r>
      <w:proofErr w:type="gramStart"/>
      <w:r>
        <w:t>ce</w:t>
      </w:r>
      <w:proofErr w:type="gramEnd"/>
      <w:r>
        <w:t xml:space="preserve"> ajută</w:t>
      </w:r>
      <w:r w:rsidR="00244A44">
        <w:rPr>
          <w:lang w:val="en-US"/>
        </w:rPr>
        <w:t xml:space="preserve"> rec</w:t>
      </w:r>
      <w:r>
        <w:rPr>
          <w:lang w:val="en-US"/>
        </w:rPr>
        <w:t>oltarea energiei</w:t>
      </w:r>
      <w:r w:rsidR="00244A44">
        <w:rPr>
          <w:lang w:val="en-US"/>
        </w:rPr>
        <w:t>?</w:t>
      </w:r>
    </w:p>
    <w:p w:rsidR="00244A44" w:rsidRPr="00244A44" w:rsidRDefault="00244A44" w:rsidP="00406FA1">
      <w:pPr>
        <w:ind w:firstLine="720"/>
        <w:rPr>
          <w:lang w:val="ro-RO"/>
        </w:rPr>
      </w:pPr>
      <w:r w:rsidRPr="00244A44">
        <w:rPr>
          <w:lang w:val="ro-RO"/>
        </w:rPr>
        <w:t>Majo</w:t>
      </w:r>
      <w:r>
        <w:rPr>
          <w:lang w:val="ro-RO"/>
        </w:rPr>
        <w:t>ritatea dispozitivelor electronice</w:t>
      </w:r>
      <w:r w:rsidRPr="00244A44">
        <w:rPr>
          <w:lang w:val="ro-RO"/>
        </w:rPr>
        <w:t xml:space="preserve"> cu putere redusă, cum ar fi senzorii de la dista</w:t>
      </w:r>
      <w:r w:rsidR="00406FA1">
        <w:rPr>
          <w:lang w:val="ro-RO"/>
        </w:rPr>
        <w:t>nță și dispozitivele înglobate</w:t>
      </w:r>
      <w:r w:rsidRPr="00244A44">
        <w:rPr>
          <w:lang w:val="ro-RO"/>
        </w:rPr>
        <w:t>, sunt alimentate cu baterii. Cu toate acestea, bateriile de lungă durată au o durată de viață limitată și trebuie înlocuite la fiecare câțiva ani. Înlocuirile devin costisitoare atunci când există sute de senzori în locații îndepărtate. Tehnologiile de recoltare a energiei, pe de altă parte, oferă o durată de viață nelimitată a echipamentelor cu consum redus de energie și elimină necesitatea înlocuirii bateriilor acolo unde sunt costisitoare,</w:t>
      </w:r>
      <w:r w:rsidR="00406FA1">
        <w:rPr>
          <w:lang w:val="ro-RO"/>
        </w:rPr>
        <w:t xml:space="preserve"> impracticabile sau periculoase.</w:t>
      </w:r>
    </w:p>
    <w:p w:rsidR="00244A44" w:rsidRDefault="00244A44" w:rsidP="00406FA1">
      <w:pPr>
        <w:ind w:firstLine="720"/>
        <w:rPr>
          <w:lang w:val="ro-RO"/>
        </w:rPr>
      </w:pPr>
      <w:r w:rsidRPr="00244A44">
        <w:rPr>
          <w:lang w:val="ro-RO"/>
        </w:rPr>
        <w:t xml:space="preserve">Cele mai multe aplicații de recoltare a energiei sunt concepute pentru a fi </w:t>
      </w:r>
      <w:r w:rsidR="00406FA1">
        <w:rPr>
          <w:lang w:val="ro-RO"/>
        </w:rPr>
        <w:t>self-sustaining</w:t>
      </w:r>
      <w:r w:rsidRPr="00244A44">
        <w:rPr>
          <w:lang w:val="ro-RO"/>
        </w:rPr>
        <w:t>, rentabile și pentru a necesita o perioadă de servire de f</w:t>
      </w:r>
      <w:r w:rsidR="00406FA1">
        <w:rPr>
          <w:lang w:val="ro-RO"/>
        </w:rPr>
        <w:t>oarte mulți ani</w:t>
      </w:r>
      <w:r w:rsidRPr="00244A44">
        <w:rPr>
          <w:lang w:val="ro-RO"/>
        </w:rPr>
        <w:t xml:space="preserve">. În </w:t>
      </w:r>
      <w:r w:rsidR="00406FA1">
        <w:rPr>
          <w:lang w:val="ro-RO"/>
        </w:rPr>
        <w:t xml:space="preserve">plus, energia este utilizată </w:t>
      </w:r>
      <w:r w:rsidRPr="00244A44">
        <w:rPr>
          <w:lang w:val="ro-RO"/>
        </w:rPr>
        <w:t>mai aproape de sursă, eliminând astfel pierderile de transmisie și cablurile lungi. Dacă energia este suficientă pentru alimentarea directă a dispozitivului, aplicaț</w:t>
      </w:r>
      <w:r w:rsidR="00406FA1">
        <w:rPr>
          <w:lang w:val="ro-RO"/>
        </w:rPr>
        <w:t>ia sau dispozitivul alimentat cu</w:t>
      </w:r>
      <w:r w:rsidRPr="00244A44">
        <w:rPr>
          <w:lang w:val="ro-RO"/>
        </w:rPr>
        <w:t xml:space="preserve"> energie poate funcționa fără baterie.</w:t>
      </w:r>
    </w:p>
    <w:p w:rsidR="00406FA1" w:rsidRPr="00406FA1" w:rsidRDefault="00EA1CF4" w:rsidP="00406FA1">
      <w:pPr>
        <w:pStyle w:val="Heading1"/>
        <w:rPr>
          <w:lang w:val="ro-RO"/>
        </w:rPr>
      </w:pPr>
      <w:r>
        <w:rPr>
          <w:lang w:val="ro-RO"/>
        </w:rPr>
        <w:t>Componentele</w:t>
      </w:r>
      <w:r w:rsidR="00406FA1" w:rsidRPr="00406FA1">
        <w:rPr>
          <w:lang w:val="ro-RO"/>
        </w:rPr>
        <w:t xml:space="preserve"> unui sistem de recoltare a energiei</w:t>
      </w:r>
    </w:p>
    <w:p w:rsidR="00406FA1" w:rsidRDefault="00406FA1" w:rsidP="00406FA1">
      <w:pPr>
        <w:ind w:firstLine="720"/>
      </w:pPr>
      <w:r w:rsidRPr="00406FA1">
        <w:rPr>
          <w:lang w:val="ro-RO"/>
        </w:rPr>
        <w:t>Procesul de recoltare a energiei are forme diferite bazate pe sursa, cantitatea și tipul energiei convertite în energie electrică. În cea mai simplă formă, sistemul de recoltare a energiei necesită o sursă de energie, cum ar fi căldură, lumină sau vibrație, și ur</w:t>
      </w:r>
      <w:r>
        <w:rPr>
          <w:lang w:val="ro-RO"/>
        </w:rPr>
        <w:t>mătoarele trei componente cheie</w:t>
      </w:r>
      <w:r>
        <w:t>:</w:t>
      </w:r>
    </w:p>
    <w:p w:rsidR="00406FA1" w:rsidRDefault="00406FA1" w:rsidP="00EA1CF4">
      <w:pPr>
        <w:pStyle w:val="ListParagraph"/>
        <w:numPr>
          <w:ilvl w:val="0"/>
          <w:numId w:val="3"/>
        </w:numPr>
      </w:pPr>
      <w:r>
        <w:t>Tra</w:t>
      </w:r>
      <w:r w:rsidR="00EA1CF4">
        <w:t>ns</w:t>
      </w:r>
      <w:r>
        <w:t xml:space="preserve">ductor / colector:  acesta colectează și transformă energia din sursă în energie electrică. Traductoarele tipice sunt: fotovoltaic pentru lumină, termoelectric pentru căldură, </w:t>
      </w:r>
      <w:r w:rsidRPr="00EA1CF4">
        <w:t>inductiv</w:t>
      </w:r>
      <w:r>
        <w:t xml:space="preserve"> pentru magnetic, RF pentru frecvențe radio și piezoelectric pentru vibrații / energie cinetică.</w:t>
      </w:r>
    </w:p>
    <w:p w:rsidR="00406FA1" w:rsidRDefault="00406FA1" w:rsidP="00EA1CF4">
      <w:pPr>
        <w:pStyle w:val="ListParagraph"/>
        <w:numPr>
          <w:ilvl w:val="0"/>
          <w:numId w:val="3"/>
        </w:numPr>
      </w:pPr>
      <w:r w:rsidRPr="00EA1CF4">
        <w:t>Stocarea</w:t>
      </w:r>
      <w:r>
        <w:t xml:space="preserve"> energiei: cum ar fi o baterie sau </w:t>
      </w:r>
      <w:proofErr w:type="gramStart"/>
      <w:r>
        <w:t>un</w:t>
      </w:r>
      <w:proofErr w:type="gramEnd"/>
      <w:r>
        <w:t xml:space="preserve"> super condensator.</w:t>
      </w:r>
    </w:p>
    <w:p w:rsidR="00406FA1" w:rsidRDefault="00406FA1" w:rsidP="00EA1CF4">
      <w:pPr>
        <w:pStyle w:val="ListParagraph"/>
        <w:numPr>
          <w:ilvl w:val="0"/>
          <w:numId w:val="3"/>
        </w:numPr>
      </w:pPr>
      <w:r w:rsidRPr="00EA1CF4">
        <w:t>Gestionarea alimentării: aceasta condiționează energia electrică într-o formă adecvată pentru aplicație, pe baza necesităților de alimentare și a puterii disponibile.</w:t>
      </w:r>
    </w:p>
    <w:p w:rsidR="00EA1CF4" w:rsidRDefault="007D2C8A" w:rsidP="007D2C8A">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9.5pt;height:136.5pt">
            <v:imagedata r:id="rId5" o:title="energy harvesting"/>
          </v:shape>
        </w:pict>
      </w:r>
    </w:p>
    <w:p w:rsidR="00EA1CF4" w:rsidRDefault="00EA1CF4" w:rsidP="00EA1CF4">
      <w:pPr>
        <w:pStyle w:val="Heading1"/>
      </w:pPr>
      <w:r>
        <w:t>Surse comune de energie</w:t>
      </w:r>
    </w:p>
    <w:p w:rsidR="00EA1CF4" w:rsidRDefault="00EA1CF4" w:rsidP="00EA1CF4">
      <w:pPr>
        <w:pStyle w:val="ListParagraph"/>
        <w:numPr>
          <w:ilvl w:val="0"/>
          <w:numId w:val="2"/>
        </w:numPr>
      </w:pPr>
      <w:r>
        <w:t>Energie luminoasă: de la lumina soarelui sau de la lumina artificială.</w:t>
      </w:r>
    </w:p>
    <w:p w:rsidR="00EA1CF4" w:rsidRDefault="00EA1CF4" w:rsidP="00EA1CF4">
      <w:pPr>
        <w:pStyle w:val="ListParagraph"/>
        <w:numPr>
          <w:ilvl w:val="0"/>
          <w:numId w:val="2"/>
        </w:numPr>
      </w:pPr>
      <w:r>
        <w:t>Energia cinetică: Din vibrații sau stres mecanic.</w:t>
      </w:r>
    </w:p>
    <w:p w:rsidR="00EA1CF4" w:rsidRDefault="00EA1CF4" w:rsidP="00EA1CF4">
      <w:pPr>
        <w:pStyle w:val="ListParagraph"/>
        <w:numPr>
          <w:ilvl w:val="0"/>
          <w:numId w:val="2"/>
        </w:numPr>
      </w:pPr>
      <w:r>
        <w:t>Energia termică: energia reziduală din încălzitoare, frecare, motoare, cuptoare etc.</w:t>
      </w:r>
    </w:p>
    <w:p w:rsidR="00EA1CF4" w:rsidRDefault="00EA1CF4" w:rsidP="00EA1CF4">
      <w:pPr>
        <w:pStyle w:val="ListParagraph"/>
        <w:numPr>
          <w:ilvl w:val="0"/>
          <w:numId w:val="2"/>
        </w:numPr>
      </w:pPr>
      <w:r>
        <w:t>Energia RF: De la semnale RF</w:t>
      </w:r>
    </w:p>
    <w:p w:rsidR="00EA1CF4" w:rsidRDefault="00EA1CF4" w:rsidP="00EA1CF4">
      <w:pPr>
        <w:pStyle w:val="Heading1"/>
      </w:pPr>
      <w:r>
        <w:t>Tehnologii de recoltare a energiei</w:t>
      </w:r>
    </w:p>
    <w:p w:rsidR="00EA1CF4" w:rsidRDefault="00EA1CF4" w:rsidP="00EA1CF4">
      <w:pPr>
        <w:ind w:firstLine="720"/>
      </w:pPr>
      <w:proofErr w:type="gramStart"/>
      <w:r>
        <w:t>Recoltarea energiei electrice din surse de energie non-tradiționale, utilizând generatoare termoelectrice, tr</w:t>
      </w:r>
      <w:r w:rsidR="000C6FA1">
        <w:t>ansductori</w:t>
      </w:r>
      <w:r>
        <w:t xml:space="preserve"> </w:t>
      </w:r>
      <w:r w:rsidR="000C6FA1">
        <w:t>piezoelectrici</w:t>
      </w:r>
      <w:r>
        <w:t xml:space="preserve"> și celule fotovoltaice rămâne o provocare.</w:t>
      </w:r>
      <w:proofErr w:type="gramEnd"/>
      <w:r>
        <w:t xml:space="preserve"> Fiecare dintre acestea necesită o formă de circuit de conversie a energiei pentru a colecta eficient, gestiona și transforma energia din aceste surse în energie electrică utilizabilă pentru microcontrolere, senzori, dispozitive wirelessși alte circuite cu putere redusă.</w:t>
      </w:r>
    </w:p>
    <w:p w:rsidR="000C6FA1" w:rsidRDefault="000C6FA1" w:rsidP="000C6FA1">
      <w:pPr>
        <w:pStyle w:val="Heading1"/>
      </w:pPr>
      <w:r>
        <w:t>Recoltarea energiei cinetice</w:t>
      </w:r>
    </w:p>
    <w:p w:rsidR="007F57B9" w:rsidRDefault="000C6FA1" w:rsidP="000C6FA1">
      <w:pPr>
        <w:ind w:firstLine="720"/>
      </w:pPr>
      <w:r>
        <w:t xml:space="preserve">Transductorii piezoelectrici produc energie electrică atunci când sunt supuși energiei cinetice de vibrații, mișcări și sunete, cum ar fi cele de la undele de căldură sau zgomotul purtător al motorului de la aripile aeronavelor și de la alte surse. Transductorul transformă energia cinetică de la vibrații într-o tensiune de ieșire AC care </w:t>
      </w:r>
      <w:proofErr w:type="gramStart"/>
      <w:r>
        <w:t>este</w:t>
      </w:r>
      <w:proofErr w:type="gramEnd"/>
      <w:r>
        <w:t xml:space="preserve"> apoi rectificată, reglată și stocată într-o baterie subțire de film sau un super condensator.</w:t>
      </w:r>
    </w:p>
    <w:p w:rsidR="006B3997" w:rsidRDefault="006B3997" w:rsidP="006B3997">
      <w:pPr>
        <w:ind w:firstLine="720"/>
      </w:pPr>
      <w:proofErr w:type="gramStart"/>
      <w:r>
        <w:t>Sursele potențiale de energie cinetică includ mișcarea generată de oameni, zgomotul acustic și vibrațiile cu frecvență redusă.</w:t>
      </w:r>
      <w:proofErr w:type="gramEnd"/>
      <w:r>
        <w:t xml:space="preserve"> Unele exemple practice sunt:</w:t>
      </w:r>
    </w:p>
    <w:p w:rsidR="006B3997" w:rsidRDefault="006B3997" w:rsidP="006B3997">
      <w:pPr>
        <w:pStyle w:val="ListParagraph"/>
        <w:numPr>
          <w:ilvl w:val="0"/>
          <w:numId w:val="4"/>
        </w:numPr>
      </w:pPr>
      <w:proofErr w:type="gramStart"/>
      <w:r>
        <w:t>Un</w:t>
      </w:r>
      <w:proofErr w:type="gramEnd"/>
      <w:r>
        <w:t xml:space="preserve"> dispozitiv de comandă de la distanță fără baterie: Puterea este recoltată de forța pe care o folosiți la apăsarea butonului. Energia recoltată </w:t>
      </w:r>
      <w:proofErr w:type="gramStart"/>
      <w:r>
        <w:t>este</w:t>
      </w:r>
      <w:proofErr w:type="gramEnd"/>
      <w:r>
        <w:t xml:space="preserve"> suficientă pentru alimentarea circuitului de joasă putere și transmiterea semnalului radio în infraroșu sau wireless.</w:t>
      </w:r>
    </w:p>
    <w:p w:rsidR="006B3997" w:rsidRDefault="006B3997" w:rsidP="006B3997">
      <w:pPr>
        <w:pStyle w:val="ListParagraph"/>
        <w:numPr>
          <w:ilvl w:val="0"/>
          <w:numId w:val="4"/>
        </w:numPr>
      </w:pPr>
      <w:r>
        <w:t xml:space="preserve">Senzorii de presiune pentru anvelopele auto: Senzorii de recoltare </w:t>
      </w:r>
      <w:proofErr w:type="gramStart"/>
      <w:r>
        <w:t>a</w:t>
      </w:r>
      <w:proofErr w:type="gramEnd"/>
      <w:r>
        <w:t xml:space="preserve"> energiei piezoelectrice sunt puse în interiorul anvelopei auto unde monitorizează presiunea și transmit informațiile pe tabloul de bord pentru a vedea șoferul.</w:t>
      </w:r>
    </w:p>
    <w:p w:rsidR="006B3997" w:rsidRDefault="006B3997" w:rsidP="006B3997">
      <w:pPr>
        <w:pStyle w:val="ListParagraph"/>
        <w:numPr>
          <w:ilvl w:val="0"/>
          <w:numId w:val="4"/>
        </w:numPr>
      </w:pPr>
      <w:r>
        <w:t xml:space="preserve">Piele de podea piezoelectrică: Energia cinetică de la persoanele care merg pe podea </w:t>
      </w:r>
      <w:proofErr w:type="gramStart"/>
      <w:r>
        <w:t>este</w:t>
      </w:r>
      <w:proofErr w:type="gramEnd"/>
      <w:r>
        <w:t xml:space="preserve"> transformată în energie electrică care poate fi utilizată pentru servicii esențiale, cum ar fi sisteme de afișare, iluminat de urgență și multe altele.</w:t>
      </w:r>
    </w:p>
    <w:p w:rsidR="007D2C8A" w:rsidRDefault="007D2C8A" w:rsidP="007D2C8A">
      <w:r>
        <w:lastRenderedPageBreak/>
        <w:pict>
          <v:shape id="_x0000_i1025" type="#_x0000_t75" style="width:450.9pt;height:128.1pt">
            <v:imagedata r:id="rId6" o:title="Piezoelectric_kinetic_energy_harvesting"/>
          </v:shape>
        </w:pict>
      </w:r>
    </w:p>
    <w:p w:rsidR="007D2C8A" w:rsidRDefault="007D2C8A" w:rsidP="007D2C8A">
      <w:pPr>
        <w:pStyle w:val="Heading1"/>
      </w:pPr>
      <w:r>
        <w:t>Recoltarea energiei RF</w:t>
      </w:r>
    </w:p>
    <w:p w:rsidR="007D2C8A" w:rsidRDefault="007D2C8A" w:rsidP="007D2C8A">
      <w:pPr>
        <w:ind w:firstLine="720"/>
      </w:pPr>
      <w:r>
        <w:t>În acest</w:t>
      </w:r>
      <w:r>
        <w:rPr>
          <w:lang w:val="ro-RO"/>
        </w:rPr>
        <w:t>ă imagine</w:t>
      </w:r>
      <w:r>
        <w:t xml:space="preserve">, o antena de recepție a puterii RF colectează semnalul de energie RF și o alimentează cu </w:t>
      </w:r>
      <w:proofErr w:type="gramStart"/>
      <w:r>
        <w:t>un</w:t>
      </w:r>
      <w:proofErr w:type="gramEnd"/>
      <w:r>
        <w:t xml:space="preserve"> traductor RF cum ar fi Power21's P2110 RF Power Harvester.</w:t>
      </w:r>
    </w:p>
    <w:p w:rsidR="007D2C8A" w:rsidRDefault="007D2C8A" w:rsidP="007D2C8A">
      <w:r>
        <w:pict>
          <v:shape id="_x0000_i1027" type="#_x0000_t75" style="width:450.9pt;height:279.9pt">
            <v:imagedata r:id="rId7" o:title="PowerHarvester"/>
          </v:shape>
        </w:pict>
      </w:r>
    </w:p>
    <w:p w:rsidR="007D2C8A" w:rsidRDefault="007D2C8A" w:rsidP="007D2C8A">
      <w:pPr>
        <w:ind w:firstLine="720"/>
      </w:pPr>
      <w:r>
        <w:t xml:space="preserve">Powerharvester convertește semnalul RF de joasă frecvență la o tensiune DC de 5.25V, capabilă </w:t>
      </w:r>
      <w:proofErr w:type="gramStart"/>
      <w:r>
        <w:t>să</w:t>
      </w:r>
      <w:proofErr w:type="gramEnd"/>
      <w:r>
        <w:t xml:space="preserve"> furnizeze current până la 50mA. Este posibil </w:t>
      </w:r>
      <w:proofErr w:type="gramStart"/>
      <w:r>
        <w:t>să</w:t>
      </w:r>
      <w:proofErr w:type="gramEnd"/>
      <w:r>
        <w:t xml:space="preserve"> se realizeze un nod senzor wireless complet fără baterii prin combinarea senzorilor, P2110, un modul radio și un MCU cu putere redusă.</w:t>
      </w:r>
    </w:p>
    <w:p w:rsidR="007D2C8A" w:rsidRDefault="007D2C8A" w:rsidP="007D2C8A">
      <w:pPr>
        <w:ind w:firstLine="720"/>
      </w:pPr>
      <w:proofErr w:type="gramStart"/>
      <w:r>
        <w:t>Aplicațiile tipice pentru aceste tipuri de senzori includ automatizarea clădirilor, rețeaua inteligentă, apărarea, monitorizarea industrială și multe altele.</w:t>
      </w:r>
      <w:proofErr w:type="gramEnd"/>
    </w:p>
    <w:p w:rsidR="007D2C8A" w:rsidRDefault="007D2C8A" w:rsidP="007D2C8A">
      <w:r>
        <w:lastRenderedPageBreak/>
        <w:pict>
          <v:shape id="_x0000_i1028" type="#_x0000_t75" style="width:420.3pt;height:215.4pt">
            <v:imagedata r:id="rId8" o:title="Powercast_p2110_RF_battery_free_wireless_node"/>
          </v:shape>
        </w:pict>
      </w:r>
    </w:p>
    <w:p w:rsidR="007D2C8A" w:rsidRDefault="007D2C8A" w:rsidP="007D2C8A">
      <w:pPr>
        <w:pStyle w:val="Heading1"/>
      </w:pPr>
      <w:r>
        <w:t>Recoltarea energiei solare</w:t>
      </w:r>
    </w:p>
    <w:p w:rsidR="007D2C8A" w:rsidRDefault="00160F52" w:rsidP="00160F52">
      <w:pPr>
        <w:ind w:firstLine="720"/>
      </w:pPr>
      <w:proofErr w:type="gramStart"/>
      <w:r>
        <w:t>C</w:t>
      </w:r>
      <w:r w:rsidR="007D2C8A">
        <w:t>elulele solare mici sunt utilizate în aplicații industriale și de consum, cum ar fi sateliți, surse de alimentare portabile, lumini de stradă, jucării, calculatoare și multe altele.</w:t>
      </w:r>
      <w:proofErr w:type="gramEnd"/>
      <w:r w:rsidR="007D2C8A">
        <w:t xml:space="preserve"> </w:t>
      </w:r>
      <w:proofErr w:type="gramStart"/>
      <w:r w:rsidR="007D2C8A">
        <w:t>Acestea utilizează o celulă fotovoltaică mică, care transformă lumina în energie electrică.</w:t>
      </w:r>
      <w:proofErr w:type="gramEnd"/>
      <w:r w:rsidR="007D2C8A">
        <w:t xml:space="preserve"> Pentru aplicațiile de interior, lumina nu </w:t>
      </w:r>
      <w:proofErr w:type="gramStart"/>
      <w:r w:rsidR="007D2C8A">
        <w:t>este</w:t>
      </w:r>
      <w:proofErr w:type="gramEnd"/>
      <w:r w:rsidR="007D2C8A">
        <w:t xml:space="preserve"> de obicei foarte puternică, iar intensitatea tipică este de aproximativ 10 μW / cm².</w:t>
      </w:r>
    </w:p>
    <w:p w:rsidR="007D2C8A" w:rsidRDefault="007D2C8A" w:rsidP="00160F52">
      <w:pPr>
        <w:ind w:firstLine="720"/>
      </w:pPr>
      <w:r>
        <w:t xml:space="preserve">Puterea dintr-un sistem de recoltare </w:t>
      </w:r>
      <w:proofErr w:type="gramStart"/>
      <w:r>
        <w:t>a</w:t>
      </w:r>
      <w:proofErr w:type="gramEnd"/>
      <w:r>
        <w:t xml:space="preserve"> energiei interioare depinde astfel de dimensiunea modulului solar, precum și de intensitatea sau compoziția spectrală a luminii. Datorită naturii intermitente a luminii, energia din celulele solare </w:t>
      </w:r>
      <w:proofErr w:type="gramStart"/>
      <w:r>
        <w:t>este</w:t>
      </w:r>
      <w:proofErr w:type="gramEnd"/>
      <w:r>
        <w:t xml:space="preserve"> de obicei folosită pentru a încărca o baterie sau un super</w:t>
      </w:r>
      <w:r w:rsidR="00160F52">
        <w:t xml:space="preserve"> condensator</w:t>
      </w:r>
      <w:r>
        <w:t xml:space="preserve"> pentru a asigura o ap</w:t>
      </w:r>
      <w:r w:rsidR="00160F52">
        <w:t>rovizionare stabilă a dispozitivului</w:t>
      </w:r>
      <w:r>
        <w:t>.</w:t>
      </w:r>
    </w:p>
    <w:p w:rsidR="00C21644" w:rsidRDefault="00C21644" w:rsidP="00C21644">
      <w:pPr>
        <w:pStyle w:val="Heading1"/>
      </w:pPr>
      <w:r>
        <w:t>Recoltarea energiei termice</w:t>
      </w:r>
    </w:p>
    <w:p w:rsidR="00C21644" w:rsidRDefault="00C21644" w:rsidP="00C21644">
      <w:pPr>
        <w:ind w:firstLine="720"/>
      </w:pPr>
      <w:r>
        <w:t xml:space="preserve">Producătorii de energie termoelectrică se bazează pe efectul Seebeck în care tensiunea </w:t>
      </w:r>
      <w:proofErr w:type="gramStart"/>
      <w:r>
        <w:t>este</w:t>
      </w:r>
      <w:proofErr w:type="gramEnd"/>
      <w:r>
        <w:t xml:space="preserve"> produsă de diferența de temperatură la legătura a doi conductori diferiți sau semiconductori. Sistemul de recoltare </w:t>
      </w:r>
      <w:proofErr w:type="gramStart"/>
      <w:r>
        <w:t>a</w:t>
      </w:r>
      <w:proofErr w:type="gramEnd"/>
      <w:r>
        <w:t xml:space="preserve"> energiei constă dintr-un generator termoelectric (TEG) compus dintr-o serie de termocupluri care sunt conectate în serie la o sursă comună de căldură. Sursele tipice includ încălzitoarele de </w:t>
      </w:r>
      <w:proofErr w:type="gramStart"/>
      <w:r>
        <w:t>apă</w:t>
      </w:r>
      <w:proofErr w:type="gramEnd"/>
      <w:r>
        <w:t xml:space="preserve">, un motor, partea din spate a unui panou solar, spațiul dintre o componentă de putere precum un tranzistor și chiuveta de încălzire etc. </w:t>
      </w:r>
      <w:proofErr w:type="gramStart"/>
      <w:r>
        <w:t>Cantitatea de energie depinde de diferența de temperatură, precum și de dimensiunea fizică a TEG.</w:t>
      </w:r>
      <w:proofErr w:type="gramEnd"/>
    </w:p>
    <w:p w:rsidR="00C21644" w:rsidRDefault="00C21644" w:rsidP="00C21644">
      <w:pPr>
        <w:ind w:firstLine="720"/>
      </w:pPr>
      <w:r>
        <w:t>TEG-urile sunt utile pentru reciclarea energiei care altfel ar fi fost pierdută ca căldură. Aplicațiile tipice includ alimentarea nodurilor senzorilor wireless în sistemele de încălzire industriale și în alte medii cu temperaturi ridicate.</w:t>
      </w:r>
    </w:p>
    <w:p w:rsidR="00C21644" w:rsidRDefault="00C21644" w:rsidP="00C21644">
      <w:pPr>
        <w:pStyle w:val="Heading1"/>
      </w:pPr>
    </w:p>
    <w:p w:rsidR="00C21644" w:rsidRDefault="00C21644" w:rsidP="00C21644">
      <w:pPr>
        <w:pStyle w:val="Heading1"/>
      </w:pPr>
      <w:r>
        <w:t>Recoltarea energiei din mai multe surse</w:t>
      </w:r>
    </w:p>
    <w:p w:rsidR="00C21644" w:rsidRDefault="00C21644" w:rsidP="00C21644">
      <w:pPr>
        <w:ind w:firstLine="720"/>
      </w:pPr>
      <w:r>
        <w:t>Producătorii precum Maxim, Texas Instruments și Ambient Micro au dezvoltat circuite integrate cu capacitatea de a capta simultan diferite tipuri de energie din mai multe surse. Combinarea mai multor surse are avantajul de a maximiza energia de vârf, precum și de a furniza energie chiar și atunci când unele surse sunt indisponibile.</w:t>
      </w:r>
    </w:p>
    <w:p w:rsidR="00C21644" w:rsidRDefault="00C21644" w:rsidP="00C21644">
      <w:pPr>
        <w:jc w:val="center"/>
      </w:pPr>
      <w:r>
        <w:pict>
          <v:shape id="_x0000_i1029" type="#_x0000_t75" style="width:405.9pt;height:293.4pt">
            <v:imagedata r:id="rId9" o:title="MAX17710"/>
          </v:shape>
        </w:pict>
      </w:r>
    </w:p>
    <w:p w:rsidR="00C21644" w:rsidRDefault="00C21644" w:rsidP="00C21644">
      <w:pPr>
        <w:pStyle w:val="Heading1"/>
      </w:pPr>
      <w:r>
        <w:t>Beneficiile recoltării energiei</w:t>
      </w:r>
    </w:p>
    <w:p w:rsidR="00C21644" w:rsidRDefault="00C21644" w:rsidP="00C21644">
      <w:pPr>
        <w:ind w:firstLine="720"/>
        <w:jc w:val="both"/>
      </w:pPr>
      <w:r>
        <w:t>Există o mulțime de energie în mediul înconjurător care poate fi transformată în energie electrică pentru alimentarea unei varietăți de circuite.</w:t>
      </w:r>
    </w:p>
    <w:p w:rsidR="00C21644" w:rsidRDefault="00C21644" w:rsidP="00C21644">
      <w:pPr>
        <w:ind w:firstLine="720"/>
        <w:jc w:val="both"/>
      </w:pPr>
      <w:r>
        <w:t xml:space="preserve">Recoltarea energiei </w:t>
      </w:r>
      <w:proofErr w:type="gramStart"/>
      <w:r>
        <w:t>este</w:t>
      </w:r>
      <w:proofErr w:type="gramEnd"/>
      <w:r>
        <w:t xml:space="preserve"> benefică deoarece oferă un mijloc de alimentare a electronicii în cazul în care nu există surse convenționale de energie, eliminând necesitatea înlocuirii frecvente a bateriilor și a firelor. </w:t>
      </w:r>
      <w:proofErr w:type="gramStart"/>
      <w:r>
        <w:t>În acest fel, se deschid noi aplicații în locații îndepărtate, subacvatice și în alte locații greu accesibile, unde bateriile și energia convențională nu sunt realiste.</w:t>
      </w:r>
      <w:proofErr w:type="gramEnd"/>
    </w:p>
    <w:p w:rsidR="00C21644" w:rsidRDefault="00C21644" w:rsidP="00C21644">
      <w:pPr>
        <w:ind w:firstLine="720"/>
        <w:jc w:val="both"/>
      </w:pPr>
      <w:r>
        <w:t xml:space="preserve">Recoltarea energiei </w:t>
      </w:r>
      <w:proofErr w:type="gramStart"/>
      <w:r>
        <w:t>este</w:t>
      </w:r>
      <w:proofErr w:type="gramEnd"/>
      <w:r>
        <w:t>, de asemenea, în mare parte lipsită de întreținere și este ecologică.</w:t>
      </w:r>
    </w:p>
    <w:p w:rsidR="00A84522" w:rsidRDefault="00A84522" w:rsidP="00A84522">
      <w:pPr>
        <w:pStyle w:val="Heading1"/>
      </w:pPr>
      <w:r>
        <w:t>Aplicații pentru tehnologiile de recoltare a energiei</w:t>
      </w:r>
    </w:p>
    <w:p w:rsidR="00A84522" w:rsidRDefault="00A84522" w:rsidP="00A84522">
      <w:pPr>
        <w:ind w:firstLine="720"/>
        <w:jc w:val="both"/>
      </w:pPr>
      <w:r>
        <w:t xml:space="preserve">Sursele alternative de alimentare oferă </w:t>
      </w:r>
      <w:proofErr w:type="gramStart"/>
      <w:r>
        <w:t>un</w:t>
      </w:r>
      <w:proofErr w:type="gramEnd"/>
      <w:r>
        <w:t xml:space="preserve"> mijloc de extindere a duratei de viață a bateriilor senzorilor la distanță în aplicații industriale, comerciale și medicale. </w:t>
      </w:r>
      <w:proofErr w:type="gramStart"/>
      <w:r>
        <w:t xml:space="preserve">Aceasta permite instalarea senzorilor independenți în zone greu accesibile sau izolate pentru a furniza o varietate de informații </w:t>
      </w:r>
      <w:r>
        <w:lastRenderedPageBreak/>
        <w:t>și avertismente.</w:t>
      </w:r>
      <w:proofErr w:type="gramEnd"/>
      <w:r>
        <w:t xml:space="preserve"> Acești senzori pot monitoriza și avertiza asupra poluării aerului, a rulmenților uzați, a solicitărilor punților, </w:t>
      </w:r>
      <w:proofErr w:type="gramStart"/>
      <w:r>
        <w:t>a</w:t>
      </w:r>
      <w:proofErr w:type="gramEnd"/>
      <w:r>
        <w:t xml:space="preserve"> incendiilor forestiere și multe altele.</w:t>
      </w:r>
    </w:p>
    <w:p w:rsidR="00A84522" w:rsidRDefault="00A84522" w:rsidP="00A84522">
      <w:pPr>
        <w:ind w:firstLine="720"/>
        <w:jc w:val="both"/>
      </w:pPr>
      <w:r>
        <w:t>Alte aplicații includ:</w:t>
      </w:r>
    </w:p>
    <w:p w:rsidR="00A84522" w:rsidRDefault="00A84522" w:rsidP="00A84522">
      <w:pPr>
        <w:pStyle w:val="ListParagraph"/>
        <w:numPr>
          <w:ilvl w:val="0"/>
          <w:numId w:val="5"/>
        </w:numPr>
        <w:jc w:val="both"/>
      </w:pPr>
      <w:r>
        <w:t>Sisteme de monitorizare la distanță la coroziune</w:t>
      </w:r>
    </w:p>
    <w:p w:rsidR="00A84522" w:rsidRDefault="00A84522" w:rsidP="00A84522">
      <w:pPr>
        <w:pStyle w:val="ListParagraph"/>
        <w:numPr>
          <w:ilvl w:val="0"/>
          <w:numId w:val="5"/>
        </w:numPr>
        <w:jc w:val="both"/>
      </w:pPr>
      <w:r>
        <w:t>Aparatele implantabile și monitorizarea la distanță a pacienților</w:t>
      </w:r>
    </w:p>
    <w:p w:rsidR="00A84522" w:rsidRDefault="00A84522" w:rsidP="00A84522">
      <w:pPr>
        <w:pStyle w:val="ListParagraph"/>
        <w:numPr>
          <w:ilvl w:val="0"/>
          <w:numId w:val="5"/>
        </w:numPr>
        <w:jc w:val="both"/>
      </w:pPr>
      <w:r>
        <w:t>Monitorizarea structurală</w:t>
      </w:r>
    </w:p>
    <w:p w:rsidR="00A84522" w:rsidRDefault="00A84522" w:rsidP="00A84522">
      <w:pPr>
        <w:pStyle w:val="ListParagraph"/>
        <w:numPr>
          <w:ilvl w:val="0"/>
          <w:numId w:val="5"/>
        </w:numPr>
        <w:jc w:val="both"/>
      </w:pPr>
      <w:r w:rsidRPr="00A84522">
        <w:t xml:space="preserve">Internet of Things </w:t>
      </w:r>
      <w:r>
        <w:t>(IoT)</w:t>
      </w:r>
    </w:p>
    <w:p w:rsidR="00A84522" w:rsidRDefault="00A84522" w:rsidP="00A84522">
      <w:pPr>
        <w:pStyle w:val="ListParagraph"/>
        <w:numPr>
          <w:ilvl w:val="0"/>
          <w:numId w:val="5"/>
        </w:numPr>
        <w:jc w:val="both"/>
      </w:pPr>
      <w:r>
        <w:t>Monitorizarea echipamentelor</w:t>
      </w:r>
    </w:p>
    <w:p w:rsidR="00A84522" w:rsidRDefault="00A84522" w:rsidP="00A84522">
      <w:pPr>
        <w:pStyle w:val="Heading1"/>
      </w:pPr>
      <w:r>
        <w:t>Proprietățile dorite ale aplicațiilor de recoltare a energiei</w:t>
      </w:r>
    </w:p>
    <w:p w:rsidR="00A84522" w:rsidRDefault="00A84522" w:rsidP="00A84522">
      <w:pPr>
        <w:ind w:firstLine="720"/>
        <w:jc w:val="both"/>
      </w:pPr>
      <w:r>
        <w:t xml:space="preserve">Deoarece energia din sursele recoltate </w:t>
      </w:r>
      <w:proofErr w:type="gramStart"/>
      <w:r>
        <w:t>este</w:t>
      </w:r>
      <w:proofErr w:type="gramEnd"/>
      <w:r>
        <w:t xml:space="preserve"> intermitentă și mică, sistemele trebuie proiectate cu atenție pentru a capta, condiționa și stoca eficient puterea. Sistemele ar trebui </w:t>
      </w:r>
      <w:proofErr w:type="gramStart"/>
      <w:r>
        <w:t>să</w:t>
      </w:r>
      <w:proofErr w:type="gramEnd"/>
      <w:r>
        <w:t xml:space="preserve"> includă în continuare circuite pentru a controla procesul de încărcare și pentru a regla puterea pentru senzori, MCU și alte sarcini de joasă putere.</w:t>
      </w:r>
    </w:p>
    <w:p w:rsidR="00A84522" w:rsidRDefault="00A84522" w:rsidP="00A84522">
      <w:pPr>
        <w:ind w:firstLine="720"/>
        <w:jc w:val="both"/>
      </w:pPr>
      <w:r>
        <w:t xml:space="preserve">Circuitele care primesc energia recoltată pentru aplicare ar trebui </w:t>
      </w:r>
      <w:proofErr w:type="gramStart"/>
      <w:r>
        <w:t>să</w:t>
      </w:r>
      <w:proofErr w:type="gramEnd"/>
      <w:r>
        <w:t>:</w:t>
      </w:r>
    </w:p>
    <w:p w:rsidR="00A84522" w:rsidRDefault="00A84522" w:rsidP="00A84522">
      <w:pPr>
        <w:pStyle w:val="ListParagraph"/>
        <w:numPr>
          <w:ilvl w:val="0"/>
          <w:numId w:val="7"/>
        </w:numPr>
        <w:jc w:val="both"/>
      </w:pPr>
      <w:r>
        <w:t xml:space="preserve">Consume cea mai mică cantitate de energie electrică posibilă când </w:t>
      </w:r>
      <w:proofErr w:type="gramStart"/>
      <w:r>
        <w:t>este</w:t>
      </w:r>
      <w:proofErr w:type="gramEnd"/>
      <w:r>
        <w:t xml:space="preserve"> activă.</w:t>
      </w:r>
    </w:p>
    <w:p w:rsidR="00A84522" w:rsidRDefault="00A84522" w:rsidP="00A84522">
      <w:pPr>
        <w:pStyle w:val="ListParagraph"/>
        <w:numPr>
          <w:ilvl w:val="0"/>
          <w:numId w:val="7"/>
        </w:numPr>
        <w:jc w:val="both"/>
      </w:pPr>
      <w:r>
        <w:t xml:space="preserve">Fie capabile </w:t>
      </w:r>
      <w:proofErr w:type="gramStart"/>
      <w:r>
        <w:t>să</w:t>
      </w:r>
      <w:proofErr w:type="gramEnd"/>
      <w:r>
        <w:t xml:space="preserve"> pornească și să oprească cu întârziere minimă.</w:t>
      </w:r>
    </w:p>
    <w:p w:rsidR="00A84522" w:rsidRDefault="00A84522" w:rsidP="00A84522">
      <w:pPr>
        <w:pStyle w:val="ListParagraph"/>
        <w:numPr>
          <w:ilvl w:val="0"/>
          <w:numId w:val="7"/>
        </w:numPr>
        <w:jc w:val="both"/>
      </w:pPr>
      <w:r>
        <w:t>Funcționeze la joasă tensiune.</w:t>
      </w:r>
    </w:p>
    <w:p w:rsidR="00A84522" w:rsidRDefault="00A84522" w:rsidP="00A84522">
      <w:pPr>
        <w:pStyle w:val="Heading1"/>
      </w:pPr>
      <w:r>
        <w:t>Circuitul de recoltare</w:t>
      </w:r>
    </w:p>
    <w:p w:rsidR="00A84522" w:rsidRPr="00A84522" w:rsidRDefault="00A84522" w:rsidP="00A84522"/>
    <w:p w:rsidR="00A84522" w:rsidRDefault="00A84522" w:rsidP="00A84522">
      <w:pPr>
        <w:jc w:val="both"/>
      </w:pPr>
      <w:r>
        <w:t xml:space="preserve">Componentele sistemului de management al energiei ar trebui </w:t>
      </w:r>
      <w:proofErr w:type="gramStart"/>
      <w:r>
        <w:t>să</w:t>
      </w:r>
      <w:proofErr w:type="gramEnd"/>
      <w:r>
        <w:t xml:space="preserve"> aibă:</w:t>
      </w:r>
    </w:p>
    <w:p w:rsidR="00A84522" w:rsidRDefault="00A84522" w:rsidP="00A84522">
      <w:pPr>
        <w:pStyle w:val="ListParagraph"/>
        <w:numPr>
          <w:ilvl w:val="0"/>
          <w:numId w:val="6"/>
        </w:numPr>
        <w:jc w:val="both"/>
      </w:pPr>
      <w:r>
        <w:t xml:space="preserve">Eficiență energetică ridicată în captarea, acumularea și stocarea pachetelor de energie mici. Eficiența trebuie </w:t>
      </w:r>
      <w:proofErr w:type="gramStart"/>
      <w:r>
        <w:t>să</w:t>
      </w:r>
      <w:proofErr w:type="gramEnd"/>
      <w:r>
        <w:t xml:space="preserve"> fie suficient de mare pentru a se asigura că energia consumată de circuitul de recoltare a energiei este mult mai mică decât energia captată de la sursă.</w:t>
      </w:r>
    </w:p>
    <w:p w:rsidR="00A84522" w:rsidRDefault="00A84522" w:rsidP="00A84522">
      <w:pPr>
        <w:pStyle w:val="ListParagraph"/>
        <w:numPr>
          <w:ilvl w:val="0"/>
          <w:numId w:val="6"/>
        </w:numPr>
        <w:jc w:val="both"/>
      </w:pPr>
      <w:r>
        <w:t>Retenție de energie ridicată cu pierderi minime în stocarea energiei.</w:t>
      </w:r>
    </w:p>
    <w:p w:rsidR="00A84522" w:rsidRDefault="00A84522" w:rsidP="00A84522">
      <w:pPr>
        <w:pStyle w:val="ListParagraph"/>
        <w:numPr>
          <w:ilvl w:val="0"/>
          <w:numId w:val="6"/>
        </w:numPr>
        <w:jc w:val="both"/>
      </w:pPr>
      <w:r>
        <w:t xml:space="preserve">Condiționarea energiei pentru </w:t>
      </w:r>
      <w:proofErr w:type="gramStart"/>
      <w:r>
        <w:t>a</w:t>
      </w:r>
      <w:proofErr w:type="gramEnd"/>
      <w:r>
        <w:t xml:space="preserve"> asigura că ieșirea îndeplinește cerințele de alimentare pentru aplicația sau sarcina dorită.</w:t>
      </w:r>
    </w:p>
    <w:p w:rsidR="00A84522" w:rsidRDefault="00A84522" w:rsidP="00A84522">
      <w:pPr>
        <w:pStyle w:val="ListParagraph"/>
        <w:numPr>
          <w:ilvl w:val="0"/>
          <w:numId w:val="6"/>
        </w:numPr>
        <w:jc w:val="both"/>
      </w:pPr>
      <w:r>
        <w:t>Toleranța unei game largi de tensiuni, curenți și alte condiții de intrare neregulate.</w:t>
      </w:r>
    </w:p>
    <w:p w:rsidR="0052457A" w:rsidRDefault="0052457A" w:rsidP="0052457A">
      <w:pPr>
        <w:pStyle w:val="Heading1"/>
      </w:pPr>
      <w:r>
        <w:t>Concluzie</w:t>
      </w:r>
    </w:p>
    <w:p w:rsidR="0052457A" w:rsidRDefault="0052457A" w:rsidP="0052457A">
      <w:pPr>
        <w:ind w:firstLine="720"/>
        <w:jc w:val="both"/>
      </w:pPr>
      <w:r>
        <w:t xml:space="preserve">Recoltarea energiei din surse neconvenționale în mediul înconjurător a avut </w:t>
      </w:r>
      <w:proofErr w:type="gramStart"/>
      <w:r>
        <w:t>un</w:t>
      </w:r>
      <w:proofErr w:type="gramEnd"/>
      <w:r>
        <w:t xml:space="preserve"> interes crescut în ultimii ani, pe măsură ce designerii caută surse alternative de energie pentru aplicațiile cu putere redusă.</w:t>
      </w:r>
    </w:p>
    <w:p w:rsidR="0052457A" w:rsidRPr="00406FA1" w:rsidRDefault="0052457A" w:rsidP="0052457A">
      <w:pPr>
        <w:ind w:firstLine="720"/>
        <w:jc w:val="both"/>
      </w:pPr>
      <w:r>
        <w:t xml:space="preserve">Chiar dacă energia recoltată </w:t>
      </w:r>
      <w:proofErr w:type="gramStart"/>
      <w:r>
        <w:t>este</w:t>
      </w:r>
      <w:proofErr w:type="gramEnd"/>
      <w:r>
        <w:t xml:space="preserve"> mică și de ord</w:t>
      </w:r>
      <w:r w:rsidR="0022087B">
        <w:t>inul mil</w:t>
      </w:r>
      <w:r>
        <w:t>iwatt-ilor, ea poate furniza suficientă energie pentru senzori fără fir, sisteme încorporate și alte aplicații cu putere redusă.</w:t>
      </w:r>
    </w:p>
    <w:sectPr w:rsidR="0052457A" w:rsidRPr="00406FA1" w:rsidSect="00E810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129"/>
    <w:multiLevelType w:val="hybridMultilevel"/>
    <w:tmpl w:val="648232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18E19B2"/>
    <w:multiLevelType w:val="hybridMultilevel"/>
    <w:tmpl w:val="6468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883E24"/>
    <w:multiLevelType w:val="hybridMultilevel"/>
    <w:tmpl w:val="1994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553A65"/>
    <w:multiLevelType w:val="hybridMultilevel"/>
    <w:tmpl w:val="7370F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BC1C26"/>
    <w:multiLevelType w:val="hybridMultilevel"/>
    <w:tmpl w:val="F4EA3E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D6A7D86"/>
    <w:multiLevelType w:val="hybridMultilevel"/>
    <w:tmpl w:val="9D3A4C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A616AE1"/>
    <w:multiLevelType w:val="hybridMultilevel"/>
    <w:tmpl w:val="D3284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D76A4"/>
    <w:rsid w:val="000933F0"/>
    <w:rsid w:val="000C6FA1"/>
    <w:rsid w:val="00116337"/>
    <w:rsid w:val="00160F52"/>
    <w:rsid w:val="001E0E2D"/>
    <w:rsid w:val="0022087B"/>
    <w:rsid w:val="00244A44"/>
    <w:rsid w:val="002B2E63"/>
    <w:rsid w:val="002C7498"/>
    <w:rsid w:val="002C786D"/>
    <w:rsid w:val="00302430"/>
    <w:rsid w:val="00406FA1"/>
    <w:rsid w:val="0052457A"/>
    <w:rsid w:val="006B3997"/>
    <w:rsid w:val="006D76A4"/>
    <w:rsid w:val="007015AA"/>
    <w:rsid w:val="007D2C8A"/>
    <w:rsid w:val="007F57B9"/>
    <w:rsid w:val="008848AF"/>
    <w:rsid w:val="0096188D"/>
    <w:rsid w:val="00A36528"/>
    <w:rsid w:val="00A84522"/>
    <w:rsid w:val="00C21644"/>
    <w:rsid w:val="00E810C2"/>
    <w:rsid w:val="00EA1CF4"/>
    <w:rsid w:val="00EB67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0C2"/>
  </w:style>
  <w:style w:type="paragraph" w:styleId="Heading1">
    <w:name w:val="heading 1"/>
    <w:basedOn w:val="Normal"/>
    <w:next w:val="Normal"/>
    <w:link w:val="Heading1Char"/>
    <w:uiPriority w:val="9"/>
    <w:qFormat/>
    <w:rsid w:val="006D7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A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6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D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6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76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76A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44A4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44A44"/>
    <w:pPr>
      <w:spacing w:after="0" w:line="240" w:lineRule="auto"/>
    </w:pPr>
  </w:style>
  <w:style w:type="paragraph" w:styleId="ListParagraph">
    <w:name w:val="List Paragraph"/>
    <w:basedOn w:val="Normal"/>
    <w:uiPriority w:val="34"/>
    <w:qFormat/>
    <w:rsid w:val="00406FA1"/>
    <w:pPr>
      <w:ind w:left="720"/>
      <w:contextualSpacing/>
    </w:pPr>
  </w:style>
</w:styles>
</file>

<file path=word/webSettings.xml><?xml version="1.0" encoding="utf-8"?>
<w:webSettings xmlns:r="http://schemas.openxmlformats.org/officeDocument/2006/relationships" xmlns:w="http://schemas.openxmlformats.org/wordprocessingml/2006/main">
  <w:divs>
    <w:div w:id="19333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Nechita</dc:creator>
  <cp:lastModifiedBy>Adrian Nechita</cp:lastModifiedBy>
  <cp:revision>11</cp:revision>
  <cp:lastPrinted>2018-05-20T11:36:00Z</cp:lastPrinted>
  <dcterms:created xsi:type="dcterms:W3CDTF">2018-05-20T07:31:00Z</dcterms:created>
  <dcterms:modified xsi:type="dcterms:W3CDTF">2018-05-20T11:37:00Z</dcterms:modified>
</cp:coreProperties>
</file>