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D221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4489083"/>
      <w:bookmarkEnd w:id="0"/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DF611DC" w14:textId="77777777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17DE8A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«Полоцкий государственный университет имени Евфросинии Полоцкой»</w:t>
      </w:r>
    </w:p>
    <w:p w14:paraId="32C1481F" w14:textId="77777777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F8ADFF" w14:textId="77777777" w:rsidR="00C7670E" w:rsidRDefault="00FD7F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4E37D638" w14:textId="77777777" w:rsidR="00C7670E" w:rsidRDefault="00FD7F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систем и сетей</w:t>
      </w:r>
    </w:p>
    <w:p w14:paraId="4F22003A" w14:textId="77777777" w:rsidR="00C7670E" w:rsidRDefault="00C767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66FA1C3" w14:textId="77777777" w:rsidR="00C7670E" w:rsidRDefault="00C767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39D96DF" w14:textId="77777777" w:rsidR="00C7670E" w:rsidRDefault="00FD7F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B1CB78" w14:textId="49D41B57" w:rsidR="00C7670E" w:rsidRPr="00CF6711" w:rsidRDefault="00FD7FC8">
      <w:pPr>
        <w:tabs>
          <w:tab w:val="center" w:pos="4513"/>
          <w:tab w:val="left" w:pos="733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ЛАБОРАТОРНАЯ РАБОТА №</w:t>
      </w:r>
      <w:r w:rsidR="00450BE3" w:rsidRPr="00CF6711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05E416E" w14:textId="77777777" w:rsidR="00F307C9" w:rsidRDefault="00F307C9">
      <w:pPr>
        <w:tabs>
          <w:tab w:val="center" w:pos="4513"/>
          <w:tab w:val="left" w:pos="733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2D787FE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890D77" w14:textId="31022930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E79D1">
        <w:rPr>
          <w:rFonts w:ascii="Times New Roman" w:hAnsi="Times New Roman" w:cs="Times New Roman"/>
          <w:b/>
          <w:bCs/>
          <w:sz w:val="28"/>
          <w:szCs w:val="28"/>
        </w:rPr>
        <w:t>Создание и обработка звука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71D6612C" w14:textId="17DD520E" w:rsidR="00C7670E" w:rsidRDefault="00FD7F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50BE3" w:rsidRPr="00450BE3">
        <w:rPr>
          <w:rFonts w:ascii="Times New Roman" w:hAnsi="Times New Roman" w:cs="Times New Roman"/>
          <w:b/>
          <w:bCs/>
          <w:sz w:val="28"/>
          <w:szCs w:val="28"/>
        </w:rPr>
        <w:t>Мастеринг звука на основе аудиоредакторов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85AD81C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217F37" w14:textId="77777777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студент группы 23-СТ</w:t>
      </w:r>
    </w:p>
    <w:p w14:paraId="001A410B" w14:textId="00A307FF" w:rsidR="00C7670E" w:rsidRDefault="00CF6711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Инченко</w:t>
      </w:r>
      <w:r w:rsidR="00FD7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FD7FC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FD7FC8">
        <w:rPr>
          <w:rFonts w:ascii="Times New Roman" w:hAnsi="Times New Roman" w:cs="Times New Roman"/>
          <w:sz w:val="28"/>
          <w:szCs w:val="28"/>
        </w:rPr>
        <w:t>.</w:t>
      </w:r>
    </w:p>
    <w:p w14:paraId="0A3DF13B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5C1AB0" w14:textId="5D56C439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D52B5">
        <w:rPr>
          <w:rFonts w:ascii="Times New Roman" w:hAnsi="Times New Roman" w:cs="Times New Roman"/>
          <w:sz w:val="28"/>
          <w:szCs w:val="28"/>
        </w:rPr>
        <w:t>Сергун</w:t>
      </w:r>
      <w:r w:rsidR="00C62559">
        <w:rPr>
          <w:rFonts w:ascii="Times New Roman" w:hAnsi="Times New Roman" w:cs="Times New Roman"/>
          <w:sz w:val="28"/>
          <w:szCs w:val="28"/>
        </w:rPr>
        <w:t xml:space="preserve"> </w:t>
      </w:r>
      <w:r w:rsidR="005D52B5">
        <w:rPr>
          <w:rFonts w:ascii="Times New Roman" w:hAnsi="Times New Roman" w:cs="Times New Roman"/>
          <w:sz w:val="28"/>
          <w:szCs w:val="28"/>
        </w:rPr>
        <w:t>К</w:t>
      </w:r>
      <w:r w:rsidR="00C62559">
        <w:rPr>
          <w:rFonts w:ascii="Times New Roman" w:hAnsi="Times New Roman" w:cs="Times New Roman"/>
          <w:sz w:val="28"/>
          <w:szCs w:val="28"/>
        </w:rPr>
        <w:t>.В.</w:t>
      </w:r>
    </w:p>
    <w:p w14:paraId="397880E9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F630F4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C0F070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D4AC76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E91869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B20C1A" w14:textId="79873CC6" w:rsidR="00283FF8" w:rsidRDefault="00283F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A690C" w14:textId="395AD525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Полоцк, 202</w:t>
      </w:r>
      <w:r w:rsidR="009057EA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г.</w:t>
      </w:r>
      <w:r>
        <w:br w:type="page"/>
      </w:r>
    </w:p>
    <w:p w14:paraId="658CD41D" w14:textId="136FED8F" w:rsidR="00C7670E" w:rsidRDefault="00FD7FC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</w:t>
      </w:r>
      <w:r w:rsidR="00C527DF">
        <w:rPr>
          <w:rFonts w:ascii="Times New Roman" w:hAnsi="Times New Roman" w:cs="Times New Roman"/>
          <w:b/>
          <w:bCs/>
          <w:sz w:val="28"/>
          <w:szCs w:val="28"/>
        </w:rPr>
        <w:t>ние</w:t>
      </w:r>
    </w:p>
    <w:p w14:paraId="47F94D75" w14:textId="77777777" w:rsidR="00C646BD" w:rsidRDefault="00C646B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3B35D" w14:textId="1B81F485" w:rsidR="008C2E67" w:rsidRPr="008C2E67" w:rsidRDefault="008C2E67" w:rsidP="008C2E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2E67">
        <w:rPr>
          <w:rFonts w:ascii="Times New Roman" w:hAnsi="Times New Roman" w:cs="Times New Roman"/>
          <w:sz w:val="28"/>
          <w:szCs w:val="28"/>
        </w:rPr>
        <w:t>1) Создать на монтажном столе аудиоредактора Audacity проект, состоящий из двух треков продолжительностью 30-60 сек. В качестве источников звуков может быть использован микрофон, инструмент «Генерация» аудиоредактора и библиотеки звуков, расположенные по адресам:</w:t>
      </w:r>
    </w:p>
    <w:p w14:paraId="0404BFD8" w14:textId="77777777" w:rsidR="008C2E67" w:rsidRPr="008C2E67" w:rsidRDefault="008C2E67" w:rsidP="008C2E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2E67">
        <w:rPr>
          <w:rFonts w:ascii="Times New Roman" w:hAnsi="Times New Roman" w:cs="Times New Roman"/>
          <w:sz w:val="28"/>
          <w:szCs w:val="28"/>
        </w:rPr>
        <w:t>https://zvukogram.com/</w:t>
      </w:r>
    </w:p>
    <w:p w14:paraId="454078C4" w14:textId="77777777" w:rsidR="008C2E67" w:rsidRPr="008C2E67" w:rsidRDefault="008C2E67" w:rsidP="008C2E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2E67">
        <w:rPr>
          <w:rFonts w:ascii="Times New Roman" w:hAnsi="Times New Roman" w:cs="Times New Roman"/>
          <w:sz w:val="28"/>
          <w:szCs w:val="28"/>
        </w:rPr>
        <w:t>https://sound-effects.bbcrewind.co.uk/</w:t>
      </w:r>
    </w:p>
    <w:p w14:paraId="324C0E17" w14:textId="67BBCD25" w:rsidR="008C2E67" w:rsidRPr="008C2E67" w:rsidRDefault="008C2E67" w:rsidP="008C2E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2E67">
        <w:rPr>
          <w:rFonts w:ascii="Times New Roman" w:hAnsi="Times New Roman" w:cs="Times New Roman"/>
          <w:sz w:val="28"/>
          <w:szCs w:val="28"/>
        </w:rPr>
        <w:t>2) Изучить основные инструменты мастеринга и аудиоэффектов. Для работы использовать комбинированный режим монтажного стола (Shift-M, галочка «Мульти-вид»), который одновременно позволяет отображать осциллограмму и спектрограмму обрабатываемой аудиозаписи.</w:t>
      </w:r>
    </w:p>
    <w:p w14:paraId="77FCBA1D" w14:textId="7399243C" w:rsidR="008C2E67" w:rsidRPr="008C2E67" w:rsidRDefault="008C2E67" w:rsidP="008C2E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2E67">
        <w:rPr>
          <w:rFonts w:ascii="Times New Roman" w:hAnsi="Times New Roman" w:cs="Times New Roman"/>
          <w:sz w:val="28"/>
          <w:szCs w:val="28"/>
        </w:rPr>
        <w:t xml:space="preserve">3) Путём комбинации двух треков и применения любых, не менее трёх, инструментов мастеринга создать рингтон для сотового телефона и сохранить его в формате проекта Audacity *.AUP3 и в аудиофайлах формата MP3 и ААС. </w:t>
      </w:r>
    </w:p>
    <w:p w14:paraId="7AD5F5AE" w14:textId="3C3B4398" w:rsidR="00C646BD" w:rsidRDefault="008C2E67" w:rsidP="008C2E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2E67">
        <w:rPr>
          <w:rFonts w:ascii="Times New Roman" w:hAnsi="Times New Roman" w:cs="Times New Roman"/>
          <w:sz w:val="28"/>
          <w:szCs w:val="28"/>
        </w:rPr>
        <w:t>4) Оформить итоговую таблицу.</w:t>
      </w:r>
    </w:p>
    <w:p w14:paraId="4483CA1A" w14:textId="77777777" w:rsidR="005A54C8" w:rsidRPr="00450BE3" w:rsidRDefault="005A54C8" w:rsidP="008C2E6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18A9F" w14:textId="7FA19339" w:rsidR="00B67A4F" w:rsidRDefault="00E74078" w:rsidP="00DE27DF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E74078">
        <w:rPr>
          <w:rFonts w:ascii="Times New Roman" w:hAnsi="Times New Roman"/>
          <w:sz w:val="28"/>
          <w:szCs w:val="28"/>
        </w:rPr>
        <w:drawing>
          <wp:inline distT="0" distB="0" distL="0" distR="0" wp14:anchorId="7499FBA6" wp14:editId="4D06A65B">
            <wp:extent cx="5731510" cy="3107690"/>
            <wp:effectExtent l="0" t="0" r="0" b="0"/>
            <wp:docPr id="9493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511A" w14:textId="445EEF0A" w:rsidR="00DE27DF" w:rsidRDefault="00DE27DF" w:rsidP="00FF6ED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О</w:t>
      </w:r>
      <w:r w:rsidRPr="00DE27DF">
        <w:rPr>
          <w:rFonts w:ascii="Times New Roman" w:hAnsi="Times New Roman"/>
          <w:sz w:val="28"/>
          <w:szCs w:val="28"/>
        </w:rPr>
        <w:t>сциллограмм</w:t>
      </w:r>
      <w:r w:rsidR="00F962DE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E27DF">
        <w:rPr>
          <w:rFonts w:ascii="Times New Roman" w:hAnsi="Times New Roman"/>
          <w:sz w:val="28"/>
          <w:szCs w:val="28"/>
        </w:rPr>
        <w:t>и спектрограмм</w:t>
      </w:r>
      <w:r w:rsidR="00287B87">
        <w:rPr>
          <w:rFonts w:ascii="Times New Roman" w:hAnsi="Times New Roman"/>
          <w:sz w:val="28"/>
          <w:szCs w:val="28"/>
        </w:rPr>
        <w:t>а</w:t>
      </w:r>
      <w:r w:rsidR="008602EB">
        <w:rPr>
          <w:rFonts w:ascii="Times New Roman" w:hAnsi="Times New Roman"/>
          <w:sz w:val="28"/>
          <w:szCs w:val="28"/>
        </w:rPr>
        <w:t xml:space="preserve"> звуковых файлов</w:t>
      </w:r>
    </w:p>
    <w:p w14:paraId="6105AB32" w14:textId="77777777" w:rsidR="00FE0764" w:rsidRDefault="00FE0764" w:rsidP="00FF6EDA">
      <w:pPr>
        <w:tabs>
          <w:tab w:val="left" w:pos="6012"/>
        </w:tabs>
        <w:rPr>
          <w:rFonts w:ascii="Times New Roman" w:hAnsi="Times New Roman"/>
          <w:sz w:val="28"/>
          <w:szCs w:val="28"/>
        </w:rPr>
      </w:pPr>
    </w:p>
    <w:p w14:paraId="6B0D522F" w14:textId="77777777" w:rsidR="00FE0764" w:rsidRDefault="00FE0764" w:rsidP="00FF6EDA">
      <w:pPr>
        <w:tabs>
          <w:tab w:val="left" w:pos="6012"/>
        </w:tabs>
        <w:rPr>
          <w:rFonts w:ascii="Times New Roman" w:hAnsi="Times New Roman"/>
          <w:sz w:val="28"/>
          <w:szCs w:val="28"/>
        </w:rPr>
      </w:pPr>
    </w:p>
    <w:p w14:paraId="7A4BEA32" w14:textId="77777777" w:rsidR="00FE0764" w:rsidRDefault="00FE0764" w:rsidP="00FF6EDA">
      <w:pPr>
        <w:tabs>
          <w:tab w:val="left" w:pos="6012"/>
        </w:tabs>
        <w:rPr>
          <w:rFonts w:ascii="Times New Roman" w:hAnsi="Times New Roman"/>
          <w:sz w:val="28"/>
          <w:szCs w:val="28"/>
        </w:rPr>
      </w:pPr>
    </w:p>
    <w:p w14:paraId="442E4067" w14:textId="7916C9E2" w:rsidR="00FF6EDA" w:rsidRDefault="00FF6EDA" w:rsidP="00FF6EDA">
      <w:pPr>
        <w:tabs>
          <w:tab w:val="left" w:pos="601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5"/>
        <w:gridCol w:w="5457"/>
      </w:tblGrid>
      <w:tr w:rsidR="00EF67DD" w14:paraId="34C8030E" w14:textId="77777777" w:rsidTr="00966C86">
        <w:tc>
          <w:tcPr>
            <w:tcW w:w="1809" w:type="dxa"/>
          </w:tcPr>
          <w:p w14:paraId="45F82EC3" w14:textId="6CAA00A2" w:rsidR="00EF67DD" w:rsidRDefault="00872C1E" w:rsidP="00EF67DD">
            <w:pPr>
              <w:tabs>
                <w:tab w:val="left" w:pos="6012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72C1E">
              <w:rPr>
                <w:rFonts w:ascii="Times New Roman" w:hAnsi="Times New Roman"/>
                <w:sz w:val="28"/>
                <w:szCs w:val="28"/>
              </w:rPr>
              <w:t>Название рингтона</w:t>
            </w:r>
          </w:p>
        </w:tc>
        <w:tc>
          <w:tcPr>
            <w:tcW w:w="7433" w:type="dxa"/>
          </w:tcPr>
          <w:p w14:paraId="5D26CE5F" w14:textId="241BED6D" w:rsidR="00EF67DD" w:rsidRDefault="00FE0764" w:rsidP="00EF67DD">
            <w:pPr>
              <w:tabs>
                <w:tab w:val="left" w:pos="6012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E0764">
              <w:rPr>
                <w:rFonts w:ascii="Times New Roman" w:hAnsi="Times New Roman"/>
                <w:sz w:val="28"/>
                <w:szCs w:val="28"/>
              </w:rPr>
              <w:t>Применённые аудиоэффекты, их описание</w:t>
            </w:r>
          </w:p>
        </w:tc>
      </w:tr>
      <w:tr w:rsidR="006E0673" w14:paraId="75C8F8CE" w14:textId="77777777" w:rsidTr="00966C86">
        <w:tc>
          <w:tcPr>
            <w:tcW w:w="1809" w:type="dxa"/>
          </w:tcPr>
          <w:p w14:paraId="0AF72C36" w14:textId="609AFD4A" w:rsidR="006E0673" w:rsidRDefault="00FC6545" w:rsidP="00FF6EDA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C6545">
              <w:rPr>
                <w:rFonts w:ascii="Times New Roman" w:hAnsi="Times New Roman"/>
                <w:sz w:val="28"/>
                <w:szCs w:val="28"/>
                <w:lang w:val="en-US"/>
              </w:rPr>
              <w:t>рингтон_вариант8_лаба6</w:t>
            </w:r>
            <w:r w:rsidR="00872C1E" w:rsidRPr="00872C1E">
              <w:rPr>
                <w:rFonts w:ascii="Times New Roman" w:hAnsi="Times New Roman"/>
                <w:sz w:val="28"/>
                <w:szCs w:val="28"/>
                <w:lang w:val="en-US"/>
              </w:rPr>
              <w:t>.mp3</w:t>
            </w:r>
          </w:p>
        </w:tc>
        <w:tc>
          <w:tcPr>
            <w:tcW w:w="7433" w:type="dxa"/>
          </w:tcPr>
          <w:p w14:paraId="4767D7A7" w14:textId="71991E06" w:rsidR="006E0673" w:rsidRDefault="00E93017" w:rsidP="00FF6EDA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</w:rPr>
            </w:pPr>
            <w:r w:rsidRPr="00E93017">
              <w:rPr>
                <w:rFonts w:ascii="Times New Roman" w:hAnsi="Times New Roman"/>
                <w:sz w:val="28"/>
                <w:szCs w:val="28"/>
              </w:rPr>
              <w:t>1. Компрессор (порог -12 дБ, соотношение 2:1) – выравнивание громкости голоса и ударов.</w:t>
            </w:r>
            <w:r w:rsidRPr="00E93017">
              <w:rPr>
                <w:rFonts w:ascii="Times New Roman" w:hAnsi="Times New Roman"/>
                <w:sz w:val="28"/>
                <w:szCs w:val="28"/>
              </w:rPr>
              <w:br/>
              <w:t>2. АЧХ EQ – подъём частоты 100 Гц на +</w:t>
            </w:r>
            <w:r w:rsidR="00415880">
              <w:rPr>
                <w:rFonts w:ascii="Times New Roman" w:hAnsi="Times New Roman"/>
                <w:sz w:val="28"/>
                <w:szCs w:val="28"/>
              </w:rPr>
              <w:t>6</w:t>
            </w:r>
            <w:r w:rsidRPr="00E93017">
              <w:rPr>
                <w:rFonts w:ascii="Times New Roman" w:hAnsi="Times New Roman"/>
                <w:sz w:val="28"/>
                <w:szCs w:val="28"/>
              </w:rPr>
              <w:t xml:space="preserve"> дБ для плотности звука.</w:t>
            </w:r>
            <w:r w:rsidRPr="00E93017">
              <w:rPr>
                <w:rFonts w:ascii="Times New Roman" w:hAnsi="Times New Roman"/>
                <w:sz w:val="28"/>
                <w:szCs w:val="28"/>
              </w:rPr>
              <w:br/>
              <w:t>3. Реверберация</w:t>
            </w:r>
            <w:r w:rsidR="009225E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93017">
              <w:rPr>
                <w:rFonts w:ascii="Times New Roman" w:hAnsi="Times New Roman"/>
                <w:sz w:val="28"/>
                <w:szCs w:val="28"/>
              </w:rPr>
              <w:t>– добавление лёгкой пространственности.</w:t>
            </w:r>
          </w:p>
        </w:tc>
      </w:tr>
    </w:tbl>
    <w:p w14:paraId="00E28B89" w14:textId="28BB4C27" w:rsidR="0006439F" w:rsidRDefault="0006439F" w:rsidP="00927186">
      <w:pPr>
        <w:tabs>
          <w:tab w:val="left" w:pos="6012"/>
        </w:tabs>
        <w:rPr>
          <w:rFonts w:ascii="Times New Roman" w:hAnsi="Times New Roman"/>
          <w:sz w:val="28"/>
          <w:szCs w:val="28"/>
        </w:rPr>
      </w:pPr>
    </w:p>
    <w:p w14:paraId="34654FBB" w14:textId="0DA88799" w:rsidR="00002DF0" w:rsidRDefault="00C23DDB" w:rsidP="002978FB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622E32">
        <w:rPr>
          <w:rFonts w:ascii="Times New Roman" w:hAnsi="Times New Roman"/>
          <w:b/>
          <w:bCs/>
          <w:sz w:val="28"/>
          <w:szCs w:val="28"/>
        </w:rPr>
        <w:t>Вывод:</w:t>
      </w:r>
      <w:r w:rsidRPr="00C23D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данной лабораторной работе были изучены основные функции программы </w:t>
      </w:r>
      <w:r>
        <w:rPr>
          <w:rFonts w:ascii="Times New Roman" w:hAnsi="Times New Roman"/>
          <w:sz w:val="28"/>
          <w:szCs w:val="28"/>
          <w:lang w:val="en-US"/>
        </w:rPr>
        <w:t>Audacity</w:t>
      </w:r>
      <w:r w:rsidRPr="00C23D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</w:t>
      </w:r>
      <w:r w:rsidR="00FC6C7A">
        <w:rPr>
          <w:rFonts w:ascii="Times New Roman" w:hAnsi="Times New Roman"/>
          <w:sz w:val="28"/>
          <w:szCs w:val="28"/>
        </w:rPr>
        <w:t xml:space="preserve">мастеринга </w:t>
      </w:r>
      <w:r>
        <w:rPr>
          <w:rFonts w:ascii="Times New Roman" w:hAnsi="Times New Roman"/>
          <w:sz w:val="28"/>
          <w:szCs w:val="28"/>
        </w:rPr>
        <w:t>звуков</w:t>
      </w:r>
      <w:r w:rsidR="00FC6C7A">
        <w:rPr>
          <w:rFonts w:ascii="Times New Roman" w:hAnsi="Times New Roman"/>
          <w:sz w:val="28"/>
          <w:szCs w:val="28"/>
        </w:rPr>
        <w:t xml:space="preserve">ых </w:t>
      </w:r>
      <w:r>
        <w:rPr>
          <w:rFonts w:ascii="Times New Roman" w:hAnsi="Times New Roman"/>
          <w:sz w:val="28"/>
          <w:szCs w:val="28"/>
        </w:rPr>
        <w:t>файл</w:t>
      </w:r>
      <w:r w:rsidR="00FC6C7A">
        <w:rPr>
          <w:rFonts w:ascii="Times New Roman" w:hAnsi="Times New Roman"/>
          <w:sz w:val="28"/>
          <w:szCs w:val="28"/>
        </w:rPr>
        <w:t>ов</w:t>
      </w:r>
      <w:r>
        <w:rPr>
          <w:rFonts w:ascii="Times New Roman" w:hAnsi="Times New Roman"/>
          <w:sz w:val="28"/>
          <w:szCs w:val="28"/>
        </w:rPr>
        <w:t>. Было изучено применение звуковых эффектов.</w:t>
      </w:r>
    </w:p>
    <w:p w14:paraId="18A196FD" w14:textId="77777777" w:rsidR="00F26FFA" w:rsidRDefault="00F26FFA" w:rsidP="002978FB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891930F" w14:textId="33925292" w:rsidR="007A0451" w:rsidRPr="00F26FFA" w:rsidRDefault="00F26FFA" w:rsidP="00F26FFA">
      <w:pPr>
        <w:tabs>
          <w:tab w:val="left" w:pos="6012"/>
        </w:tabs>
        <w:jc w:val="center"/>
        <w:rPr>
          <w:rFonts w:ascii="Times New Roman" w:hAnsi="Times New Roman"/>
          <w:b/>
          <w:bCs/>
          <w:sz w:val="28"/>
          <w:szCs w:val="28"/>
        </w:rPr>
      </w:pPr>
      <w:r w:rsidRPr="00F26FFA">
        <w:rPr>
          <w:rFonts w:ascii="Times New Roman" w:hAnsi="Times New Roman"/>
          <w:b/>
          <w:bCs/>
          <w:sz w:val="28"/>
          <w:szCs w:val="28"/>
        </w:rPr>
        <w:t>Контрольные вопросы</w:t>
      </w:r>
    </w:p>
    <w:p w14:paraId="2C74B4DB" w14:textId="77777777" w:rsidR="00F25E91" w:rsidRPr="00191257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191257">
        <w:rPr>
          <w:rFonts w:ascii="Times New Roman" w:hAnsi="Times New Roman"/>
          <w:b/>
          <w:bCs/>
          <w:sz w:val="28"/>
          <w:szCs w:val="28"/>
        </w:rPr>
        <w:t>1. Определение мастеринга</w:t>
      </w:r>
    </w:p>
    <w:p w14:paraId="144B0B94" w14:textId="051C3A31" w:rsid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 xml:space="preserve">Мастеринг </w:t>
      </w:r>
      <w:r w:rsidR="00191257">
        <w:rPr>
          <w:rFonts w:ascii="Times New Roman" w:hAnsi="Times New Roman"/>
          <w:sz w:val="28"/>
          <w:szCs w:val="28"/>
        </w:rPr>
        <w:t>–</w:t>
      </w:r>
      <w:r w:rsidRPr="00F25E91">
        <w:rPr>
          <w:rFonts w:ascii="Times New Roman" w:hAnsi="Times New Roman"/>
          <w:sz w:val="28"/>
          <w:szCs w:val="28"/>
        </w:rPr>
        <w:t xml:space="preserve"> это финальная стадия обработки аудиозаписи. Она представляет собой последовательное применение аудиофильтров, эквалайзеров и специальных эффектов для достижения наилучшего звучания. В прошлом под мастерингом понимали процесс переноса записи на физический носитель (винил, кассеты, CD) с учетом их технических особенностей.</w:t>
      </w:r>
    </w:p>
    <w:p w14:paraId="26F10A79" w14:textId="77777777" w:rsidR="008553C7" w:rsidRPr="00F25E91" w:rsidRDefault="008553C7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E07F453" w14:textId="284EDF4B" w:rsidR="00F25E91" w:rsidRPr="008553C7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8553C7">
        <w:rPr>
          <w:rFonts w:ascii="Times New Roman" w:hAnsi="Times New Roman"/>
          <w:b/>
          <w:bCs/>
          <w:sz w:val="28"/>
          <w:szCs w:val="28"/>
        </w:rPr>
        <w:t>2. Элементы мастеринга</w:t>
      </w:r>
    </w:p>
    <w:p w14:paraId="3234D98A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Мастеринг включает несколько взаимосвязанных элементов:</w:t>
      </w:r>
    </w:p>
    <w:p w14:paraId="308A3E41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Фоновая музыка (OST): задает эмоциональный тон.</w:t>
      </w:r>
    </w:p>
    <w:p w14:paraId="42830327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Звуковые эффекты (SFX): шаги, выстрелы, интерфейсные звуки и т.д.</w:t>
      </w:r>
    </w:p>
    <w:p w14:paraId="371CCA35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Озвучка персонажей (Voice Acting): придает глубину сюжету.</w:t>
      </w:r>
    </w:p>
    <w:p w14:paraId="66862154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Амбиентные звуки: создают ощущение реалистичного пространства (ветер, гул города).</w:t>
      </w:r>
    </w:p>
    <w:p w14:paraId="42B977B2" w14:textId="70C90F2E" w:rsid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Пространственный звук (3D-аудио): позволяет определять местоположение источника звука.</w:t>
      </w:r>
    </w:p>
    <w:p w14:paraId="6C5839CA" w14:textId="77777777" w:rsidR="008553C7" w:rsidRPr="00F25E91" w:rsidRDefault="008553C7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031BBE2" w14:textId="77777777" w:rsidR="00F25E91" w:rsidRPr="008553C7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8553C7">
        <w:rPr>
          <w:rFonts w:ascii="Times New Roman" w:hAnsi="Times New Roman"/>
          <w:b/>
          <w:bCs/>
          <w:sz w:val="28"/>
          <w:szCs w:val="28"/>
        </w:rPr>
        <w:t>3. Классификация аудиоэффектов</w:t>
      </w:r>
    </w:p>
    <w:p w14:paraId="6F01AD3B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Аудиоэффекты делятся на пять основных категорий:</w:t>
      </w:r>
    </w:p>
    <w:p w14:paraId="2E5FB25C" w14:textId="07B12211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lastRenderedPageBreak/>
        <w:t>Временные: реверберация, задержка и эхо.</w:t>
      </w:r>
    </w:p>
    <w:p w14:paraId="284A4C10" w14:textId="1C5A67EC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Модуляционные: хорус, тремоло, фланжер и фейзер.</w:t>
      </w:r>
    </w:p>
    <w:p w14:paraId="4554D715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Спектральные: панорамирование и эквализация.</w:t>
      </w:r>
    </w:p>
    <w:p w14:paraId="62CC0F3A" w14:textId="5CCF449F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Динамические: компрессия, искажение, лимитер.</w:t>
      </w:r>
    </w:p>
    <w:p w14:paraId="497112AA" w14:textId="55500015" w:rsid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Фильтры: удаление нежелательных частот (ВЧ- и НЧ-фильтры).</w:t>
      </w:r>
    </w:p>
    <w:p w14:paraId="791FFD5E" w14:textId="77777777" w:rsidR="0026662F" w:rsidRPr="00F25E91" w:rsidRDefault="0026662F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1E5E17F" w14:textId="77777777" w:rsidR="00F25E91" w:rsidRPr="0026662F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6662F">
        <w:rPr>
          <w:rFonts w:ascii="Times New Roman" w:hAnsi="Times New Roman"/>
          <w:b/>
          <w:bCs/>
          <w:sz w:val="28"/>
          <w:szCs w:val="28"/>
        </w:rPr>
        <w:t>4. Виды генерации звуков в аудиоредакторах</w:t>
      </w:r>
    </w:p>
    <w:p w14:paraId="3B088188" w14:textId="28863ABB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В редакторах можно генерировать следующие сигналы:</w:t>
      </w:r>
    </w:p>
    <w:p w14:paraId="505E0151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DTMF: сигналы тонального набора телефона.</w:t>
      </w:r>
    </w:p>
    <w:p w14:paraId="41656222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Барабан Риссета: синтетический ударный звук.</w:t>
      </w:r>
    </w:p>
    <w:p w14:paraId="697286CB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ЛЧМ-сигнал: сигнал с плавно изменяющейся частотой.</w:t>
      </w:r>
    </w:p>
    <w:p w14:paraId="69AA0EC8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Пикаццо: имитация щипка струны.</w:t>
      </w:r>
    </w:p>
    <w:p w14:paraId="3C060438" w14:textId="0619D2D2" w:rsid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Ритм-трек, Тон (синусоида, квадрат и др.), Шум и Тишина.</w:t>
      </w:r>
    </w:p>
    <w:p w14:paraId="27B97398" w14:textId="77777777" w:rsidR="00BD3735" w:rsidRPr="00F25E91" w:rsidRDefault="00BD3735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DDCB1F5" w14:textId="77777777" w:rsidR="00F25E91" w:rsidRPr="00DB73DE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B73DE">
        <w:rPr>
          <w:rFonts w:ascii="Times New Roman" w:hAnsi="Times New Roman"/>
          <w:b/>
          <w:bCs/>
          <w:sz w:val="28"/>
          <w:szCs w:val="28"/>
        </w:rPr>
        <w:t>5. Способы создания звуков</w:t>
      </w:r>
    </w:p>
    <w:p w14:paraId="26A3E723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В современной индустрии выделяют пять основных способов:</w:t>
      </w:r>
    </w:p>
    <w:p w14:paraId="78E6E91A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Математическое моделирование: генерация звука по формулам.</w:t>
      </w:r>
    </w:p>
    <w:p w14:paraId="4D897DE9" w14:textId="716565D1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Фоли: запись бытовых шумов в студии (хруст, шаги).</w:t>
      </w:r>
    </w:p>
    <w:p w14:paraId="2EB02A0A" w14:textId="352596A0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Полевая запись: запись звуков на натуре (лес, завод, техника).</w:t>
      </w:r>
    </w:p>
    <w:p w14:paraId="374985AB" w14:textId="77777777" w:rsidR="00F25E91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Синтез: создание звуков с помощью генераторов сигналов.</w:t>
      </w:r>
    </w:p>
    <w:p w14:paraId="1A99C844" w14:textId="6C24F372" w:rsid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Использование библиотек: применение готовых семплов.</w:t>
      </w:r>
    </w:p>
    <w:p w14:paraId="609C580B" w14:textId="77777777" w:rsidR="00DB73DE" w:rsidRPr="00F25E91" w:rsidRDefault="00DB73DE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A495B3" w14:textId="77777777" w:rsidR="00F25E91" w:rsidRPr="0050101D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0101D">
        <w:rPr>
          <w:rFonts w:ascii="Times New Roman" w:hAnsi="Times New Roman"/>
          <w:b/>
          <w:bCs/>
          <w:sz w:val="28"/>
          <w:szCs w:val="28"/>
        </w:rPr>
        <w:t>6. Использование математического моделирования</w:t>
      </w:r>
    </w:p>
    <w:p w14:paraId="0F768076" w14:textId="7D0FA1F4" w:rsidR="00F26FFA" w:rsidRPr="00F25E91" w:rsidRDefault="00F25E91" w:rsidP="008553C7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25E91">
        <w:rPr>
          <w:rFonts w:ascii="Times New Roman" w:hAnsi="Times New Roman"/>
          <w:sz w:val="28"/>
          <w:szCs w:val="28"/>
        </w:rPr>
        <w:t>Этот метод основан на использовании сложных алгоритмов и программ, которые генерируют звук при помощи математических расчетов. В основном такие вычисления базируются на быстром преобразовании Фурье.</w:t>
      </w:r>
    </w:p>
    <w:sectPr w:rsidR="00F26FFA" w:rsidRPr="00F25E91">
      <w:pgSz w:w="11906" w:h="16838"/>
      <w:pgMar w:top="1440" w:right="1440" w:bottom="1440" w:left="1440" w:header="0" w:footer="0" w:gutter="0"/>
      <w:cols w:space="720"/>
      <w:formProt w:val="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D648A" w14:textId="77777777" w:rsidR="004B5DA7" w:rsidRDefault="004B5DA7" w:rsidP="00CF3235">
      <w:pPr>
        <w:spacing w:after="0" w:line="240" w:lineRule="auto"/>
      </w:pPr>
      <w:r>
        <w:separator/>
      </w:r>
    </w:p>
  </w:endnote>
  <w:endnote w:type="continuationSeparator" w:id="0">
    <w:p w14:paraId="1915CA26" w14:textId="77777777" w:rsidR="004B5DA7" w:rsidRDefault="004B5DA7" w:rsidP="00CF3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1DCE2" w14:textId="77777777" w:rsidR="004B5DA7" w:rsidRDefault="004B5DA7" w:rsidP="00CF3235">
      <w:pPr>
        <w:spacing w:after="0" w:line="240" w:lineRule="auto"/>
      </w:pPr>
      <w:r>
        <w:separator/>
      </w:r>
    </w:p>
  </w:footnote>
  <w:footnote w:type="continuationSeparator" w:id="0">
    <w:p w14:paraId="3B9A2F6C" w14:textId="77777777" w:rsidR="004B5DA7" w:rsidRDefault="004B5DA7" w:rsidP="00CF3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7BE7"/>
    <w:multiLevelType w:val="hybridMultilevel"/>
    <w:tmpl w:val="C3C876C4"/>
    <w:lvl w:ilvl="0" w:tplc="97EA75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3473E6"/>
    <w:multiLevelType w:val="hybridMultilevel"/>
    <w:tmpl w:val="67161C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75B44"/>
    <w:multiLevelType w:val="hybridMultilevel"/>
    <w:tmpl w:val="706EAFC0"/>
    <w:lvl w:ilvl="0" w:tplc="B7E4219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43FC4EED"/>
    <w:multiLevelType w:val="hybridMultilevel"/>
    <w:tmpl w:val="C9763864"/>
    <w:lvl w:ilvl="0" w:tplc="9F004E2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B62B8"/>
    <w:multiLevelType w:val="hybridMultilevel"/>
    <w:tmpl w:val="FC54D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50553"/>
    <w:multiLevelType w:val="hybridMultilevel"/>
    <w:tmpl w:val="694CF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A4F33"/>
    <w:multiLevelType w:val="hybridMultilevel"/>
    <w:tmpl w:val="55E0D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367667">
    <w:abstractNumId w:val="4"/>
  </w:num>
  <w:num w:numId="2" w16cid:durableId="1496914663">
    <w:abstractNumId w:val="5"/>
  </w:num>
  <w:num w:numId="3" w16cid:durableId="974791987">
    <w:abstractNumId w:val="2"/>
  </w:num>
  <w:num w:numId="4" w16cid:durableId="775097787">
    <w:abstractNumId w:val="0"/>
  </w:num>
  <w:num w:numId="5" w16cid:durableId="311911306">
    <w:abstractNumId w:val="6"/>
  </w:num>
  <w:num w:numId="6" w16cid:durableId="536939239">
    <w:abstractNumId w:val="1"/>
  </w:num>
  <w:num w:numId="7" w16cid:durableId="1401095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70E"/>
    <w:rsid w:val="00002C59"/>
    <w:rsid w:val="00002DF0"/>
    <w:rsid w:val="0000430C"/>
    <w:rsid w:val="00014F3B"/>
    <w:rsid w:val="000165D8"/>
    <w:rsid w:val="0001713A"/>
    <w:rsid w:val="00023AE5"/>
    <w:rsid w:val="0002602F"/>
    <w:rsid w:val="00026777"/>
    <w:rsid w:val="00035AD9"/>
    <w:rsid w:val="0004079C"/>
    <w:rsid w:val="00042A3E"/>
    <w:rsid w:val="00042C4A"/>
    <w:rsid w:val="00050922"/>
    <w:rsid w:val="000641CB"/>
    <w:rsid w:val="0006439F"/>
    <w:rsid w:val="000647DD"/>
    <w:rsid w:val="00077F42"/>
    <w:rsid w:val="0008091D"/>
    <w:rsid w:val="00085310"/>
    <w:rsid w:val="000925F2"/>
    <w:rsid w:val="00093D07"/>
    <w:rsid w:val="00100FE3"/>
    <w:rsid w:val="001142B9"/>
    <w:rsid w:val="00120A8C"/>
    <w:rsid w:val="001256B6"/>
    <w:rsid w:val="001359F5"/>
    <w:rsid w:val="00136591"/>
    <w:rsid w:val="00145F3C"/>
    <w:rsid w:val="00154CD2"/>
    <w:rsid w:val="001570D5"/>
    <w:rsid w:val="0016163D"/>
    <w:rsid w:val="00167885"/>
    <w:rsid w:val="00172C17"/>
    <w:rsid w:val="00191257"/>
    <w:rsid w:val="00196A0D"/>
    <w:rsid w:val="001D21AB"/>
    <w:rsid w:val="001D4C30"/>
    <w:rsid w:val="001F1601"/>
    <w:rsid w:val="001F4FA2"/>
    <w:rsid w:val="001F7150"/>
    <w:rsid w:val="00202615"/>
    <w:rsid w:val="002042FA"/>
    <w:rsid w:val="002046BF"/>
    <w:rsid w:val="0020701D"/>
    <w:rsid w:val="00213548"/>
    <w:rsid w:val="002377F9"/>
    <w:rsid w:val="00240750"/>
    <w:rsid w:val="00246C32"/>
    <w:rsid w:val="0025370A"/>
    <w:rsid w:val="00265881"/>
    <w:rsid w:val="0026662F"/>
    <w:rsid w:val="00283FF8"/>
    <w:rsid w:val="00286D6C"/>
    <w:rsid w:val="00287B87"/>
    <w:rsid w:val="00291921"/>
    <w:rsid w:val="00293DF9"/>
    <w:rsid w:val="00294277"/>
    <w:rsid w:val="002978FB"/>
    <w:rsid w:val="002B3C42"/>
    <w:rsid w:val="002D2EF1"/>
    <w:rsid w:val="002E7BD6"/>
    <w:rsid w:val="002F1569"/>
    <w:rsid w:val="00314D13"/>
    <w:rsid w:val="0032323E"/>
    <w:rsid w:val="00343EB4"/>
    <w:rsid w:val="00354CFE"/>
    <w:rsid w:val="00360585"/>
    <w:rsid w:val="0036275F"/>
    <w:rsid w:val="003778F3"/>
    <w:rsid w:val="00380FCC"/>
    <w:rsid w:val="00386E9A"/>
    <w:rsid w:val="00387C71"/>
    <w:rsid w:val="003913AB"/>
    <w:rsid w:val="00395B42"/>
    <w:rsid w:val="003A1612"/>
    <w:rsid w:val="003C0195"/>
    <w:rsid w:val="003C2E19"/>
    <w:rsid w:val="003C3FFF"/>
    <w:rsid w:val="003D3730"/>
    <w:rsid w:val="003E043A"/>
    <w:rsid w:val="003F6DF1"/>
    <w:rsid w:val="00400B4B"/>
    <w:rsid w:val="00411A4B"/>
    <w:rsid w:val="00415880"/>
    <w:rsid w:val="00442502"/>
    <w:rsid w:val="00447ECB"/>
    <w:rsid w:val="00450BE3"/>
    <w:rsid w:val="00452581"/>
    <w:rsid w:val="0047458B"/>
    <w:rsid w:val="004831CE"/>
    <w:rsid w:val="00487DD6"/>
    <w:rsid w:val="00492F36"/>
    <w:rsid w:val="004B15C1"/>
    <w:rsid w:val="004B2344"/>
    <w:rsid w:val="004B47D4"/>
    <w:rsid w:val="004B5DA7"/>
    <w:rsid w:val="004B6D0C"/>
    <w:rsid w:val="004C1BB7"/>
    <w:rsid w:val="004C5EB7"/>
    <w:rsid w:val="004D6D3F"/>
    <w:rsid w:val="004D771D"/>
    <w:rsid w:val="004E6931"/>
    <w:rsid w:val="004E7D35"/>
    <w:rsid w:val="004F75AA"/>
    <w:rsid w:val="0050101D"/>
    <w:rsid w:val="00502B8D"/>
    <w:rsid w:val="0051327F"/>
    <w:rsid w:val="00517AFD"/>
    <w:rsid w:val="0052189C"/>
    <w:rsid w:val="0052297B"/>
    <w:rsid w:val="0053510B"/>
    <w:rsid w:val="00537134"/>
    <w:rsid w:val="00541FD3"/>
    <w:rsid w:val="005550F4"/>
    <w:rsid w:val="005658CE"/>
    <w:rsid w:val="00565918"/>
    <w:rsid w:val="005723C3"/>
    <w:rsid w:val="00582866"/>
    <w:rsid w:val="005945EB"/>
    <w:rsid w:val="005A54C8"/>
    <w:rsid w:val="005B3AE6"/>
    <w:rsid w:val="005C31CD"/>
    <w:rsid w:val="005D1B28"/>
    <w:rsid w:val="005D52B5"/>
    <w:rsid w:val="005D714F"/>
    <w:rsid w:val="005F6EF3"/>
    <w:rsid w:val="00603F4A"/>
    <w:rsid w:val="006113AF"/>
    <w:rsid w:val="006166DC"/>
    <w:rsid w:val="00622E32"/>
    <w:rsid w:val="00625163"/>
    <w:rsid w:val="006327D5"/>
    <w:rsid w:val="00643468"/>
    <w:rsid w:val="0065333A"/>
    <w:rsid w:val="00654A18"/>
    <w:rsid w:val="006600C2"/>
    <w:rsid w:val="0066259D"/>
    <w:rsid w:val="00666DD3"/>
    <w:rsid w:val="00682958"/>
    <w:rsid w:val="0068620B"/>
    <w:rsid w:val="006922ED"/>
    <w:rsid w:val="006B0545"/>
    <w:rsid w:val="006B091C"/>
    <w:rsid w:val="006B6063"/>
    <w:rsid w:val="006D3F5C"/>
    <w:rsid w:val="006E0673"/>
    <w:rsid w:val="006E1D53"/>
    <w:rsid w:val="006E406B"/>
    <w:rsid w:val="006F3DB3"/>
    <w:rsid w:val="006F6735"/>
    <w:rsid w:val="00705239"/>
    <w:rsid w:val="007104FE"/>
    <w:rsid w:val="00711B30"/>
    <w:rsid w:val="00711C4F"/>
    <w:rsid w:val="007208AE"/>
    <w:rsid w:val="0072513F"/>
    <w:rsid w:val="00725EBA"/>
    <w:rsid w:val="00726F66"/>
    <w:rsid w:val="0075139D"/>
    <w:rsid w:val="007518DC"/>
    <w:rsid w:val="007526F0"/>
    <w:rsid w:val="007645C9"/>
    <w:rsid w:val="00770324"/>
    <w:rsid w:val="00777959"/>
    <w:rsid w:val="0078245B"/>
    <w:rsid w:val="00791F1B"/>
    <w:rsid w:val="00792B9B"/>
    <w:rsid w:val="007A0451"/>
    <w:rsid w:val="007A528F"/>
    <w:rsid w:val="007A7D14"/>
    <w:rsid w:val="007C7A44"/>
    <w:rsid w:val="007D3BA2"/>
    <w:rsid w:val="007D4BE0"/>
    <w:rsid w:val="007D50A4"/>
    <w:rsid w:val="007D6E65"/>
    <w:rsid w:val="007E111E"/>
    <w:rsid w:val="007F5553"/>
    <w:rsid w:val="007F5A74"/>
    <w:rsid w:val="007F67F5"/>
    <w:rsid w:val="0081191D"/>
    <w:rsid w:val="0081713B"/>
    <w:rsid w:val="00823140"/>
    <w:rsid w:val="0083082D"/>
    <w:rsid w:val="00834977"/>
    <w:rsid w:val="00840616"/>
    <w:rsid w:val="008445E6"/>
    <w:rsid w:val="00854E0B"/>
    <w:rsid w:val="008553C7"/>
    <w:rsid w:val="008602EB"/>
    <w:rsid w:val="00871AD0"/>
    <w:rsid w:val="00872C1E"/>
    <w:rsid w:val="00872CAB"/>
    <w:rsid w:val="00886185"/>
    <w:rsid w:val="008952AD"/>
    <w:rsid w:val="00896CC8"/>
    <w:rsid w:val="008C2E67"/>
    <w:rsid w:val="008D35BB"/>
    <w:rsid w:val="008E0ACB"/>
    <w:rsid w:val="008E48AF"/>
    <w:rsid w:val="008F2F4B"/>
    <w:rsid w:val="00901E83"/>
    <w:rsid w:val="009057EA"/>
    <w:rsid w:val="00906756"/>
    <w:rsid w:val="00907B2F"/>
    <w:rsid w:val="00907D79"/>
    <w:rsid w:val="00915092"/>
    <w:rsid w:val="009225E3"/>
    <w:rsid w:val="009249B0"/>
    <w:rsid w:val="00927186"/>
    <w:rsid w:val="00936E0D"/>
    <w:rsid w:val="00941D88"/>
    <w:rsid w:val="009428A1"/>
    <w:rsid w:val="00947F57"/>
    <w:rsid w:val="00961882"/>
    <w:rsid w:val="009647B6"/>
    <w:rsid w:val="00964C88"/>
    <w:rsid w:val="00966C86"/>
    <w:rsid w:val="0097428A"/>
    <w:rsid w:val="0098233E"/>
    <w:rsid w:val="00983698"/>
    <w:rsid w:val="00986C19"/>
    <w:rsid w:val="00986C4F"/>
    <w:rsid w:val="009943EC"/>
    <w:rsid w:val="009B1940"/>
    <w:rsid w:val="009C5E77"/>
    <w:rsid w:val="009D6D01"/>
    <w:rsid w:val="009E65D5"/>
    <w:rsid w:val="009E79D1"/>
    <w:rsid w:val="009F1722"/>
    <w:rsid w:val="009F206C"/>
    <w:rsid w:val="009F766E"/>
    <w:rsid w:val="009F7E45"/>
    <w:rsid w:val="009F7F2F"/>
    <w:rsid w:val="00A02588"/>
    <w:rsid w:val="00A21EB4"/>
    <w:rsid w:val="00A23A56"/>
    <w:rsid w:val="00A3599F"/>
    <w:rsid w:val="00A40C3D"/>
    <w:rsid w:val="00A56655"/>
    <w:rsid w:val="00A57D2B"/>
    <w:rsid w:val="00A60670"/>
    <w:rsid w:val="00A63941"/>
    <w:rsid w:val="00A7482B"/>
    <w:rsid w:val="00A91BEF"/>
    <w:rsid w:val="00A92DE6"/>
    <w:rsid w:val="00AC2F4D"/>
    <w:rsid w:val="00AC4A28"/>
    <w:rsid w:val="00AD04E5"/>
    <w:rsid w:val="00B06652"/>
    <w:rsid w:val="00B24381"/>
    <w:rsid w:val="00B24461"/>
    <w:rsid w:val="00B25406"/>
    <w:rsid w:val="00B36963"/>
    <w:rsid w:val="00B37FB2"/>
    <w:rsid w:val="00B42A90"/>
    <w:rsid w:val="00B46AB2"/>
    <w:rsid w:val="00B471BE"/>
    <w:rsid w:val="00B67A4F"/>
    <w:rsid w:val="00B7626B"/>
    <w:rsid w:val="00B805D9"/>
    <w:rsid w:val="00B81A9E"/>
    <w:rsid w:val="00BA559E"/>
    <w:rsid w:val="00BA708C"/>
    <w:rsid w:val="00BC1DDB"/>
    <w:rsid w:val="00BC35AC"/>
    <w:rsid w:val="00BC42FB"/>
    <w:rsid w:val="00BD3735"/>
    <w:rsid w:val="00BF4454"/>
    <w:rsid w:val="00C078DF"/>
    <w:rsid w:val="00C23DDB"/>
    <w:rsid w:val="00C26643"/>
    <w:rsid w:val="00C31676"/>
    <w:rsid w:val="00C3451B"/>
    <w:rsid w:val="00C355A9"/>
    <w:rsid w:val="00C527DF"/>
    <w:rsid w:val="00C566F7"/>
    <w:rsid w:val="00C56E5F"/>
    <w:rsid w:val="00C619C2"/>
    <w:rsid w:val="00C62559"/>
    <w:rsid w:val="00C64037"/>
    <w:rsid w:val="00C646BD"/>
    <w:rsid w:val="00C71175"/>
    <w:rsid w:val="00C7670E"/>
    <w:rsid w:val="00C81FFD"/>
    <w:rsid w:val="00C82DF2"/>
    <w:rsid w:val="00C87B8D"/>
    <w:rsid w:val="00C9171B"/>
    <w:rsid w:val="00C930ED"/>
    <w:rsid w:val="00CA07C7"/>
    <w:rsid w:val="00CA33FE"/>
    <w:rsid w:val="00CB7EBF"/>
    <w:rsid w:val="00CC3E0D"/>
    <w:rsid w:val="00CD000D"/>
    <w:rsid w:val="00CF1278"/>
    <w:rsid w:val="00CF12E3"/>
    <w:rsid w:val="00CF3235"/>
    <w:rsid w:val="00CF6711"/>
    <w:rsid w:val="00D020E9"/>
    <w:rsid w:val="00D128F1"/>
    <w:rsid w:val="00D141D3"/>
    <w:rsid w:val="00D30753"/>
    <w:rsid w:val="00D31E55"/>
    <w:rsid w:val="00D51DAC"/>
    <w:rsid w:val="00D528A5"/>
    <w:rsid w:val="00D535E4"/>
    <w:rsid w:val="00D60DF4"/>
    <w:rsid w:val="00D7728D"/>
    <w:rsid w:val="00D77545"/>
    <w:rsid w:val="00D91CCC"/>
    <w:rsid w:val="00DA1E2C"/>
    <w:rsid w:val="00DA3033"/>
    <w:rsid w:val="00DB73DE"/>
    <w:rsid w:val="00DC0B4C"/>
    <w:rsid w:val="00DC2F32"/>
    <w:rsid w:val="00DC7FD9"/>
    <w:rsid w:val="00DD362A"/>
    <w:rsid w:val="00DE0EE3"/>
    <w:rsid w:val="00DE27DF"/>
    <w:rsid w:val="00E01706"/>
    <w:rsid w:val="00E209B1"/>
    <w:rsid w:val="00E21681"/>
    <w:rsid w:val="00E25D3B"/>
    <w:rsid w:val="00E26CDC"/>
    <w:rsid w:val="00E27138"/>
    <w:rsid w:val="00E30013"/>
    <w:rsid w:val="00E33BCC"/>
    <w:rsid w:val="00E37D00"/>
    <w:rsid w:val="00E5241D"/>
    <w:rsid w:val="00E56ECD"/>
    <w:rsid w:val="00E74078"/>
    <w:rsid w:val="00E747DF"/>
    <w:rsid w:val="00E76A85"/>
    <w:rsid w:val="00E87628"/>
    <w:rsid w:val="00E93017"/>
    <w:rsid w:val="00EB509C"/>
    <w:rsid w:val="00EC5B6B"/>
    <w:rsid w:val="00ED7BA2"/>
    <w:rsid w:val="00EF67DD"/>
    <w:rsid w:val="00F00596"/>
    <w:rsid w:val="00F10F83"/>
    <w:rsid w:val="00F119CD"/>
    <w:rsid w:val="00F148BC"/>
    <w:rsid w:val="00F22734"/>
    <w:rsid w:val="00F23709"/>
    <w:rsid w:val="00F25E91"/>
    <w:rsid w:val="00F26FFA"/>
    <w:rsid w:val="00F307C9"/>
    <w:rsid w:val="00F368AD"/>
    <w:rsid w:val="00F41877"/>
    <w:rsid w:val="00F55D36"/>
    <w:rsid w:val="00F65202"/>
    <w:rsid w:val="00F85B08"/>
    <w:rsid w:val="00F962DE"/>
    <w:rsid w:val="00FA6D5D"/>
    <w:rsid w:val="00FB421A"/>
    <w:rsid w:val="00FC1992"/>
    <w:rsid w:val="00FC1CEA"/>
    <w:rsid w:val="00FC6545"/>
    <w:rsid w:val="00FC6C7A"/>
    <w:rsid w:val="00FD2F64"/>
    <w:rsid w:val="00FD7AA4"/>
    <w:rsid w:val="00FD7FC8"/>
    <w:rsid w:val="00FE0764"/>
    <w:rsid w:val="00FE5821"/>
    <w:rsid w:val="00FF6EDA"/>
    <w:rsid w:val="00FF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4D840"/>
  <w15:docId w15:val="{B091AC1E-B113-4E89-B5A8-50F07437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0F5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4B06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652B7"/>
  </w:style>
  <w:style w:type="character" w:customStyle="1" w:styleId="FooterChar">
    <w:name w:val="Footer Char"/>
    <w:basedOn w:val="DefaultParagraphFont"/>
    <w:link w:val="Footer"/>
    <w:uiPriority w:val="99"/>
    <w:qFormat/>
    <w:rsid w:val="00F652B7"/>
  </w:style>
  <w:style w:type="character" w:customStyle="1" w:styleId="InternetLink">
    <w:name w:val="Internet Link"/>
    <w:basedOn w:val="DefaultParagraphFont"/>
    <w:uiPriority w:val="99"/>
    <w:unhideWhenUsed/>
    <w:qFormat/>
    <w:rsid w:val="002D4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D40A7"/>
    <w:rPr>
      <w:color w:val="605E5C"/>
      <w:shd w:val="clear" w:color="auto" w:fill="E1DFDD"/>
    </w:rPr>
  </w:style>
  <w:style w:type="character" w:customStyle="1" w:styleId="linewrapper">
    <w:name w:val="line_wrapper"/>
    <w:basedOn w:val="DefaultParagraphFont"/>
    <w:qFormat/>
    <w:rsid w:val="00CE4154"/>
  </w:style>
  <w:style w:type="character" w:customStyle="1" w:styleId="InternetLink1">
    <w:name w:val="Internet Link1"/>
    <w:qFormat/>
    <w:rPr>
      <w:color w:val="000080"/>
      <w:u w:val="single"/>
    </w:rPr>
  </w:style>
  <w:style w:type="character" w:styleId="Hyperlink">
    <w:name w:val="Hyperlink"/>
    <w:basedOn w:val="DefaultParagraphFont"/>
    <w:uiPriority w:val="99"/>
    <w:unhideWhenUsed/>
    <w:rsid w:val="008C0644"/>
    <w:rPr>
      <w:color w:val="0563C1" w:themeColor="hyperlink"/>
      <w:u w:val="single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4B0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652B7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652B7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msonormal0">
    <w:name w:val="msonormal"/>
    <w:basedOn w:val="Normal"/>
    <w:qFormat/>
    <w:rsid w:val="005A0B9A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0">
    <w:name w:val="Без списка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C167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5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8DBED-13D2-4556-B4F9-624219A36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4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dc:description/>
  <cp:lastModifiedBy>Никита Инченко</cp:lastModifiedBy>
  <cp:revision>1865</cp:revision>
  <dcterms:created xsi:type="dcterms:W3CDTF">2025-02-26T11:00:00Z</dcterms:created>
  <dcterms:modified xsi:type="dcterms:W3CDTF">2026-05-29T17:43:00Z</dcterms:modified>
  <dc:language>ru-RU</dc:language>
</cp:coreProperties>
</file>