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дополнение-к-техническому-заданию"/>
    <w:p>
      <w:pPr>
        <w:pStyle w:val="Heading1"/>
      </w:pPr>
      <w:r>
        <w:t xml:space="preserve">Дополнение к техническому заданию</w:t>
      </w:r>
    </w:p>
    <w:bookmarkStart w:id="23" w:name="целевой-объём-данных"/>
    <w:p>
      <w:pPr>
        <w:pStyle w:val="Heading2"/>
      </w:pPr>
      <w:r>
        <w:t xml:space="preserve">1. Целевой объём данных</w:t>
      </w:r>
    </w:p>
    <w:bookmarkStart w:id="20" w:name="расчётная-нагрузка-mvp"/>
    <w:p>
      <w:pPr>
        <w:pStyle w:val="Heading3"/>
      </w:pPr>
      <w:r>
        <w:t xml:space="preserve">1.1. Расчётная нагрузка MVP</w:t>
      </w:r>
    </w:p>
    <w:p>
      <w:pPr>
        <w:pStyle w:val="FirstParagraph"/>
      </w:pPr>
      <w:r>
        <w:t xml:space="preserve">Первая версия приложения должна проектироваться с учётом следующих объёмов:</w:t>
      </w:r>
    </w:p>
    <w:p>
      <w:pPr>
        <w:pStyle w:val="Compact"/>
        <w:numPr>
          <w:ilvl w:val="0"/>
          <w:numId w:val="1001"/>
        </w:numPr>
      </w:pPr>
      <w:r>
        <w:t xml:space="preserve">до 5 000 элементов графика в одном проекте;</w:t>
      </w:r>
    </w:p>
    <w:p>
      <w:pPr>
        <w:pStyle w:val="Compact"/>
        <w:numPr>
          <w:ilvl w:val="0"/>
          <w:numId w:val="1001"/>
        </w:numPr>
      </w:pPr>
      <w:r>
        <w:t xml:space="preserve">до 10 уровней вложенности;</w:t>
      </w:r>
    </w:p>
    <w:p>
      <w:pPr>
        <w:pStyle w:val="Compact"/>
        <w:numPr>
          <w:ilvl w:val="0"/>
          <w:numId w:val="1001"/>
        </w:numPr>
      </w:pPr>
      <w:r>
        <w:t xml:space="preserve">до 100 сохранённых версий одного проекта;</w:t>
      </w:r>
    </w:p>
    <w:p>
      <w:pPr>
        <w:pStyle w:val="Compact"/>
        <w:numPr>
          <w:ilvl w:val="0"/>
          <w:numId w:val="1001"/>
        </w:numPr>
      </w:pPr>
      <w:r>
        <w:t xml:space="preserve">до 10 пользователей, имеющих доступ к одному проекту;</w:t>
      </w:r>
    </w:p>
    <w:p>
      <w:pPr>
        <w:pStyle w:val="Compact"/>
        <w:numPr>
          <w:ilvl w:val="0"/>
          <w:numId w:val="1001"/>
        </w:numPr>
      </w:pPr>
      <w:r>
        <w:t xml:space="preserve">до 2 000 одновременно отображаемых строк после применения поиска и фильтров.</w:t>
      </w:r>
    </w:p>
    <w:p>
      <w:pPr>
        <w:pStyle w:val="FirstParagraph"/>
      </w:pPr>
      <w:r>
        <w:t xml:space="preserve">Под элементами графика понимаются:</w:t>
      </w:r>
    </w:p>
    <w:p>
      <w:pPr>
        <w:pStyle w:val="Compact"/>
        <w:numPr>
          <w:ilvl w:val="0"/>
          <w:numId w:val="1002"/>
        </w:numPr>
      </w:pPr>
      <w:r>
        <w:t xml:space="preserve">обычные задачи;</w:t>
      </w:r>
    </w:p>
    <w:p>
      <w:pPr>
        <w:pStyle w:val="Compact"/>
        <w:numPr>
          <w:ilvl w:val="0"/>
          <w:numId w:val="1002"/>
        </w:numPr>
      </w:pPr>
      <w:r>
        <w:t xml:space="preserve">сводные задачи;</w:t>
      </w:r>
    </w:p>
    <w:p>
      <w:pPr>
        <w:pStyle w:val="Compact"/>
        <w:numPr>
          <w:ilvl w:val="0"/>
          <w:numId w:val="1002"/>
        </w:numPr>
      </w:pPr>
      <w:r>
        <w:t xml:space="preserve">вехи.</w:t>
      </w:r>
    </w:p>
    <w:bookmarkEnd w:id="20"/>
    <w:bookmarkStart w:id="21" w:name="X16613c23db40a39f0971f7d9c3c719fe7803260"/>
    <w:p>
      <w:pPr>
        <w:pStyle w:val="Heading3"/>
      </w:pPr>
      <w:r>
        <w:t xml:space="preserve">1.2. Требования к производительности интерфейса</w:t>
      </w:r>
    </w:p>
    <w:p>
      <w:pPr>
        <w:pStyle w:val="FirstParagraph"/>
      </w:pPr>
      <w:r>
        <w:t xml:space="preserve">При работе с проектами расчётного объёма интерфейс не должен одновременно создавать и отображать все строки и графические элементы, которые находятся вне видимой области.</w:t>
      </w:r>
    </w:p>
    <w:p>
      <w:pPr>
        <w:pStyle w:val="BodyText"/>
      </w:pPr>
      <w:r>
        <w:t xml:space="preserve">Для таблицы и временной шкалы необходимо предусмотреть виртуализацию:</w:t>
      </w:r>
    </w:p>
    <w:p>
      <w:pPr>
        <w:pStyle w:val="Compact"/>
        <w:numPr>
          <w:ilvl w:val="0"/>
          <w:numId w:val="1003"/>
        </w:numPr>
      </w:pPr>
      <w:r>
        <w:t xml:space="preserve">отрисовываются видимые строки;</w:t>
      </w:r>
    </w:p>
    <w:p>
      <w:pPr>
        <w:pStyle w:val="Compact"/>
        <w:numPr>
          <w:ilvl w:val="0"/>
          <w:numId w:val="1003"/>
        </w:numPr>
      </w:pPr>
      <w:r>
        <w:t xml:space="preserve">дополнительно может отрисовываться небольшой запас строк выше и ниже видимой области;</w:t>
      </w:r>
    </w:p>
    <w:p>
      <w:pPr>
        <w:pStyle w:val="Compact"/>
        <w:numPr>
          <w:ilvl w:val="0"/>
          <w:numId w:val="1003"/>
        </w:numPr>
      </w:pPr>
      <w:r>
        <w:t xml:space="preserve">строки за пределами области просмотра не должны постоянно находиться в активном DOM.</w:t>
      </w:r>
    </w:p>
    <w:p>
      <w:pPr>
        <w:pStyle w:val="FirstParagraph"/>
      </w:pPr>
      <w:r>
        <w:t xml:space="preserve">Таблица и временная шкала должны использовать единый механизм определения видимых строк, чтобы не нарушалась вертикальная синхронизация.</w:t>
      </w:r>
    </w:p>
    <w:bookmarkEnd w:id="21"/>
    <w:bookmarkStart w:id="22" w:name="масштабирование-решения"/>
    <w:p>
      <w:pPr>
        <w:pStyle w:val="Heading3"/>
      </w:pPr>
      <w:r>
        <w:t xml:space="preserve">1.3. Масштабирование решения</w:t>
      </w:r>
    </w:p>
    <w:p>
      <w:pPr>
        <w:pStyle w:val="FirstParagraph"/>
      </w:pPr>
      <w:r>
        <w:t xml:space="preserve">Указанные ограничения являются целевой нагрузкой MVP, а не окончательными ограничениями продукта.</w:t>
      </w:r>
    </w:p>
    <w:p>
      <w:pPr>
        <w:pStyle w:val="BodyText"/>
      </w:pPr>
      <w:r>
        <w:t xml:space="preserve">Архитектура должна допускать последующее увеличение:</w:t>
      </w:r>
    </w:p>
    <w:p>
      <w:pPr>
        <w:pStyle w:val="Compact"/>
        <w:numPr>
          <w:ilvl w:val="0"/>
          <w:numId w:val="1004"/>
        </w:numPr>
      </w:pPr>
      <w:r>
        <w:t xml:space="preserve">количества задач;</w:t>
      </w:r>
    </w:p>
    <w:p>
      <w:pPr>
        <w:pStyle w:val="Compact"/>
        <w:numPr>
          <w:ilvl w:val="0"/>
          <w:numId w:val="1004"/>
        </w:numPr>
      </w:pPr>
      <w:r>
        <w:t xml:space="preserve">количества версий;</w:t>
      </w:r>
    </w:p>
    <w:p>
      <w:pPr>
        <w:pStyle w:val="Compact"/>
        <w:numPr>
          <w:ilvl w:val="0"/>
          <w:numId w:val="1004"/>
        </w:numPr>
      </w:pPr>
      <w:r>
        <w:t xml:space="preserve">количества пользователей;</w:t>
      </w:r>
    </w:p>
    <w:p>
      <w:pPr>
        <w:pStyle w:val="Compact"/>
        <w:numPr>
          <w:ilvl w:val="0"/>
          <w:numId w:val="1004"/>
        </w:numPr>
      </w:pPr>
      <w:r>
        <w:t xml:space="preserve">продолжительности хранения данных.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календарная-логика"/>
    <w:p>
      <w:pPr>
        <w:pStyle w:val="Heading1"/>
      </w:pPr>
      <w:r>
        <w:t xml:space="preserve">2. Календарная логика</w:t>
      </w:r>
    </w:p>
    <w:bookmarkStart w:id="25" w:name="тип-данных"/>
    <w:p>
      <w:pPr>
        <w:pStyle w:val="Heading2"/>
      </w:pPr>
      <w:r>
        <w:t xml:space="preserve">2.1. Тип данных</w:t>
      </w:r>
    </w:p>
    <w:p>
      <w:pPr>
        <w:pStyle w:val="FirstParagraph"/>
      </w:pPr>
      <w:r>
        <w:t xml:space="preserve">В первой версии задачи должны хранить даты без времени суток.</w:t>
      </w:r>
    </w:p>
    <w:p>
      <w:pPr>
        <w:pStyle w:val="BodyText"/>
      </w:pPr>
      <w:r>
        <w:t xml:space="preserve">Основные календарные поля:</w:t>
      </w:r>
    </w:p>
    <w:p>
      <w:pPr>
        <w:pStyle w:val="Compact"/>
        <w:numPr>
          <w:ilvl w:val="0"/>
          <w:numId w:val="1005"/>
        </w:numPr>
      </w:pPr>
      <w:r>
        <w:t xml:space="preserve">дата начала;</w:t>
      </w:r>
    </w:p>
    <w:p>
      <w:pPr>
        <w:pStyle w:val="Compact"/>
        <w:numPr>
          <w:ilvl w:val="0"/>
          <w:numId w:val="1005"/>
        </w:numPr>
      </w:pPr>
      <w:r>
        <w:t xml:space="preserve">дата окончания.</w:t>
      </w:r>
    </w:p>
    <w:p>
      <w:pPr>
        <w:pStyle w:val="FirstParagraph"/>
      </w:pPr>
      <w:r>
        <w:t xml:space="preserve">Часы, минуты и секунды в расчётах MVP не используются.</w:t>
      </w:r>
    </w:p>
    <w:bookmarkEnd w:id="25"/>
    <w:bookmarkStart w:id="26" w:name="формат-отображения"/>
    <w:p>
      <w:pPr>
        <w:pStyle w:val="Heading2"/>
      </w:pPr>
      <w:r>
        <w:t xml:space="preserve">2.2. Формат отображения</w:t>
      </w:r>
    </w:p>
    <w:p>
      <w:pPr>
        <w:pStyle w:val="FirstParagraph"/>
      </w:pPr>
      <w:r>
        <w:t xml:space="preserve">Пользовательский формат даты:</w:t>
      </w:r>
    </w:p>
    <w:p>
      <w:pPr>
        <w:pStyle w:val="BodyText"/>
      </w:pPr>
      <w:r>
        <w:t xml:space="preserve">ДД.ММ.ГГГГ.</w:t>
      </w:r>
    </w:p>
    <w:p>
      <w:pPr>
        <w:pStyle w:val="BodyText"/>
      </w:pPr>
      <w:r>
        <w:t xml:space="preserve">Внутренний формат хранения:</w:t>
      </w:r>
    </w:p>
    <w:p>
      <w:pPr>
        <w:pStyle w:val="BodyText"/>
      </w:pPr>
      <w:r>
        <w:t xml:space="preserve">ГГГГ-ММ-ДД.</w:t>
      </w:r>
    </w:p>
    <w:bookmarkEnd w:id="26"/>
    <w:bookmarkStart w:id="27" w:name="расчёт-длительности"/>
    <w:p>
      <w:pPr>
        <w:pStyle w:val="Heading2"/>
      </w:pPr>
      <w:r>
        <w:t xml:space="preserve">2.3. Расчёт длительности</w:t>
      </w:r>
    </w:p>
    <w:p>
      <w:pPr>
        <w:pStyle w:val="FirstParagraph"/>
      </w:pPr>
      <w:r>
        <w:t xml:space="preserve">Длительность задачи рассчитывается в календарных днях.</w:t>
      </w:r>
    </w:p>
    <w:p>
      <w:pPr>
        <w:pStyle w:val="BodyText"/>
      </w:pPr>
      <w:r>
        <w:t xml:space="preserve">Дата окончания включается в длительность.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6"/>
        </w:numPr>
      </w:pPr>
      <w:r>
        <w:t xml:space="preserve">начало 10.07.2026, окончание 10.07.2026 — длительность 1 день;</w:t>
      </w:r>
    </w:p>
    <w:p>
      <w:pPr>
        <w:pStyle w:val="Compact"/>
        <w:numPr>
          <w:ilvl w:val="0"/>
          <w:numId w:val="1006"/>
        </w:numPr>
      </w:pPr>
      <w:r>
        <w:t xml:space="preserve">начало 10.07.2026, окончание 11.07.2026 — длительность 2 дня;</w:t>
      </w:r>
    </w:p>
    <w:p>
      <w:pPr>
        <w:pStyle w:val="Compact"/>
        <w:numPr>
          <w:ilvl w:val="0"/>
          <w:numId w:val="1006"/>
        </w:numPr>
      </w:pPr>
      <w:r>
        <w:t xml:space="preserve">начало 10.07.2026, окончание 12.07.2026 — длительность 3 дня.</w:t>
      </w:r>
    </w:p>
    <w:bookmarkEnd w:id="27"/>
    <w:bookmarkStart w:id="28" w:name="выходные-и-праздники"/>
    <w:p>
      <w:pPr>
        <w:pStyle w:val="Heading2"/>
      </w:pPr>
      <w:r>
        <w:t xml:space="preserve">2.4. Выходные и праздники</w:t>
      </w:r>
    </w:p>
    <w:p>
      <w:pPr>
        <w:pStyle w:val="FirstParagraph"/>
      </w:pPr>
      <w:r>
        <w:t xml:space="preserve">В первой версии:</w:t>
      </w:r>
    </w:p>
    <w:p>
      <w:pPr>
        <w:pStyle w:val="Compact"/>
        <w:numPr>
          <w:ilvl w:val="0"/>
          <w:numId w:val="1007"/>
        </w:numPr>
      </w:pPr>
      <w:r>
        <w:t xml:space="preserve">выходные дни учитываются как обычные календарные дни;</w:t>
      </w:r>
    </w:p>
    <w:p>
      <w:pPr>
        <w:pStyle w:val="Compact"/>
        <w:numPr>
          <w:ilvl w:val="0"/>
          <w:numId w:val="1007"/>
        </w:numPr>
      </w:pPr>
      <w:r>
        <w:t xml:space="preserve">государственные праздники отдельно не учитываются;</w:t>
      </w:r>
    </w:p>
    <w:p>
      <w:pPr>
        <w:pStyle w:val="Compact"/>
        <w:numPr>
          <w:ilvl w:val="0"/>
          <w:numId w:val="1007"/>
        </w:numPr>
      </w:pPr>
      <w:r>
        <w:t xml:space="preserve">производственные календари не используются;</w:t>
      </w:r>
    </w:p>
    <w:p>
      <w:pPr>
        <w:pStyle w:val="Compact"/>
        <w:numPr>
          <w:ilvl w:val="0"/>
          <w:numId w:val="1007"/>
        </w:numPr>
      </w:pPr>
      <w:r>
        <w:t xml:space="preserve">пользовательские рабочие календари не используются.</w:t>
      </w:r>
    </w:p>
    <w:p>
      <w:pPr>
        <w:pStyle w:val="FirstParagraph"/>
      </w:pPr>
      <w:r>
        <w:t xml:space="preserve">Поддержка рабочих дней и производственных календарей может быть добавлена на последующем этапе.</w:t>
      </w:r>
    </w:p>
    <w:bookmarkEnd w:id="28"/>
    <w:bookmarkStart w:id="29" w:name="часовые-пояса"/>
    <w:p>
      <w:pPr>
        <w:pStyle w:val="Heading2"/>
      </w:pPr>
      <w:r>
        <w:t xml:space="preserve">2.5. Часовые пояса</w:t>
      </w:r>
    </w:p>
    <w:p>
      <w:pPr>
        <w:pStyle w:val="FirstParagraph"/>
      </w:pPr>
      <w:r>
        <w:t xml:space="preserve">Поскольку задачи содержат только календарные даты без времени, изменение часового пояса пользователя не должно изменять даты задач.</w:t>
      </w:r>
    </w:p>
    <w:p>
      <w:pPr>
        <w:pStyle w:val="BodyText"/>
      </w:pPr>
      <w:r>
        <w:t xml:space="preserve">Для служебных полей дата и время должны храниться с указанием часового пояса или в UTC.</w:t>
      </w:r>
    </w:p>
    <w:p>
      <w:pPr>
        <w:pStyle w:val="BodyText"/>
      </w:pPr>
      <w:r>
        <w:t xml:space="preserve">К служебным полям относятся:</w:t>
      </w:r>
    </w:p>
    <w:p>
      <w:pPr>
        <w:pStyle w:val="Compact"/>
        <w:numPr>
          <w:ilvl w:val="0"/>
          <w:numId w:val="1008"/>
        </w:numPr>
      </w:pPr>
      <w:r>
        <w:t xml:space="preserve">время создания;</w:t>
      </w:r>
    </w:p>
    <w:p>
      <w:pPr>
        <w:pStyle w:val="Compact"/>
        <w:numPr>
          <w:ilvl w:val="0"/>
          <w:numId w:val="1008"/>
        </w:numPr>
      </w:pPr>
      <w:r>
        <w:t xml:space="preserve">время изменения;</w:t>
      </w:r>
    </w:p>
    <w:p>
      <w:pPr>
        <w:pStyle w:val="Compact"/>
        <w:numPr>
          <w:ilvl w:val="0"/>
          <w:numId w:val="1008"/>
        </w:numPr>
      </w:pPr>
      <w:r>
        <w:t xml:space="preserve">время сохранения версии;</w:t>
      </w:r>
    </w:p>
    <w:p>
      <w:pPr>
        <w:pStyle w:val="Compact"/>
        <w:numPr>
          <w:ilvl w:val="0"/>
          <w:numId w:val="1008"/>
        </w:numPr>
      </w:pPr>
      <w:r>
        <w:t xml:space="preserve">время удаления;</w:t>
      </w:r>
    </w:p>
    <w:p>
      <w:pPr>
        <w:pStyle w:val="Compact"/>
        <w:numPr>
          <w:ilvl w:val="0"/>
          <w:numId w:val="1008"/>
        </w:numPr>
      </w:pPr>
      <w:r>
        <w:t xml:space="preserve">время окончания пользовательской сессии.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модель-рабочего-состояния"/>
    <w:p>
      <w:pPr>
        <w:pStyle w:val="Heading1"/>
      </w:pPr>
      <w:r>
        <w:t xml:space="preserve">3. Модель рабочего состояния</w:t>
      </w:r>
    </w:p>
    <w:bookmarkStart w:id="31" w:name="главная-версия-проекта"/>
    <w:p>
      <w:pPr>
        <w:pStyle w:val="Heading2"/>
      </w:pPr>
      <w:r>
        <w:t xml:space="preserve">3.1. Главная версия проекта</w:t>
      </w:r>
    </w:p>
    <w:p>
      <w:pPr>
        <w:pStyle w:val="FirstParagraph"/>
      </w:pPr>
      <w:r>
        <w:t xml:space="preserve">Каждый проект должен иметь одну главную сохранённую версию.</w:t>
      </w:r>
    </w:p>
    <w:p>
      <w:pPr>
        <w:pStyle w:val="BodyText"/>
      </w:pPr>
      <w:r>
        <w:t xml:space="preserve">Главная версия является последним официально сохранённым состоянием графика.</w:t>
      </w:r>
    </w:p>
    <w:p>
      <w:pPr>
        <w:pStyle w:val="BodyText"/>
      </w:pPr>
      <w:r>
        <w:t xml:space="preserve">Идентификатор главной версии должен храниться в параметрах проекта.</w:t>
      </w:r>
    </w:p>
    <w:p>
      <w:pPr>
        <w:pStyle w:val="BodyText"/>
      </w:pPr>
      <w:r>
        <w:t xml:space="preserve">Главная версия:</w:t>
      </w:r>
    </w:p>
    <w:p>
      <w:pPr>
        <w:pStyle w:val="Compact"/>
        <w:numPr>
          <w:ilvl w:val="0"/>
          <w:numId w:val="1009"/>
        </w:numPr>
      </w:pPr>
      <w:r>
        <w:t xml:space="preserve">отображается пользователю при открытии проекта;</w:t>
      </w:r>
    </w:p>
    <w:p>
      <w:pPr>
        <w:pStyle w:val="Compact"/>
        <w:numPr>
          <w:ilvl w:val="0"/>
          <w:numId w:val="1009"/>
        </w:numPr>
      </w:pPr>
      <w:r>
        <w:t xml:space="preserve">используется как исходное состояние для начала работы;</w:t>
      </w:r>
    </w:p>
    <w:p>
      <w:pPr>
        <w:pStyle w:val="Compact"/>
        <w:numPr>
          <w:ilvl w:val="0"/>
          <w:numId w:val="1009"/>
        </w:numPr>
      </w:pPr>
      <w:r>
        <w:t xml:space="preserve">не редактируется напрямую;</w:t>
      </w:r>
    </w:p>
    <w:p>
      <w:pPr>
        <w:pStyle w:val="Compact"/>
        <w:numPr>
          <w:ilvl w:val="0"/>
          <w:numId w:val="1009"/>
        </w:numPr>
      </w:pPr>
      <w:r>
        <w:t xml:space="preserve">заменяется новой главной версией после сохранения пользователем изменений.</w:t>
      </w:r>
    </w:p>
    <w:bookmarkEnd w:id="31"/>
    <w:bookmarkStart w:id="32" w:name="открытие-проекта"/>
    <w:p>
      <w:pPr>
        <w:pStyle w:val="Heading2"/>
      </w:pPr>
      <w:r>
        <w:t xml:space="preserve">3.2. Открытие проекта</w:t>
      </w:r>
    </w:p>
    <w:p>
      <w:pPr>
        <w:pStyle w:val="FirstParagraph"/>
      </w:pPr>
      <w:r>
        <w:t xml:space="preserve">При открытии проекта система должна:</w:t>
      </w:r>
    </w:p>
    <w:p>
      <w:pPr>
        <w:pStyle w:val="Compact"/>
        <w:numPr>
          <w:ilvl w:val="0"/>
          <w:numId w:val="1010"/>
        </w:numPr>
      </w:pPr>
      <w:r>
        <w:t xml:space="preserve">определить текущую главную версию;</w:t>
      </w:r>
    </w:p>
    <w:p>
      <w:pPr>
        <w:pStyle w:val="Compact"/>
        <w:numPr>
          <w:ilvl w:val="0"/>
          <w:numId w:val="1010"/>
        </w:numPr>
      </w:pPr>
      <w:r>
        <w:t xml:space="preserve">загрузить её содержимое;</w:t>
      </w:r>
    </w:p>
    <w:p>
      <w:pPr>
        <w:pStyle w:val="Compact"/>
        <w:numPr>
          <w:ilvl w:val="0"/>
          <w:numId w:val="1010"/>
        </w:numPr>
      </w:pPr>
      <w:r>
        <w:t xml:space="preserve">создать рабочий черновик на основании главной версии;</w:t>
      </w:r>
    </w:p>
    <w:p>
      <w:pPr>
        <w:pStyle w:val="Compact"/>
        <w:numPr>
          <w:ilvl w:val="0"/>
          <w:numId w:val="1010"/>
        </w:numPr>
      </w:pPr>
      <w:r>
        <w:t xml:space="preserve">открыть рабочий черновик в режиме редактирования.</w:t>
      </w:r>
    </w:p>
    <w:p>
      <w:pPr>
        <w:pStyle w:val="FirstParagraph"/>
      </w:pPr>
      <w:r>
        <w:t xml:space="preserve">Пользователь работает не с самой сохранённой версией, а с временным рабочим черновиком.</w:t>
      </w:r>
    </w:p>
    <w:p>
      <w:pPr>
        <w:pStyle w:val="BodyText"/>
      </w:pPr>
      <w:r>
        <w:t xml:space="preserve">Изменения черновика не должны изменять главную версию до нажатия кнопки «Сохранить версию».</w:t>
      </w:r>
    </w:p>
    <w:bookmarkEnd w:id="32"/>
    <w:bookmarkStart w:id="33" w:name="рабочий-черновик"/>
    <w:p>
      <w:pPr>
        <w:pStyle w:val="Heading2"/>
      </w:pPr>
      <w:r>
        <w:t xml:space="preserve">3.3. Рабочий черновик</w:t>
      </w:r>
    </w:p>
    <w:p>
      <w:pPr>
        <w:pStyle w:val="FirstParagraph"/>
      </w:pPr>
      <w:r>
        <w:t xml:space="preserve">Рабочий черновик является временным редактируемым состоянием графика.</w:t>
      </w:r>
    </w:p>
    <w:p>
      <w:pPr>
        <w:pStyle w:val="BodyText"/>
      </w:pPr>
      <w:r>
        <w:t xml:space="preserve">Черновик должен содержать:</w:t>
      </w:r>
    </w:p>
    <w:p>
      <w:pPr>
        <w:pStyle w:val="Compact"/>
        <w:numPr>
          <w:ilvl w:val="0"/>
          <w:numId w:val="1011"/>
        </w:numPr>
      </w:pPr>
      <w:r>
        <w:t xml:space="preserve">задачи;</w:t>
      </w:r>
    </w:p>
    <w:p>
      <w:pPr>
        <w:pStyle w:val="Compact"/>
        <w:numPr>
          <w:ilvl w:val="0"/>
          <w:numId w:val="1011"/>
        </w:numPr>
      </w:pPr>
      <w:r>
        <w:t xml:space="preserve">вехи;</w:t>
      </w:r>
    </w:p>
    <w:p>
      <w:pPr>
        <w:pStyle w:val="Compact"/>
        <w:numPr>
          <w:ilvl w:val="0"/>
          <w:numId w:val="1011"/>
        </w:numPr>
      </w:pPr>
      <w:r>
        <w:t xml:space="preserve">структуру вложенности;</w:t>
      </w:r>
    </w:p>
    <w:p>
      <w:pPr>
        <w:pStyle w:val="Compact"/>
        <w:numPr>
          <w:ilvl w:val="0"/>
          <w:numId w:val="1011"/>
        </w:numPr>
      </w:pPr>
      <w:r>
        <w:t xml:space="preserve">порядок строк;</w:t>
      </w:r>
    </w:p>
    <w:p>
      <w:pPr>
        <w:pStyle w:val="Compact"/>
        <w:numPr>
          <w:ilvl w:val="0"/>
          <w:numId w:val="1011"/>
        </w:numPr>
      </w:pPr>
      <w:r>
        <w:t xml:space="preserve">зависимости;</w:t>
      </w:r>
    </w:p>
    <w:p>
      <w:pPr>
        <w:pStyle w:val="Compact"/>
        <w:numPr>
          <w:ilvl w:val="0"/>
          <w:numId w:val="1011"/>
        </w:numPr>
      </w:pPr>
      <w:r>
        <w:t xml:space="preserve">изменённые календарные сроки;</w:t>
      </w:r>
    </w:p>
    <w:p>
      <w:pPr>
        <w:pStyle w:val="Compact"/>
        <w:numPr>
          <w:ilvl w:val="0"/>
          <w:numId w:val="1011"/>
        </w:numPr>
      </w:pPr>
      <w:r>
        <w:t xml:space="preserve">информацию об исходной версии.</w:t>
      </w:r>
    </w:p>
    <w:p>
      <w:pPr>
        <w:pStyle w:val="FirstParagraph"/>
      </w:pPr>
      <w:r>
        <w:t xml:space="preserve">Черновик должен быть связан:</w:t>
      </w:r>
    </w:p>
    <w:p>
      <w:pPr>
        <w:pStyle w:val="Compact"/>
        <w:numPr>
          <w:ilvl w:val="0"/>
          <w:numId w:val="1012"/>
        </w:numPr>
      </w:pPr>
      <w:r>
        <w:t xml:space="preserve">с проектом;</w:t>
      </w:r>
    </w:p>
    <w:p>
      <w:pPr>
        <w:pStyle w:val="Compact"/>
        <w:numPr>
          <w:ilvl w:val="0"/>
          <w:numId w:val="1012"/>
        </w:numPr>
      </w:pPr>
      <w:r>
        <w:t xml:space="preserve">с пользователем;</w:t>
      </w:r>
    </w:p>
    <w:p>
      <w:pPr>
        <w:pStyle w:val="Compact"/>
        <w:numPr>
          <w:ilvl w:val="0"/>
          <w:numId w:val="1012"/>
        </w:numPr>
      </w:pPr>
      <w:r>
        <w:t xml:space="preserve">с пользовательской сессией;</w:t>
      </w:r>
    </w:p>
    <w:p>
      <w:pPr>
        <w:pStyle w:val="Compact"/>
        <w:numPr>
          <w:ilvl w:val="0"/>
          <w:numId w:val="1012"/>
        </w:numPr>
      </w:pPr>
      <w:r>
        <w:t xml:space="preserve">с версией, на основании которой он был создан.</w:t>
      </w:r>
    </w:p>
    <w:bookmarkEnd w:id="33"/>
    <w:bookmarkStart w:id="34" w:name="автосохранение-черновика"/>
    <w:p>
      <w:pPr>
        <w:pStyle w:val="Heading2"/>
      </w:pPr>
      <w:r>
        <w:t xml:space="preserve">3.4. Автосохранение черновика</w:t>
      </w:r>
    </w:p>
    <w:p>
      <w:pPr>
        <w:pStyle w:val="FirstParagraph"/>
      </w:pPr>
      <w:r>
        <w:t xml:space="preserve">Изменения рабочего черновика должны автоматически сохраняться во временное серверное хранилище.</w:t>
      </w:r>
    </w:p>
    <w:p>
      <w:pPr>
        <w:pStyle w:val="BodyText"/>
      </w:pPr>
      <w:r>
        <w:t xml:space="preserve">Автосохранение черновика не создаёт новую версию и не изменяет главную версию проекта.</w:t>
      </w:r>
    </w:p>
    <w:p>
      <w:pPr>
        <w:pStyle w:val="BodyText"/>
      </w:pPr>
      <w:r>
        <w:t xml:space="preserve">В интерфейсе должны отображаться состояния:</w:t>
      </w:r>
    </w:p>
    <w:p>
      <w:pPr>
        <w:pStyle w:val="Compact"/>
        <w:numPr>
          <w:ilvl w:val="0"/>
          <w:numId w:val="1013"/>
        </w:numPr>
      </w:pPr>
      <w:r>
        <w:t xml:space="preserve">«Есть несохранённые изменения»;</w:t>
      </w:r>
    </w:p>
    <w:p>
      <w:pPr>
        <w:pStyle w:val="Compact"/>
        <w:numPr>
          <w:ilvl w:val="0"/>
          <w:numId w:val="1013"/>
        </w:numPr>
      </w:pPr>
      <w:r>
        <w:t xml:space="preserve">«Сохранение черновика»;</w:t>
      </w:r>
    </w:p>
    <w:p>
      <w:pPr>
        <w:pStyle w:val="Compact"/>
        <w:numPr>
          <w:ilvl w:val="0"/>
          <w:numId w:val="1013"/>
        </w:numPr>
      </w:pPr>
      <w:r>
        <w:t xml:space="preserve">«Черновик сохранён»;</w:t>
      </w:r>
    </w:p>
    <w:p>
      <w:pPr>
        <w:pStyle w:val="Compact"/>
        <w:numPr>
          <w:ilvl w:val="0"/>
          <w:numId w:val="1013"/>
        </w:numPr>
      </w:pPr>
      <w:r>
        <w:t xml:space="preserve">«Ошибка сохранения черновика».</w:t>
      </w:r>
    </w:p>
    <w:p>
      <w:pPr>
        <w:pStyle w:val="FirstParagraph"/>
      </w:pPr>
      <w:r>
        <w:t xml:space="preserve">Автосохранение должно запускаться после короткой задержки с момента последнего изменения.</w:t>
      </w:r>
    </w:p>
    <w:p>
      <w:pPr>
        <w:pStyle w:val="BodyText"/>
      </w:pPr>
      <w:r>
        <w:t xml:space="preserve">[Предположение] Для MVP рекомендуется задержка 750 миллисекунд. Значение может быть скорректировано после тестирования интерфейса.</w:t>
      </w:r>
    </w:p>
    <w:bookmarkEnd w:id="34"/>
    <w:bookmarkStart w:id="35" w:name="сохранение-новой-версии"/>
    <w:p>
      <w:pPr>
        <w:pStyle w:val="Heading2"/>
      </w:pPr>
      <w:r>
        <w:t xml:space="preserve">3.5. Сохранение новой версии</w:t>
      </w:r>
    </w:p>
    <w:p>
      <w:pPr>
        <w:pStyle w:val="FirstParagraph"/>
      </w:pPr>
      <w:r>
        <w:t xml:space="preserve">В основном интерфейсе должна находиться кнопка:</w:t>
      </w:r>
    </w:p>
    <w:p>
      <w:pPr>
        <w:pStyle w:val="BodyText"/>
      </w:pPr>
      <w:r>
        <w:t xml:space="preserve">«Сохранить версию».</w:t>
      </w:r>
    </w:p>
    <w:p>
      <w:pPr>
        <w:pStyle w:val="BodyText"/>
      </w:pPr>
      <w:r>
        <w:t xml:space="preserve">При нажатии система должна:</w:t>
      </w:r>
    </w:p>
    <w:p>
      <w:pPr>
        <w:pStyle w:val="Compact"/>
        <w:numPr>
          <w:ilvl w:val="0"/>
          <w:numId w:val="1014"/>
        </w:numPr>
      </w:pPr>
      <w:r>
        <w:t xml:space="preserve">проверить корректность данных;</w:t>
      </w:r>
    </w:p>
    <w:p>
      <w:pPr>
        <w:pStyle w:val="Compact"/>
        <w:numPr>
          <w:ilvl w:val="0"/>
          <w:numId w:val="1014"/>
        </w:numPr>
      </w:pPr>
      <w:r>
        <w:t xml:space="preserve">зафиксировать текущее состояние черновика;</w:t>
      </w:r>
    </w:p>
    <w:p>
      <w:pPr>
        <w:pStyle w:val="Compact"/>
        <w:numPr>
          <w:ilvl w:val="0"/>
          <w:numId w:val="1014"/>
        </w:numPr>
      </w:pPr>
      <w:r>
        <w:t xml:space="preserve">создать новую неизменяемую версию;</w:t>
      </w:r>
    </w:p>
    <w:p>
      <w:pPr>
        <w:pStyle w:val="Compact"/>
        <w:numPr>
          <w:ilvl w:val="0"/>
          <w:numId w:val="1014"/>
        </w:numPr>
      </w:pPr>
      <w:r>
        <w:t xml:space="preserve">назначить созданную версию главной;</w:t>
      </w:r>
    </w:p>
    <w:p>
      <w:pPr>
        <w:pStyle w:val="Compact"/>
        <w:numPr>
          <w:ilvl w:val="0"/>
          <w:numId w:val="1014"/>
        </w:numPr>
      </w:pPr>
      <w:r>
        <w:t xml:space="preserve">сохранить автора и время создания;</w:t>
      </w:r>
    </w:p>
    <w:p>
      <w:pPr>
        <w:pStyle w:val="Compact"/>
        <w:numPr>
          <w:ilvl w:val="0"/>
          <w:numId w:val="1014"/>
        </w:numPr>
      </w:pPr>
      <w:r>
        <w:t xml:space="preserve">удалить или закрыть использованный черновик;</w:t>
      </w:r>
    </w:p>
    <w:p>
      <w:pPr>
        <w:pStyle w:val="Compact"/>
        <w:numPr>
          <w:ilvl w:val="0"/>
          <w:numId w:val="1014"/>
        </w:numPr>
      </w:pPr>
      <w:r>
        <w:t xml:space="preserve">создать новый чистый рабочий черновик на основании новой главной версии.</w:t>
      </w:r>
    </w:p>
    <w:p>
      <w:pPr>
        <w:pStyle w:val="FirstParagraph"/>
      </w:pPr>
      <w:r>
        <w:t xml:space="preserve">Новая версия должна получить следующий последовательный номер внутри проекта.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15"/>
        </w:numPr>
      </w:pPr>
      <w:r>
        <w:t xml:space="preserve">версия 14 была главной;</w:t>
      </w:r>
    </w:p>
    <w:p>
      <w:pPr>
        <w:pStyle w:val="Compact"/>
        <w:numPr>
          <w:ilvl w:val="0"/>
          <w:numId w:val="1015"/>
        </w:numPr>
      </w:pPr>
      <w:r>
        <w:t xml:space="preserve">пользователь сохранил изменения;</w:t>
      </w:r>
    </w:p>
    <w:p>
      <w:pPr>
        <w:pStyle w:val="Compact"/>
        <w:numPr>
          <w:ilvl w:val="0"/>
          <w:numId w:val="1015"/>
        </w:numPr>
      </w:pPr>
      <w:r>
        <w:t xml:space="preserve">система создаёт версию 15;</w:t>
      </w:r>
    </w:p>
    <w:p>
      <w:pPr>
        <w:pStyle w:val="Compact"/>
        <w:numPr>
          <w:ilvl w:val="0"/>
          <w:numId w:val="1015"/>
        </w:numPr>
      </w:pPr>
      <w:r>
        <w:t xml:space="preserve">версия 15 становится главной;</w:t>
      </w:r>
    </w:p>
    <w:p>
      <w:pPr>
        <w:pStyle w:val="Compact"/>
        <w:numPr>
          <w:ilvl w:val="0"/>
          <w:numId w:val="1015"/>
        </w:numPr>
      </w:pPr>
      <w:r>
        <w:t xml:space="preserve">версия 14 остаётся в истории.</w:t>
      </w:r>
    </w:p>
    <w:bookmarkEnd w:id="35"/>
    <w:bookmarkStart w:id="36" w:name="редактирование-сохранённой-версии"/>
    <w:p>
      <w:pPr>
        <w:pStyle w:val="Heading2"/>
      </w:pPr>
      <w:r>
        <w:t xml:space="preserve">3.6. Редактирование сохранённой версии</w:t>
      </w:r>
    </w:p>
    <w:p>
      <w:pPr>
        <w:pStyle w:val="FirstParagraph"/>
      </w:pPr>
      <w:r>
        <w:t xml:space="preserve">Сохранённая версия не должна изменяться напрямую.</w:t>
      </w:r>
    </w:p>
    <w:p>
      <w:pPr>
        <w:pStyle w:val="BodyText"/>
      </w:pPr>
      <w:r>
        <w:t xml:space="preserve">Если пользователь открывает сохранённую версию и хочет внести изменения, система должна предложить действие:</w:t>
      </w:r>
    </w:p>
    <w:p>
      <w:pPr>
        <w:pStyle w:val="BodyText"/>
      </w:pPr>
      <w:r>
        <w:t xml:space="preserve">«Создать рабочий черновик из этой версии».</w:t>
      </w:r>
    </w:p>
    <w:p>
      <w:pPr>
        <w:pStyle w:val="BodyText"/>
      </w:pPr>
      <w:r>
        <w:t xml:space="preserve">После выбора действия:</w:t>
      </w:r>
    </w:p>
    <w:p>
      <w:pPr>
        <w:pStyle w:val="Compact"/>
        <w:numPr>
          <w:ilvl w:val="0"/>
          <w:numId w:val="1016"/>
        </w:numPr>
      </w:pPr>
      <w:r>
        <w:t xml:space="preserve">выбранная версия остаётся неизменной;</w:t>
      </w:r>
    </w:p>
    <w:p>
      <w:pPr>
        <w:pStyle w:val="Compact"/>
        <w:numPr>
          <w:ilvl w:val="0"/>
          <w:numId w:val="1016"/>
        </w:numPr>
      </w:pPr>
      <w:r>
        <w:t xml:space="preserve">создаётся новый рабочий черновик;</w:t>
      </w:r>
    </w:p>
    <w:p>
      <w:pPr>
        <w:pStyle w:val="Compact"/>
        <w:numPr>
          <w:ilvl w:val="0"/>
          <w:numId w:val="1016"/>
        </w:numPr>
      </w:pPr>
      <w:r>
        <w:t xml:space="preserve">пользователь редактирует черновик;</w:t>
      </w:r>
    </w:p>
    <w:p>
      <w:pPr>
        <w:pStyle w:val="Compact"/>
        <w:numPr>
          <w:ilvl w:val="0"/>
          <w:numId w:val="1016"/>
        </w:numPr>
      </w:pPr>
      <w:r>
        <w:t xml:space="preserve">при сохранении создаётся новая версия с новым номером.</w:t>
      </w:r>
    </w:p>
    <w:p>
      <w:pPr>
        <w:pStyle w:val="FirstParagraph"/>
      </w:pPr>
      <w:r>
        <w:t xml:space="preserve">Таким образом, пользовательское действие может называться «Редактировать версию», но технически результатом всегда является создание новой версии.</w:t>
      </w:r>
    </w:p>
    <w:bookmarkEnd w:id="36"/>
    <w:bookmarkStart w:id="37" w:name="завершение-работы-с-черновиком"/>
    <w:p>
      <w:pPr>
        <w:pStyle w:val="Heading2"/>
      </w:pPr>
      <w:r>
        <w:t xml:space="preserve">3.7. Завершение работы с черновиком</w:t>
      </w:r>
    </w:p>
    <w:p>
      <w:pPr>
        <w:pStyle w:val="FirstParagraph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17"/>
        </w:numPr>
      </w:pPr>
      <w:r>
        <w:t xml:space="preserve">сохранить черновик как новую версию;</w:t>
      </w:r>
    </w:p>
    <w:p>
      <w:pPr>
        <w:pStyle w:val="Compact"/>
        <w:numPr>
          <w:ilvl w:val="0"/>
          <w:numId w:val="1017"/>
        </w:numPr>
      </w:pPr>
      <w:r>
        <w:t xml:space="preserve">отменить изменения;</w:t>
      </w:r>
    </w:p>
    <w:p>
      <w:pPr>
        <w:pStyle w:val="Compact"/>
        <w:numPr>
          <w:ilvl w:val="0"/>
          <w:numId w:val="1017"/>
        </w:numPr>
      </w:pPr>
      <w:r>
        <w:t xml:space="preserve">продолжить работу в текущей сессии.</w:t>
      </w:r>
    </w:p>
    <w:p>
      <w:pPr>
        <w:pStyle w:val="FirstParagraph"/>
      </w:pPr>
      <w:r>
        <w:t xml:space="preserve">При отмене изменений черновик удаляется, после чего проект снова открывается на основании текущей главной версии.</w:t>
      </w:r>
    </w:p>
    <w:bookmarkEnd w:id="37"/>
    <w:bookmarkStart w:id="38" w:name="завершение-пользовательской-сессии"/>
    <w:p>
      <w:pPr>
        <w:pStyle w:val="Heading2"/>
      </w:pPr>
      <w:r>
        <w:t xml:space="preserve">3.8. Завершение пользовательской сессии</w:t>
      </w:r>
    </w:p>
    <w:p>
      <w:pPr>
        <w:pStyle w:val="FirstParagraph"/>
      </w:pPr>
      <w:r>
        <w:t xml:space="preserve">Черновик должен храниться в пределах пользовательской сессии.</w:t>
      </w:r>
    </w:p>
    <w:p>
      <w:pPr>
        <w:pStyle w:val="BodyText"/>
      </w:pPr>
      <w:r>
        <w:t xml:space="preserve">[Предположение] Для MVP сессия считается завершённой после явного выхода пользователя либо после 24 часов отсутствия активности.</w:t>
      </w:r>
    </w:p>
    <w:p>
      <w:pPr>
        <w:pStyle w:val="BodyText"/>
      </w:pPr>
      <w:r>
        <w:t xml:space="preserve">После завершения сессии несохранённый черновик может быть автоматически удалён.</w:t>
      </w:r>
    </w:p>
    <w:p>
      <w:pPr>
        <w:pStyle w:val="BodyText"/>
      </w:pPr>
      <w:r>
        <w:t xml:space="preserve">Перед явным выходом из проекта при наличии изменений система должна показать предупреждение:</w:t>
      </w:r>
    </w:p>
    <w:p>
      <w:pPr>
        <w:pStyle w:val="BodyText"/>
      </w:pPr>
      <w:r>
        <w:t xml:space="preserve">«В черновике есть изменения, которые не были сохранены как версия».</w:t>
      </w:r>
    </w:p>
    <w:p>
      <w:pPr>
        <w:pStyle w:val="BodyText"/>
      </w:pPr>
      <w:r>
        <w:t xml:space="preserve">Доступные действия:</w:t>
      </w:r>
    </w:p>
    <w:p>
      <w:pPr>
        <w:pStyle w:val="Compact"/>
        <w:numPr>
          <w:ilvl w:val="0"/>
          <w:numId w:val="1018"/>
        </w:numPr>
      </w:pPr>
      <w:r>
        <w:t xml:space="preserve">сохранить версию;</w:t>
      </w:r>
    </w:p>
    <w:p>
      <w:pPr>
        <w:pStyle w:val="Compact"/>
        <w:numPr>
          <w:ilvl w:val="0"/>
          <w:numId w:val="1018"/>
        </w:numPr>
      </w:pPr>
      <w:r>
        <w:t xml:space="preserve">выйти без сохранения;</w:t>
      </w:r>
    </w:p>
    <w:p>
      <w:pPr>
        <w:pStyle w:val="Compact"/>
        <w:numPr>
          <w:ilvl w:val="0"/>
          <w:numId w:val="1018"/>
        </w:numPr>
      </w:pPr>
      <w:r>
        <w:t xml:space="preserve">отменить выход.</w:t>
      </w:r>
    </w:p>
    <w:p>
      <w:pPr>
        <w:pStyle w:val="FirstParagraph"/>
      </w:pPr>
      <w:r>
        <w:t xml:space="preserve">Закрытие вкладки браузера не всегда может быть надёжно обработано клиентским приложением. Поэтому временный черновик должен сохраняться на сервере, а не только в памяти вкладки.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правила-сохранённых-версий"/>
    <w:p>
      <w:pPr>
        <w:pStyle w:val="Heading1"/>
      </w:pPr>
      <w:r>
        <w:t xml:space="preserve">4. Правила сохранённых версий</w:t>
      </w:r>
    </w:p>
    <w:bookmarkStart w:id="40" w:name="неизменяемость"/>
    <w:p>
      <w:pPr>
        <w:pStyle w:val="Heading2"/>
      </w:pPr>
      <w:r>
        <w:t xml:space="preserve">4.1. Неизменяемость</w:t>
      </w:r>
    </w:p>
    <w:p>
      <w:pPr>
        <w:pStyle w:val="FirstParagraph"/>
      </w:pPr>
      <w:r>
        <w:t xml:space="preserve">После создания содержимое версии не должно изменяться.</w:t>
      </w:r>
    </w:p>
    <w:p>
      <w:pPr>
        <w:pStyle w:val="BodyText"/>
      </w:pPr>
      <w:r>
        <w:t xml:space="preserve">Допускается редактирование только служебных параметров версии:</w:t>
      </w:r>
    </w:p>
    <w:p>
      <w:pPr>
        <w:pStyle w:val="Compact"/>
        <w:numPr>
          <w:ilvl w:val="0"/>
          <w:numId w:val="1019"/>
        </w:numPr>
      </w:pPr>
      <w:r>
        <w:t xml:space="preserve">пользовательского названия;</w:t>
      </w:r>
    </w:p>
    <w:p>
      <w:pPr>
        <w:pStyle w:val="Compact"/>
        <w:numPr>
          <w:ilvl w:val="0"/>
          <w:numId w:val="1019"/>
        </w:numPr>
      </w:pPr>
      <w:r>
        <w:t xml:space="preserve">комментария.</w:t>
      </w:r>
    </w:p>
    <w:p>
      <w:pPr>
        <w:pStyle w:val="FirstParagraph"/>
      </w:pPr>
      <w:r>
        <w:t xml:space="preserve">Изменение названия или комментария не должно менять содержимое графика и номер версии.</w:t>
      </w:r>
    </w:p>
    <w:bookmarkEnd w:id="40"/>
    <w:bookmarkStart w:id="41" w:name="нумерация"/>
    <w:p>
      <w:pPr>
        <w:pStyle w:val="Heading2"/>
      </w:pPr>
      <w:r>
        <w:t xml:space="preserve">4.2. Нумерация</w:t>
      </w:r>
    </w:p>
    <w:p>
      <w:pPr>
        <w:pStyle w:val="FirstParagraph"/>
      </w:pPr>
      <w:r>
        <w:t xml:space="preserve">Номер версии должен быть уникальным внутри проекта.</w:t>
      </w:r>
    </w:p>
    <w:p>
      <w:pPr>
        <w:pStyle w:val="BodyText"/>
      </w:pPr>
      <w:r>
        <w:t xml:space="preserve">Номера должны назначаться последовательно.</w:t>
      </w:r>
    </w:p>
    <w:p>
      <w:pPr>
        <w:pStyle w:val="BodyText"/>
      </w:pPr>
      <w:r>
        <w:t xml:space="preserve">Удалённый номер не должен повторно использоваться.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Если версия 7 была удалена, следующая версия после версии 10 должна получить номер 11, а не 7.</w:t>
      </w:r>
    </w:p>
    <w:bookmarkEnd w:id="41"/>
    <w:bookmarkStart w:id="42" w:name="главная-версия"/>
    <w:p>
      <w:pPr>
        <w:pStyle w:val="Heading2"/>
      </w:pPr>
      <w:r>
        <w:t xml:space="preserve">4.3. Главная версия</w:t>
      </w:r>
    </w:p>
    <w:p>
      <w:pPr>
        <w:pStyle w:val="FirstParagraph"/>
      </w:pPr>
      <w:r>
        <w:t xml:space="preserve">Одна из неудалённых версий проекта должна иметь признак главной.</w:t>
      </w:r>
    </w:p>
    <w:p>
      <w:pPr>
        <w:pStyle w:val="BodyText"/>
      </w:pPr>
      <w:r>
        <w:t xml:space="preserve">После создания новой версии она становится главной автоматически.</w:t>
      </w:r>
    </w:p>
    <w:p>
      <w:pPr>
        <w:pStyle w:val="BodyText"/>
      </w:pPr>
      <w:r>
        <w:t xml:space="preserve">Предыдущая главная версия:</w:t>
      </w:r>
    </w:p>
    <w:p>
      <w:pPr>
        <w:pStyle w:val="Compact"/>
        <w:numPr>
          <w:ilvl w:val="0"/>
          <w:numId w:val="1020"/>
        </w:numPr>
      </w:pPr>
      <w:r>
        <w:t xml:space="preserve">перестаёт считаться главной;</w:t>
      </w:r>
    </w:p>
    <w:p>
      <w:pPr>
        <w:pStyle w:val="Compact"/>
        <w:numPr>
          <w:ilvl w:val="0"/>
          <w:numId w:val="1020"/>
        </w:numPr>
      </w:pPr>
      <w:r>
        <w:t xml:space="preserve">остаётся доступной в истории;</w:t>
      </w:r>
    </w:p>
    <w:p>
      <w:pPr>
        <w:pStyle w:val="Compact"/>
        <w:numPr>
          <w:ilvl w:val="0"/>
          <w:numId w:val="1020"/>
        </w:numPr>
      </w:pPr>
      <w:r>
        <w:t xml:space="preserve">может использоваться для просмотра, сравнения и восстановления.</w:t>
      </w:r>
    </w:p>
    <w:bookmarkEnd w:id="42"/>
    <w:bookmarkStart w:id="43" w:name="восстановление-из-версии"/>
    <w:p>
      <w:pPr>
        <w:pStyle w:val="Heading2"/>
      </w:pPr>
      <w:r>
        <w:t xml:space="preserve">4.4. Восстановление из версии</w:t>
      </w:r>
    </w:p>
    <w:p>
      <w:pPr>
        <w:pStyle w:val="FirstParagraph"/>
      </w:pPr>
      <w:r>
        <w:t xml:space="preserve">Пользователь должен иметь возможность восстановить состояние проекта из любой доступной версии.</w:t>
      </w:r>
    </w:p>
    <w:p>
      <w:pPr>
        <w:pStyle w:val="BodyText"/>
      </w:pPr>
      <w:r>
        <w:t xml:space="preserve">При восстановлении система не должна удалять существующую историю и не должна назначать старую версию главной напрямую.</w:t>
      </w:r>
    </w:p>
    <w:p>
      <w:pPr>
        <w:pStyle w:val="BodyText"/>
      </w:pPr>
      <w:r>
        <w:t xml:space="preserve">Система должна:</w:t>
      </w:r>
    </w:p>
    <w:p>
      <w:pPr>
        <w:pStyle w:val="Compact"/>
        <w:numPr>
          <w:ilvl w:val="0"/>
          <w:numId w:val="1021"/>
        </w:numPr>
      </w:pPr>
      <w:r>
        <w:t xml:space="preserve">создать рабочий черновик из выбранной версии;</w:t>
      </w:r>
    </w:p>
    <w:p>
      <w:pPr>
        <w:pStyle w:val="Compact"/>
        <w:numPr>
          <w:ilvl w:val="0"/>
          <w:numId w:val="1021"/>
        </w:numPr>
      </w:pPr>
      <w:r>
        <w:t xml:space="preserve">предложить пользователю проверить состояние;</w:t>
      </w:r>
    </w:p>
    <w:p>
      <w:pPr>
        <w:pStyle w:val="Compact"/>
        <w:numPr>
          <w:ilvl w:val="0"/>
          <w:numId w:val="1021"/>
        </w:numPr>
      </w:pPr>
      <w:r>
        <w:t xml:space="preserve">после нажатия «Сохранить версию» создать новую версию;</w:t>
      </w:r>
    </w:p>
    <w:p>
      <w:pPr>
        <w:pStyle w:val="Compact"/>
        <w:numPr>
          <w:ilvl w:val="0"/>
          <w:numId w:val="1021"/>
        </w:numPr>
      </w:pPr>
      <w:r>
        <w:t xml:space="preserve">назначить новую версию главной.</w:t>
      </w:r>
    </w:p>
    <w:p>
      <w:pPr>
        <w:pStyle w:val="FirstParagraph"/>
      </w:pPr>
      <w:r>
        <w:t xml:space="preserve">Пример:</w:t>
      </w:r>
    </w:p>
    <w:p>
      <w:pPr>
        <w:pStyle w:val="Compact"/>
        <w:numPr>
          <w:ilvl w:val="0"/>
          <w:numId w:val="1022"/>
        </w:numPr>
      </w:pPr>
      <w:r>
        <w:t xml:space="preserve">текущая главная версия — 15;</w:t>
      </w:r>
    </w:p>
    <w:p>
      <w:pPr>
        <w:pStyle w:val="Compact"/>
        <w:numPr>
          <w:ilvl w:val="0"/>
          <w:numId w:val="1022"/>
        </w:numPr>
      </w:pPr>
      <w:r>
        <w:t xml:space="preserve">пользователь восстанавливается из версии 8;</w:t>
      </w:r>
    </w:p>
    <w:p>
      <w:pPr>
        <w:pStyle w:val="Compact"/>
        <w:numPr>
          <w:ilvl w:val="0"/>
          <w:numId w:val="1022"/>
        </w:numPr>
      </w:pPr>
      <w:r>
        <w:t xml:space="preserve">создаётся черновик на основании версии 8;</w:t>
      </w:r>
    </w:p>
    <w:p>
      <w:pPr>
        <w:pStyle w:val="Compact"/>
        <w:numPr>
          <w:ilvl w:val="0"/>
          <w:numId w:val="1022"/>
        </w:numPr>
      </w:pPr>
      <w:r>
        <w:t xml:space="preserve">после сохранения создаётся версия 16;</w:t>
      </w:r>
    </w:p>
    <w:p>
      <w:pPr>
        <w:pStyle w:val="Compact"/>
        <w:numPr>
          <w:ilvl w:val="0"/>
          <w:numId w:val="1022"/>
        </w:numPr>
      </w:pPr>
      <w:r>
        <w:t xml:space="preserve">версия 16 становится главной;</w:t>
      </w:r>
    </w:p>
    <w:p>
      <w:pPr>
        <w:pStyle w:val="Compact"/>
        <w:numPr>
          <w:ilvl w:val="0"/>
          <w:numId w:val="1022"/>
        </w:numPr>
      </w:pPr>
      <w:r>
        <w:t xml:space="preserve">версии 8 и 15 остаются в истории.</w:t>
      </w:r>
    </w:p>
    <w:p>
      <w:pPr>
        <w:pStyle w:val="FirstParagraph"/>
      </w:pPr>
      <w:r>
        <w:t xml:space="preserve">Это позволяет сохранять линейную и проверяемую историю проекта.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удаление-версий"/>
    <w:p>
      <w:pPr>
        <w:pStyle w:val="Heading1"/>
      </w:pPr>
      <w:r>
        <w:t xml:space="preserve">5. Удаление версий</w:t>
      </w:r>
    </w:p>
    <w:bookmarkStart w:id="45" w:name="логическое-удаление"/>
    <w:p>
      <w:pPr>
        <w:pStyle w:val="Heading2"/>
      </w:pPr>
      <w:r>
        <w:t xml:space="preserve">5.1. Логическое удаление</w:t>
      </w:r>
    </w:p>
    <w:p>
      <w:pPr>
        <w:pStyle w:val="FirstParagraph"/>
      </w:pPr>
      <w:r>
        <w:t xml:space="preserve">При удалении версия не должна немедленно удаляться из базы данных.</w:t>
      </w:r>
    </w:p>
    <w:p>
      <w:pPr>
        <w:pStyle w:val="BodyText"/>
      </w:pPr>
      <w:r>
        <w:t xml:space="preserve">Версия должна получать:</w:t>
      </w:r>
    </w:p>
    <w:p>
      <w:pPr>
        <w:pStyle w:val="Compact"/>
        <w:numPr>
          <w:ilvl w:val="0"/>
          <w:numId w:val="1023"/>
        </w:numPr>
      </w:pPr>
      <w:r>
        <w:t xml:space="preserve">признак удаления;</w:t>
      </w:r>
    </w:p>
    <w:p>
      <w:pPr>
        <w:pStyle w:val="Compact"/>
        <w:numPr>
          <w:ilvl w:val="0"/>
          <w:numId w:val="1023"/>
        </w:numPr>
      </w:pPr>
      <w:r>
        <w:t xml:space="preserve">дату и время удаления;</w:t>
      </w:r>
    </w:p>
    <w:p>
      <w:pPr>
        <w:pStyle w:val="Compact"/>
        <w:numPr>
          <w:ilvl w:val="0"/>
          <w:numId w:val="1023"/>
        </w:numPr>
      </w:pPr>
      <w:r>
        <w:t xml:space="preserve">пользователя, выполнившего удаление;</w:t>
      </w:r>
    </w:p>
    <w:p>
      <w:pPr>
        <w:pStyle w:val="Compact"/>
        <w:numPr>
          <w:ilvl w:val="0"/>
          <w:numId w:val="1023"/>
        </w:numPr>
      </w:pPr>
      <w:r>
        <w:t xml:space="preserve">дату и время окончательного удаления.</w:t>
      </w:r>
    </w:p>
    <w:p>
      <w:pPr>
        <w:pStyle w:val="FirstParagraph"/>
      </w:pPr>
      <w:r>
        <w:t xml:space="preserve">Удалённая версия перестаёт отображаться в основном списке версий.</w:t>
      </w:r>
    </w:p>
    <w:bookmarkEnd w:id="45"/>
    <w:bookmarkStart w:id="46" w:name="срок-восстановления"/>
    <w:p>
      <w:pPr>
        <w:pStyle w:val="Heading2"/>
      </w:pPr>
      <w:r>
        <w:t xml:space="preserve">5.2. Срок восстановления</w:t>
      </w:r>
    </w:p>
    <w:p>
      <w:pPr>
        <w:pStyle w:val="FirstParagraph"/>
      </w:pPr>
      <w:r>
        <w:t xml:space="preserve">Пользователь должен иметь возможность восстановить удалённую версию в течение одного рабочего дня.</w:t>
      </w:r>
    </w:p>
    <w:p>
      <w:pPr>
        <w:pStyle w:val="BodyText"/>
      </w:pPr>
      <w:r>
        <w:t xml:space="preserve">[Вывод] Поскольку рабочие календари и праздники не входят в MVP, для этого правила рабочими днями считаются понедельник–пятница. Государственные праздники отдельно не учитываются.</w:t>
      </w:r>
    </w:p>
    <w:p>
      <w:pPr>
        <w:pStyle w:val="BodyText"/>
      </w:pPr>
      <w:r>
        <w:t xml:space="preserve">Предварительное правило расчёта:</w:t>
      </w:r>
    </w:p>
    <w:p>
      <w:pPr>
        <w:pStyle w:val="Compact"/>
        <w:numPr>
          <w:ilvl w:val="0"/>
          <w:numId w:val="1024"/>
        </w:numPr>
      </w:pPr>
      <w:r>
        <w:t xml:space="preserve">если версия удалена с понедельника по четверг, восстановление доступно до конца следующего календарного дня;</w:t>
      </w:r>
    </w:p>
    <w:p>
      <w:pPr>
        <w:pStyle w:val="Compact"/>
        <w:numPr>
          <w:ilvl w:val="0"/>
          <w:numId w:val="1024"/>
        </w:numPr>
      </w:pPr>
      <w:r>
        <w:t xml:space="preserve">если версия удалена в пятницу, субботу или воскресенье, восстановление доступно до конца понедельника.</w:t>
      </w:r>
    </w:p>
    <w:p>
      <w:pPr>
        <w:pStyle w:val="FirstParagraph"/>
      </w:pPr>
      <w:r>
        <w:t xml:space="preserve">Для исключения неоднозначности интерфейс должен показывать точные дату и время, до которых возможно восстановление.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«Можно восстановить до 13.07.2026 23:59».</w:t>
      </w:r>
    </w:p>
    <w:bookmarkEnd w:id="46"/>
    <w:bookmarkStart w:id="47" w:name="окончательное-удаление"/>
    <w:p>
      <w:pPr>
        <w:pStyle w:val="Heading2"/>
      </w:pPr>
      <w:r>
        <w:t xml:space="preserve">5.3. Окончательное удаление</w:t>
      </w:r>
    </w:p>
    <w:p>
      <w:pPr>
        <w:pStyle w:val="FirstParagraph"/>
      </w:pPr>
      <w:r>
        <w:t xml:space="preserve">После окончания срока восстановления версия может быть окончательно удалена системой.</w:t>
      </w:r>
    </w:p>
    <w:p>
      <w:pPr>
        <w:pStyle w:val="BodyText"/>
      </w:pPr>
      <w:r>
        <w:t xml:space="preserve">Окончательное удаление должно включать связанные снимки:</w:t>
      </w:r>
    </w:p>
    <w:p>
      <w:pPr>
        <w:pStyle w:val="Compact"/>
        <w:numPr>
          <w:ilvl w:val="0"/>
          <w:numId w:val="1025"/>
        </w:numPr>
      </w:pPr>
      <w:r>
        <w:t xml:space="preserve">задач;</w:t>
      </w:r>
    </w:p>
    <w:p>
      <w:pPr>
        <w:pStyle w:val="Compact"/>
        <w:numPr>
          <w:ilvl w:val="0"/>
          <w:numId w:val="1025"/>
        </w:numPr>
      </w:pPr>
      <w:r>
        <w:t xml:space="preserve">вех;</w:t>
      </w:r>
    </w:p>
    <w:p>
      <w:pPr>
        <w:pStyle w:val="Compact"/>
        <w:numPr>
          <w:ilvl w:val="0"/>
          <w:numId w:val="1025"/>
        </w:numPr>
      </w:pPr>
      <w:r>
        <w:t xml:space="preserve">зависимостей;</w:t>
      </w:r>
    </w:p>
    <w:p>
      <w:pPr>
        <w:pStyle w:val="Compact"/>
        <w:numPr>
          <w:ilvl w:val="0"/>
          <w:numId w:val="1025"/>
        </w:numPr>
      </w:pPr>
      <w:r>
        <w:t xml:space="preserve">параметров версии.</w:t>
      </w:r>
    </w:p>
    <w:p>
      <w:pPr>
        <w:pStyle w:val="FirstParagraph"/>
      </w:pPr>
      <w:r>
        <w:t xml:space="preserve">Запись о самом факте удаления может сохраняться в журнале действий.</w:t>
      </w:r>
    </w:p>
    <w:bookmarkEnd w:id="47"/>
    <w:bookmarkStart w:id="48" w:name="удаление-главной-версии"/>
    <w:p>
      <w:pPr>
        <w:pStyle w:val="Heading2"/>
      </w:pPr>
      <w:r>
        <w:t xml:space="preserve">5.4. Удаление главной версии</w:t>
      </w:r>
    </w:p>
    <w:p>
      <w:pPr>
        <w:pStyle w:val="FirstParagraph"/>
      </w:pPr>
      <w:r>
        <w:t xml:space="preserve">Главную версию нельзя удалить, пока она имеет признак главной.</w:t>
      </w:r>
    </w:p>
    <w:p>
      <w:pPr>
        <w:pStyle w:val="BodyText"/>
      </w:pPr>
      <w:r>
        <w:t xml:space="preserve">Перед удалением пользователь должен:</w:t>
      </w:r>
    </w:p>
    <w:p>
      <w:pPr>
        <w:pStyle w:val="Compact"/>
        <w:numPr>
          <w:ilvl w:val="0"/>
          <w:numId w:val="1026"/>
        </w:numPr>
      </w:pPr>
      <w:r>
        <w:t xml:space="preserve">сохранить новую главную версию;</w:t>
      </w:r>
    </w:p>
    <w:p>
      <w:pPr>
        <w:pStyle w:val="Compact"/>
        <w:numPr>
          <w:ilvl w:val="0"/>
          <w:numId w:val="1026"/>
        </w:numPr>
      </w:pPr>
      <w:r>
        <w:t xml:space="preserve">либо назначить главной другую неудалённую версию через процедуру восстановления и сохранения.</w:t>
      </w:r>
    </w:p>
    <w:bookmarkEnd w:id="48"/>
    <w:bookmarkStart w:id="49" w:name="восстановление-удалённой-версии"/>
    <w:p>
      <w:pPr>
        <w:pStyle w:val="Heading2"/>
      </w:pPr>
      <w:r>
        <w:t xml:space="preserve">5.5. Восстановление удалённой версии</w:t>
      </w:r>
    </w:p>
    <w:p>
      <w:pPr>
        <w:pStyle w:val="FirstParagraph"/>
      </w:pPr>
      <w:r>
        <w:t xml:space="preserve">До истечения установленного срока пользователь должен иметь возможность восстановить удалённую версию.</w:t>
      </w:r>
    </w:p>
    <w:p>
      <w:pPr>
        <w:pStyle w:val="BodyText"/>
      </w:pPr>
      <w:r>
        <w:t xml:space="preserve">После восстановления:</w:t>
      </w:r>
    </w:p>
    <w:p>
      <w:pPr>
        <w:pStyle w:val="Compact"/>
        <w:numPr>
          <w:ilvl w:val="0"/>
          <w:numId w:val="1027"/>
        </w:numPr>
      </w:pPr>
      <w:r>
        <w:t xml:space="preserve">признак удаления снимается;</w:t>
      </w:r>
    </w:p>
    <w:p>
      <w:pPr>
        <w:pStyle w:val="Compact"/>
        <w:numPr>
          <w:ilvl w:val="0"/>
          <w:numId w:val="1027"/>
        </w:numPr>
      </w:pPr>
      <w:r>
        <w:t xml:space="preserve">версия возвращается в список;</w:t>
      </w:r>
    </w:p>
    <w:p>
      <w:pPr>
        <w:pStyle w:val="Compact"/>
        <w:numPr>
          <w:ilvl w:val="0"/>
          <w:numId w:val="1027"/>
        </w:numPr>
      </w:pPr>
      <w:r>
        <w:t xml:space="preserve">номер и содержимое версии не изменяются;</w:t>
      </w:r>
    </w:p>
    <w:p>
      <w:pPr>
        <w:pStyle w:val="Compact"/>
        <w:numPr>
          <w:ilvl w:val="0"/>
          <w:numId w:val="1027"/>
        </w:numPr>
      </w:pPr>
      <w:r>
        <w:t xml:space="preserve">версия не становится главной автоматически.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идентичность-задач-между-версиями"/>
    <w:p>
      <w:pPr>
        <w:pStyle w:val="Heading1"/>
      </w:pPr>
      <w:r>
        <w:t xml:space="preserve">6. Идентичность задач между версиями</w:t>
      </w:r>
    </w:p>
    <w:bookmarkStart w:id="51" w:name="постоянный-идентификатор"/>
    <w:p>
      <w:pPr>
        <w:pStyle w:val="Heading2"/>
      </w:pPr>
      <w:r>
        <w:t xml:space="preserve">6.1. Постоянный идентификатор</w:t>
      </w:r>
    </w:p>
    <w:p>
      <w:pPr>
        <w:pStyle w:val="FirstParagraph"/>
      </w:pPr>
      <w:r>
        <w:t xml:space="preserve">Каждая задача должна получить постоянный уникальный идентификатор при первом создании.</w:t>
      </w:r>
    </w:p>
    <w:p>
      <w:pPr>
        <w:pStyle w:val="BodyText"/>
      </w:pPr>
      <w:r>
        <w:t xml:space="preserve">Идентификатор должен сохраняться:</w:t>
      </w:r>
    </w:p>
    <w:p>
      <w:pPr>
        <w:pStyle w:val="Compact"/>
        <w:numPr>
          <w:ilvl w:val="0"/>
          <w:numId w:val="1028"/>
        </w:numPr>
      </w:pPr>
      <w:r>
        <w:t xml:space="preserve">в рабочем черновике;</w:t>
      </w:r>
    </w:p>
    <w:p>
      <w:pPr>
        <w:pStyle w:val="Compact"/>
        <w:numPr>
          <w:ilvl w:val="0"/>
          <w:numId w:val="1028"/>
        </w:numPr>
      </w:pPr>
      <w:r>
        <w:t xml:space="preserve">во всех последующих версиях;</w:t>
      </w:r>
    </w:p>
    <w:p>
      <w:pPr>
        <w:pStyle w:val="Compact"/>
        <w:numPr>
          <w:ilvl w:val="0"/>
          <w:numId w:val="1028"/>
        </w:numPr>
      </w:pPr>
      <w:r>
        <w:t xml:space="preserve">при переименовании;</w:t>
      </w:r>
    </w:p>
    <w:p>
      <w:pPr>
        <w:pStyle w:val="Compact"/>
        <w:numPr>
          <w:ilvl w:val="0"/>
          <w:numId w:val="1028"/>
        </w:numPr>
      </w:pPr>
      <w:r>
        <w:t xml:space="preserve">при изменении сроков;</w:t>
      </w:r>
    </w:p>
    <w:p>
      <w:pPr>
        <w:pStyle w:val="Compact"/>
        <w:numPr>
          <w:ilvl w:val="0"/>
          <w:numId w:val="1028"/>
        </w:numPr>
      </w:pPr>
      <w:r>
        <w:t xml:space="preserve">при изменении положения;</w:t>
      </w:r>
    </w:p>
    <w:p>
      <w:pPr>
        <w:pStyle w:val="Compact"/>
        <w:numPr>
          <w:ilvl w:val="0"/>
          <w:numId w:val="1028"/>
        </w:numPr>
      </w:pPr>
      <w:r>
        <w:t xml:space="preserve">при перемещении в другую сводную задачу.</w:t>
      </w:r>
    </w:p>
    <w:bookmarkEnd w:id="51"/>
    <w:bookmarkStart w:id="52" w:name="одинаковые-названия"/>
    <w:p>
      <w:pPr>
        <w:pStyle w:val="Heading2"/>
      </w:pPr>
      <w:r>
        <w:t xml:space="preserve">6.2. Одинаковые названия</w:t>
      </w:r>
    </w:p>
    <w:p>
      <w:pPr>
        <w:pStyle w:val="FirstParagraph"/>
      </w:pPr>
      <w:r>
        <w:t xml:space="preserve">Одинаковое название не означает, что задачи являются одной и той же задачей.</w:t>
      </w:r>
    </w:p>
    <w:p>
      <w:pPr>
        <w:pStyle w:val="BodyText"/>
      </w:pPr>
      <w:r>
        <w:t xml:space="preserve">В проекте могут одновременно существовать несколько задач с одинаковым названием.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29"/>
        </w:numPr>
      </w:pPr>
      <w:r>
        <w:t xml:space="preserve">«Согласование» с ID 101;</w:t>
      </w:r>
    </w:p>
    <w:p>
      <w:pPr>
        <w:pStyle w:val="Compact"/>
        <w:numPr>
          <w:ilvl w:val="0"/>
          <w:numId w:val="1029"/>
        </w:numPr>
      </w:pPr>
      <w:r>
        <w:t xml:space="preserve">«Согласование» с ID 245.</w:t>
      </w:r>
    </w:p>
    <w:p>
      <w:pPr>
        <w:pStyle w:val="FirstParagraph"/>
      </w:pPr>
      <w:r>
        <w:t xml:space="preserve">Эти задачи должны считаться разными.</w:t>
      </w:r>
    </w:p>
    <w:bookmarkEnd w:id="52"/>
    <w:bookmarkStart w:id="53" w:name="переименование"/>
    <w:p>
      <w:pPr>
        <w:pStyle w:val="Heading2"/>
      </w:pPr>
      <w:r>
        <w:t xml:space="preserve">6.3. Переименование</w:t>
      </w:r>
    </w:p>
    <w:p>
      <w:pPr>
        <w:pStyle w:val="FirstParagraph"/>
      </w:pPr>
      <w:r>
        <w:t xml:space="preserve">Если задача сохраняет постоянный ID, изменение её названия не означает удаление старой и создание новой задачи.</w:t>
      </w:r>
    </w:p>
    <w:p>
      <w:pPr>
        <w:pStyle w:val="BodyText"/>
      </w:pPr>
      <w:r>
        <w:t xml:space="preserve">Для сравнения это та же задача с изменённым параметром.</w:t>
      </w:r>
    </w:p>
    <w:bookmarkEnd w:id="53"/>
    <w:bookmarkStart w:id="54" w:name="копирование-задачи"/>
    <w:p>
      <w:pPr>
        <w:pStyle w:val="Heading2"/>
      </w:pPr>
      <w:r>
        <w:t xml:space="preserve">6.4. Копирование задачи</w:t>
      </w:r>
    </w:p>
    <w:p>
      <w:pPr>
        <w:pStyle w:val="FirstParagraph"/>
      </w:pPr>
      <w:r>
        <w:t xml:space="preserve">При копировании существующей задачи копия должна получать новый уникальный ID.</w:t>
      </w:r>
    </w:p>
    <w:p>
      <w:pPr>
        <w:pStyle w:val="BodyText"/>
      </w:pPr>
      <w:r>
        <w:t xml:space="preserve">Даже если все параметры и название совпадают, оригинал и копия должны считаться разными задачами.</w:t>
      </w:r>
    </w:p>
    <w:bookmarkEnd w:id="54"/>
    <w:bookmarkStart w:id="55" w:name="импорт"/>
    <w:p>
      <w:pPr>
        <w:pStyle w:val="Heading2"/>
      </w:pPr>
      <w:r>
        <w:t xml:space="preserve">6.5. Импорт</w:t>
      </w:r>
    </w:p>
    <w:p>
      <w:pPr>
        <w:pStyle w:val="FirstParagraph"/>
      </w:pPr>
      <w:r>
        <w:t xml:space="preserve">При будущем импорте задача может быть сопоставлена с существующей только по:</w:t>
      </w:r>
    </w:p>
    <w:p>
      <w:pPr>
        <w:pStyle w:val="Compact"/>
        <w:numPr>
          <w:ilvl w:val="0"/>
          <w:numId w:val="1030"/>
        </w:numPr>
      </w:pPr>
      <w:r>
        <w:t xml:space="preserve">сохранённому внутреннему ID;</w:t>
      </w:r>
    </w:p>
    <w:p>
      <w:pPr>
        <w:pStyle w:val="Compact"/>
        <w:numPr>
          <w:ilvl w:val="0"/>
          <w:numId w:val="1030"/>
        </w:numPr>
      </w:pPr>
      <w:r>
        <w:t xml:space="preserve">внешнему постоянному ID;</w:t>
      </w:r>
    </w:p>
    <w:p>
      <w:pPr>
        <w:pStyle w:val="Compact"/>
        <w:numPr>
          <w:ilvl w:val="0"/>
          <w:numId w:val="1030"/>
        </w:numPr>
      </w:pPr>
      <w:r>
        <w:t xml:space="preserve">явно заданному уникальному коду.</w:t>
      </w:r>
    </w:p>
    <w:p>
      <w:pPr>
        <w:pStyle w:val="FirstParagraph"/>
      </w:pPr>
      <w:r>
        <w:t xml:space="preserve">Автоматическое сопоставление только по одинаковому названию не должно использоваться как надёжное правило.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объём-сравнения-версий"/>
    <w:p>
      <w:pPr>
        <w:pStyle w:val="Heading1"/>
      </w:pPr>
      <w:r>
        <w:t xml:space="preserve">7. Объём сравнения версий</w:t>
      </w:r>
    </w:p>
    <w:bookmarkStart w:id="57" w:name="назначение-сравнения"/>
    <w:p>
      <w:pPr>
        <w:pStyle w:val="Heading2"/>
      </w:pPr>
      <w:r>
        <w:t xml:space="preserve">7.1. Назначение сравнения</w:t>
      </w:r>
    </w:p>
    <w:p>
      <w:pPr>
        <w:pStyle w:val="FirstParagraph"/>
      </w:pPr>
      <w:r>
        <w:t xml:space="preserve">Сравнение версий предназначено прежде всего для визуального отображения изменений структуры и календарного графика.</w:t>
      </w:r>
    </w:p>
    <w:p>
      <w:pPr>
        <w:pStyle w:val="BodyText"/>
      </w:pPr>
      <w:r>
        <w:t xml:space="preserve">В MVP должны сравниваться следующие типы изменений:</w:t>
      </w:r>
    </w:p>
    <w:p>
      <w:pPr>
        <w:pStyle w:val="Compact"/>
        <w:numPr>
          <w:ilvl w:val="0"/>
          <w:numId w:val="1031"/>
        </w:numPr>
      </w:pPr>
      <w:r>
        <w:t xml:space="preserve">задача добавлена;</w:t>
      </w:r>
    </w:p>
    <w:p>
      <w:pPr>
        <w:pStyle w:val="Compact"/>
        <w:numPr>
          <w:ilvl w:val="0"/>
          <w:numId w:val="1031"/>
        </w:numPr>
      </w:pPr>
      <w:r>
        <w:t xml:space="preserve">задача удалена;</w:t>
      </w:r>
    </w:p>
    <w:p>
      <w:pPr>
        <w:pStyle w:val="Compact"/>
        <w:numPr>
          <w:ilvl w:val="0"/>
          <w:numId w:val="1031"/>
        </w:numPr>
      </w:pPr>
      <w:r>
        <w:t xml:space="preserve">сроки задачи изменены;</w:t>
      </w:r>
    </w:p>
    <w:p>
      <w:pPr>
        <w:pStyle w:val="Compact"/>
        <w:numPr>
          <w:ilvl w:val="0"/>
          <w:numId w:val="1031"/>
        </w:numPr>
      </w:pPr>
      <w:r>
        <w:t xml:space="preserve">задача перемещена по вертикали;</w:t>
      </w:r>
    </w:p>
    <w:p>
      <w:pPr>
        <w:pStyle w:val="Compact"/>
        <w:numPr>
          <w:ilvl w:val="0"/>
          <w:numId w:val="1031"/>
        </w:numPr>
      </w:pPr>
      <w:r>
        <w:t xml:space="preserve">задача перемещена в другую сводную задачу.</w:t>
      </w:r>
    </w:p>
    <w:bookmarkEnd w:id="57"/>
    <w:bookmarkStart w:id="58" w:name="изменение-сроков"/>
    <w:p>
      <w:pPr>
        <w:pStyle w:val="Heading2"/>
      </w:pPr>
      <w:r>
        <w:t xml:space="preserve">7.2. Изменение сроков</w:t>
      </w:r>
    </w:p>
    <w:p>
      <w:pPr>
        <w:pStyle w:val="FirstParagraph"/>
      </w:pPr>
      <w:r>
        <w:t xml:space="preserve">Изменением сроков считается изменение:</w:t>
      </w:r>
    </w:p>
    <w:p>
      <w:pPr>
        <w:pStyle w:val="Compact"/>
        <w:numPr>
          <w:ilvl w:val="0"/>
          <w:numId w:val="1032"/>
        </w:numPr>
      </w:pPr>
      <w:r>
        <w:t xml:space="preserve">даты начала;</w:t>
      </w:r>
    </w:p>
    <w:p>
      <w:pPr>
        <w:pStyle w:val="Compact"/>
        <w:numPr>
          <w:ilvl w:val="0"/>
          <w:numId w:val="1032"/>
        </w:numPr>
      </w:pPr>
      <w:r>
        <w:t xml:space="preserve">даты окончания;</w:t>
      </w:r>
    </w:p>
    <w:p>
      <w:pPr>
        <w:pStyle w:val="Compact"/>
        <w:numPr>
          <w:ilvl w:val="0"/>
          <w:numId w:val="1032"/>
        </w:numPr>
      </w:pPr>
      <w:r>
        <w:t xml:space="preserve">обеих дат одновременно.</w:t>
      </w:r>
    </w:p>
    <w:p>
      <w:pPr>
        <w:pStyle w:val="FirstParagraph"/>
      </w:pPr>
      <w:r>
        <w:t xml:space="preserve">При изменении сроков полоса задачи должна перемещаться и изменять длину на временной шкале.</w:t>
      </w:r>
    </w:p>
    <w:p>
      <w:pPr>
        <w:pStyle w:val="BodyText"/>
      </w:pPr>
      <w:r>
        <w:t xml:space="preserve">Изменение только даты начала или окончания также считается изменением сроков.</w:t>
      </w:r>
    </w:p>
    <w:bookmarkEnd w:id="58"/>
    <w:bookmarkStart w:id="59" w:name="вертикальное-перемещение"/>
    <w:p>
      <w:pPr>
        <w:pStyle w:val="Heading2"/>
      </w:pPr>
      <w:r>
        <w:t xml:space="preserve">7.3. Вертикальное перемещение</w:t>
      </w:r>
    </w:p>
    <w:p>
      <w:pPr>
        <w:pStyle w:val="FirstParagraph"/>
      </w:pPr>
      <w:r>
        <w:t xml:space="preserve">Вертикальным перемещением считается изменение порядка задачи среди элементов одного родителя.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В исходной версии задача находилась на строке 5, а в целевой версии — на строке 9.</w:t>
      </w:r>
    </w:p>
    <w:bookmarkEnd w:id="59"/>
    <w:bookmarkStart w:id="60" w:name="перемещение-по-иерархии"/>
    <w:p>
      <w:pPr>
        <w:pStyle w:val="Heading2"/>
      </w:pPr>
      <w:r>
        <w:t xml:space="preserve">7.4. Перемещение по иерархии</w:t>
      </w:r>
    </w:p>
    <w:p>
      <w:pPr>
        <w:pStyle w:val="FirstParagraph"/>
      </w:pPr>
      <w:r>
        <w:t xml:space="preserve">Перемещением по иерархии считается изменение родительской задачи.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Задача находилась внутри этапа «Проектирование», а затем была перенесена внутрь этапа «Строительство».</w:t>
      </w:r>
    </w:p>
    <w:bookmarkEnd w:id="60"/>
    <w:bookmarkStart w:id="61" w:name="X63bfd7d7cf229ff0083035aeee1053ac23ce9cb"/>
    <w:p>
      <w:pPr>
        <w:pStyle w:val="Heading2"/>
      </w:pPr>
      <w:r>
        <w:t xml:space="preserve">7.5. Изменения, не обязательные для визуального сравнения MVP</w:t>
      </w:r>
    </w:p>
    <w:p>
      <w:pPr>
        <w:pStyle w:val="FirstParagraph"/>
      </w:pPr>
      <w:r>
        <w:t xml:space="preserve">В первую версию визуального сравнения можно не включать:</w:t>
      </w:r>
    </w:p>
    <w:p>
      <w:pPr>
        <w:pStyle w:val="Compact"/>
        <w:numPr>
          <w:ilvl w:val="0"/>
          <w:numId w:val="1033"/>
        </w:numPr>
      </w:pPr>
      <w:r>
        <w:t xml:space="preserve">изменение описания;</w:t>
      </w:r>
    </w:p>
    <w:p>
      <w:pPr>
        <w:pStyle w:val="Compact"/>
        <w:numPr>
          <w:ilvl w:val="0"/>
          <w:numId w:val="1033"/>
        </w:numPr>
      </w:pPr>
      <w:r>
        <w:t xml:space="preserve">изменение комментария;</w:t>
      </w:r>
    </w:p>
    <w:p>
      <w:pPr>
        <w:pStyle w:val="Compact"/>
        <w:numPr>
          <w:ilvl w:val="0"/>
          <w:numId w:val="1033"/>
        </w:numPr>
      </w:pPr>
      <w:r>
        <w:t xml:space="preserve">изменение цвета;</w:t>
      </w:r>
    </w:p>
    <w:p>
      <w:pPr>
        <w:pStyle w:val="Compact"/>
        <w:numPr>
          <w:ilvl w:val="0"/>
          <w:numId w:val="1033"/>
        </w:numPr>
      </w:pPr>
      <w:r>
        <w:t xml:space="preserve">изменение автора;</w:t>
      </w:r>
    </w:p>
    <w:p>
      <w:pPr>
        <w:pStyle w:val="Compact"/>
        <w:numPr>
          <w:ilvl w:val="0"/>
          <w:numId w:val="1033"/>
        </w:numPr>
      </w:pPr>
      <w:r>
        <w:t xml:space="preserve">изменение ответственного;</w:t>
      </w:r>
    </w:p>
    <w:p>
      <w:pPr>
        <w:pStyle w:val="Compact"/>
        <w:numPr>
          <w:ilvl w:val="0"/>
          <w:numId w:val="1033"/>
        </w:numPr>
      </w:pPr>
      <w:r>
        <w:t xml:space="preserve">изменение процента выполнения;</w:t>
      </w:r>
    </w:p>
    <w:p>
      <w:pPr>
        <w:pStyle w:val="Compact"/>
        <w:numPr>
          <w:ilvl w:val="0"/>
          <w:numId w:val="1033"/>
        </w:numPr>
      </w:pPr>
      <w:r>
        <w:t xml:space="preserve">изменение статуса.</w:t>
      </w:r>
    </w:p>
    <w:p>
      <w:pPr>
        <w:pStyle w:val="FirstParagraph"/>
      </w:pPr>
      <w:r>
        <w:t xml:space="preserve">Эти параметры могут сохраняться в версиях, но не обязаны отображаться в режиме визуального сравнения.</w:t>
      </w:r>
    </w:p>
    <w:p>
      <w:pPr>
        <w:pStyle w:val="BodyText"/>
      </w:pPr>
      <w:r>
        <w:t xml:space="preserve">[Вывод] Название задачи рекомендуется показывать в текстовом перечне изменений, если оно изменилось, но не считать отдельным видом движения на диаграмме.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группировка-изменений"/>
    <w:p>
      <w:pPr>
        <w:pStyle w:val="Heading1"/>
      </w:pPr>
      <w:r>
        <w:t xml:space="preserve">8. Группировка изменений</w:t>
      </w:r>
    </w:p>
    <w:bookmarkStart w:id="63" w:name="одно-изменение-задачи"/>
    <w:p>
      <w:pPr>
        <w:pStyle w:val="Heading2"/>
      </w:pPr>
      <w:r>
        <w:t xml:space="preserve">8.1. Одно изменение задачи</w:t>
      </w:r>
    </w:p>
    <w:p>
      <w:pPr>
        <w:pStyle w:val="FirstParagraph"/>
      </w:pPr>
      <w:r>
        <w:t xml:space="preserve">Все изменения одной задачи между двумя версиями должны группироваться в один объект сравнения.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У задачи одновременно:</w:t>
      </w:r>
    </w:p>
    <w:p>
      <w:pPr>
        <w:pStyle w:val="Compact"/>
        <w:numPr>
          <w:ilvl w:val="0"/>
          <w:numId w:val="1034"/>
        </w:numPr>
      </w:pPr>
      <w:r>
        <w:t xml:space="preserve">изменена дата начала;</w:t>
      </w:r>
    </w:p>
    <w:p>
      <w:pPr>
        <w:pStyle w:val="Compact"/>
        <w:numPr>
          <w:ilvl w:val="0"/>
          <w:numId w:val="1034"/>
        </w:numPr>
      </w:pPr>
      <w:r>
        <w:t xml:space="preserve">изменена дата окончания;</w:t>
      </w:r>
    </w:p>
    <w:p>
      <w:pPr>
        <w:pStyle w:val="Compact"/>
        <w:numPr>
          <w:ilvl w:val="0"/>
          <w:numId w:val="1034"/>
        </w:numPr>
      </w:pPr>
      <w:r>
        <w:t xml:space="preserve">изменён родитель;</w:t>
      </w:r>
    </w:p>
    <w:p>
      <w:pPr>
        <w:pStyle w:val="Compact"/>
        <w:numPr>
          <w:ilvl w:val="0"/>
          <w:numId w:val="1034"/>
        </w:numPr>
      </w:pPr>
      <w:r>
        <w:t xml:space="preserve">изменён порядок.</w:t>
      </w:r>
    </w:p>
    <w:p>
      <w:pPr>
        <w:pStyle w:val="FirstParagraph"/>
      </w:pPr>
      <w:r>
        <w:t xml:space="preserve">Система должна отображать одну задачу с несколькими признаками изменения, а не четыре независимые записи.</w:t>
      </w:r>
    </w:p>
    <w:bookmarkEnd w:id="63"/>
    <w:bookmarkStart w:id="64" w:name="категории"/>
    <w:p>
      <w:pPr>
        <w:pStyle w:val="Heading2"/>
      </w:pPr>
      <w:r>
        <w:t xml:space="preserve">8.2. Категории</w:t>
      </w:r>
    </w:p>
    <w:p>
      <w:pPr>
        <w:pStyle w:val="FirstParagraph"/>
      </w:pPr>
      <w:r>
        <w:t xml:space="preserve">Для задачи могут одновременно указываться категории:</w:t>
      </w:r>
    </w:p>
    <w:p>
      <w:pPr>
        <w:pStyle w:val="Compact"/>
        <w:numPr>
          <w:ilvl w:val="0"/>
          <w:numId w:val="1035"/>
        </w:numPr>
      </w:pPr>
      <w:r>
        <w:t xml:space="preserve">добавлена;</w:t>
      </w:r>
    </w:p>
    <w:p>
      <w:pPr>
        <w:pStyle w:val="Compact"/>
        <w:numPr>
          <w:ilvl w:val="0"/>
          <w:numId w:val="1035"/>
        </w:numPr>
      </w:pPr>
      <w:r>
        <w:t xml:space="preserve">удалена;</w:t>
      </w:r>
    </w:p>
    <w:p>
      <w:pPr>
        <w:pStyle w:val="Compact"/>
        <w:numPr>
          <w:ilvl w:val="0"/>
          <w:numId w:val="1035"/>
        </w:numPr>
      </w:pPr>
      <w:r>
        <w:t xml:space="preserve">изменены сроки;</w:t>
      </w:r>
    </w:p>
    <w:p>
      <w:pPr>
        <w:pStyle w:val="Compact"/>
        <w:numPr>
          <w:ilvl w:val="0"/>
          <w:numId w:val="1035"/>
        </w:numPr>
      </w:pPr>
      <w:r>
        <w:t xml:space="preserve">изменён порядок;</w:t>
      </w:r>
    </w:p>
    <w:p>
      <w:pPr>
        <w:pStyle w:val="Compact"/>
        <w:numPr>
          <w:ilvl w:val="0"/>
          <w:numId w:val="1035"/>
        </w:numPr>
      </w:pPr>
      <w:r>
        <w:t xml:space="preserve">изменён родитель.</w:t>
      </w:r>
    </w:p>
    <w:p>
      <w:pPr>
        <w:pStyle w:val="FirstParagraph"/>
      </w:pPr>
      <w:r>
        <w:t xml:space="preserve">Категории «добавлена» и «удалена» являются конечными для соответствующей стороны сравнения.</w:t>
      </w:r>
    </w:p>
    <w:p>
      <w:pPr>
        <w:pStyle w:val="BodyText"/>
      </w:pPr>
      <w:r>
        <w:t xml:space="preserve">Добавленная задача не должна дополнительно считаться перемещённой относительно версии, в которой её не существовало.</w:t>
      </w:r>
    </w:p>
    <w:p>
      <w:pPr>
        <w:pStyle w:val="BodyText"/>
      </w:pPr>
      <w:r>
        <w:t xml:space="preserve">Удалённая задача не должна дополнительно считаться перемещённой в целевой версии.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статическое-сравнение-версий"/>
    <w:p>
      <w:pPr>
        <w:pStyle w:val="Heading1"/>
      </w:pPr>
      <w:r>
        <w:t xml:space="preserve">9. Статическое сравнение версий</w:t>
      </w:r>
    </w:p>
    <w:bookmarkStart w:id="66" w:name="добавленная-задача"/>
    <w:p>
      <w:pPr>
        <w:pStyle w:val="Heading2"/>
      </w:pPr>
      <w:r>
        <w:t xml:space="preserve">9.1. Добавленная задача</w:t>
      </w:r>
    </w:p>
    <w:p>
      <w:pPr>
        <w:pStyle w:val="FirstParagraph"/>
      </w:pPr>
      <w:r>
        <w:t xml:space="preserve">Добавленная задача должна:</w:t>
      </w:r>
    </w:p>
    <w:p>
      <w:pPr>
        <w:pStyle w:val="Compact"/>
        <w:numPr>
          <w:ilvl w:val="0"/>
          <w:numId w:val="1036"/>
        </w:numPr>
      </w:pPr>
      <w:r>
        <w:t xml:space="preserve">отображаться в положении целевой версии;</w:t>
      </w:r>
    </w:p>
    <w:p>
      <w:pPr>
        <w:pStyle w:val="Compact"/>
        <w:numPr>
          <w:ilvl w:val="0"/>
          <w:numId w:val="1036"/>
        </w:numPr>
      </w:pPr>
      <w:r>
        <w:t xml:space="preserve">иметь визуальное обозначение добавления;</w:t>
      </w:r>
    </w:p>
    <w:p>
      <w:pPr>
        <w:pStyle w:val="Compact"/>
        <w:numPr>
          <w:ilvl w:val="0"/>
          <w:numId w:val="1036"/>
        </w:numPr>
      </w:pPr>
      <w:r>
        <w:t xml:space="preserve">отсутствовать в исходном состоянии.</w:t>
      </w:r>
    </w:p>
    <w:bookmarkEnd w:id="66"/>
    <w:bookmarkStart w:id="67" w:name="удалённая-задача"/>
    <w:p>
      <w:pPr>
        <w:pStyle w:val="Heading2"/>
      </w:pPr>
      <w:r>
        <w:t xml:space="preserve">9.2. Удалённая задача</w:t>
      </w:r>
    </w:p>
    <w:p>
      <w:pPr>
        <w:pStyle w:val="FirstParagraph"/>
      </w:pPr>
      <w:r>
        <w:t xml:space="preserve">В режиме статического сравнения удалённая задача должна временно отображаться в положении исходной версии.</w:t>
      </w:r>
    </w:p>
    <w:p>
      <w:pPr>
        <w:pStyle w:val="BodyText"/>
      </w:pPr>
      <w:r>
        <w:t xml:space="preserve">Она должна иметь визуальное обозначение удаления.</w:t>
      </w:r>
    </w:p>
    <w:p>
      <w:pPr>
        <w:pStyle w:val="BodyText"/>
      </w:pPr>
      <w:r>
        <w:t xml:space="preserve">Это необходимо, чтобы пользователь мог увидеть, какая именно задача и из какого места была удалена.</w:t>
      </w:r>
    </w:p>
    <w:bookmarkEnd w:id="67"/>
    <w:bookmarkStart w:id="68" w:name="изменение-сроков-1"/>
    <w:p>
      <w:pPr>
        <w:pStyle w:val="Heading2"/>
      </w:pPr>
      <w:r>
        <w:t xml:space="preserve">9.3. Изменение сроков</w:t>
      </w:r>
    </w:p>
    <w:p>
      <w:pPr>
        <w:pStyle w:val="FirstParagraph"/>
      </w:pPr>
      <w:r>
        <w:t xml:space="preserve">Для задачи с изменёнными сроками должны отображаться:</w:t>
      </w:r>
    </w:p>
    <w:p>
      <w:pPr>
        <w:pStyle w:val="Compact"/>
        <w:numPr>
          <w:ilvl w:val="0"/>
          <w:numId w:val="1037"/>
        </w:numPr>
      </w:pPr>
      <w:r>
        <w:t xml:space="preserve">положение в исходной версии;</w:t>
      </w:r>
    </w:p>
    <w:p>
      <w:pPr>
        <w:pStyle w:val="Compact"/>
        <w:numPr>
          <w:ilvl w:val="0"/>
          <w:numId w:val="1037"/>
        </w:numPr>
      </w:pPr>
      <w:r>
        <w:t xml:space="preserve">положение в целевой версии.</w:t>
      </w:r>
    </w:p>
    <w:p>
      <w:pPr>
        <w:pStyle w:val="FirstParagraph"/>
      </w:pPr>
      <w:r>
        <w:t xml:space="preserve">Исходное положение может отображаться полупрозрачным контуром.</w:t>
      </w:r>
    </w:p>
    <w:p>
      <w:pPr>
        <w:pStyle w:val="BodyText"/>
      </w:pPr>
      <w:r>
        <w:t xml:space="preserve">Целевое положение должно отображаться основной полосой.</w:t>
      </w:r>
    </w:p>
    <w:bookmarkEnd w:id="68"/>
    <w:bookmarkStart w:id="69" w:name="перемещение-строки"/>
    <w:p>
      <w:pPr>
        <w:pStyle w:val="Heading2"/>
      </w:pPr>
      <w:r>
        <w:t xml:space="preserve">9.4. Перемещение строки</w:t>
      </w:r>
    </w:p>
    <w:p>
      <w:pPr>
        <w:pStyle w:val="FirstParagraph"/>
      </w:pPr>
      <w:r>
        <w:t xml:space="preserve">Для задачи, изменившей вертикальное положение, интерфейс должен показывать:</w:t>
      </w:r>
    </w:p>
    <w:p>
      <w:pPr>
        <w:pStyle w:val="Compact"/>
        <w:numPr>
          <w:ilvl w:val="0"/>
          <w:numId w:val="1038"/>
        </w:numPr>
      </w:pPr>
      <w:r>
        <w:t xml:space="preserve">исходное положение строки;</w:t>
      </w:r>
    </w:p>
    <w:p>
      <w:pPr>
        <w:pStyle w:val="Compact"/>
        <w:numPr>
          <w:ilvl w:val="0"/>
          <w:numId w:val="1038"/>
        </w:numPr>
      </w:pPr>
      <w:r>
        <w:t xml:space="preserve">целевое положение строки;</w:t>
      </w:r>
    </w:p>
    <w:p>
      <w:pPr>
        <w:pStyle w:val="Compact"/>
        <w:numPr>
          <w:ilvl w:val="0"/>
          <w:numId w:val="1038"/>
        </w:numPr>
      </w:pPr>
      <w:r>
        <w:t xml:space="preserve">признак перемещения.</w:t>
      </w:r>
    </w:p>
    <w:bookmarkEnd w:id="69"/>
    <w:bookmarkStart w:id="70" w:name="перемещение-между-родителями"/>
    <w:p>
      <w:pPr>
        <w:pStyle w:val="Heading2"/>
      </w:pPr>
      <w:r>
        <w:t xml:space="preserve">9.5. Перемещение между родителями</w:t>
      </w:r>
    </w:p>
    <w:p>
      <w:pPr>
        <w:pStyle w:val="FirstParagraph"/>
      </w:pPr>
      <w:r>
        <w:t xml:space="preserve">Если задача перемещена в другую сводную задачу, интерфейс должен показывать:</w:t>
      </w:r>
    </w:p>
    <w:p>
      <w:pPr>
        <w:pStyle w:val="Compact"/>
        <w:numPr>
          <w:ilvl w:val="0"/>
          <w:numId w:val="1039"/>
        </w:numPr>
      </w:pPr>
      <w:r>
        <w:t xml:space="preserve">прежнюю родительскую задачу;</w:t>
      </w:r>
    </w:p>
    <w:p>
      <w:pPr>
        <w:pStyle w:val="Compact"/>
        <w:numPr>
          <w:ilvl w:val="0"/>
          <w:numId w:val="1039"/>
        </w:numPr>
      </w:pPr>
      <w:r>
        <w:t xml:space="preserve">новую родительскую задачу;</w:t>
      </w:r>
    </w:p>
    <w:p>
      <w:pPr>
        <w:pStyle w:val="Compact"/>
        <w:numPr>
          <w:ilvl w:val="0"/>
          <w:numId w:val="1039"/>
        </w:numPr>
      </w:pPr>
      <w:r>
        <w:t xml:space="preserve">прежнее место в структуре;</w:t>
      </w:r>
    </w:p>
    <w:p>
      <w:pPr>
        <w:pStyle w:val="Compact"/>
        <w:numPr>
          <w:ilvl w:val="0"/>
          <w:numId w:val="1039"/>
        </w:numPr>
      </w:pPr>
      <w:r>
        <w:t xml:space="preserve">новое место в структуре.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анимация-сравнения"/>
    <w:p>
      <w:pPr>
        <w:pStyle w:val="Heading1"/>
      </w:pPr>
      <w:r>
        <w:t xml:space="preserve">10. Анимация сравнения</w:t>
      </w:r>
    </w:p>
    <w:bookmarkStart w:id="72" w:name="общий-принцип"/>
    <w:p>
      <w:pPr>
        <w:pStyle w:val="Heading2"/>
      </w:pPr>
      <w:r>
        <w:t xml:space="preserve">10.1. Общий принцип</w:t>
      </w:r>
    </w:p>
    <w:p>
      <w:pPr>
        <w:pStyle w:val="FirstParagraph"/>
      </w:pPr>
      <w:r>
        <w:t xml:space="preserve">Анимация должна показывать переход от исходной версии к целевой.</w:t>
      </w:r>
    </w:p>
    <w:p>
      <w:pPr>
        <w:pStyle w:val="BodyText"/>
      </w:pPr>
      <w:r>
        <w:t xml:space="preserve">Она не изменяет данные проекта и не создаёт новую версию.</w:t>
      </w:r>
    </w:p>
    <w:bookmarkEnd w:id="72"/>
    <w:bookmarkStart w:id="73" w:name="изменение-сроков-2"/>
    <w:p>
      <w:pPr>
        <w:pStyle w:val="Heading2"/>
      </w:pPr>
      <w:r>
        <w:t xml:space="preserve">10.2. Изменение сроков</w:t>
      </w:r>
    </w:p>
    <w:p>
      <w:pPr>
        <w:pStyle w:val="FirstParagraph"/>
      </w:pPr>
      <w:r>
        <w:t xml:space="preserve">При изменении дат:</w:t>
      </w:r>
    </w:p>
    <w:p>
      <w:pPr>
        <w:pStyle w:val="Compact"/>
        <w:numPr>
          <w:ilvl w:val="0"/>
          <w:numId w:val="1040"/>
        </w:numPr>
      </w:pPr>
      <w:r>
        <w:t xml:space="preserve">полоса задачи должна плавно переместиться по горизонтали;</w:t>
      </w:r>
    </w:p>
    <w:p>
      <w:pPr>
        <w:pStyle w:val="Compact"/>
        <w:numPr>
          <w:ilvl w:val="0"/>
          <w:numId w:val="1040"/>
        </w:numPr>
      </w:pPr>
      <w:r>
        <w:t xml:space="preserve">начало полосы должно переместиться к новой дате начала;</w:t>
      </w:r>
    </w:p>
    <w:p>
      <w:pPr>
        <w:pStyle w:val="Compact"/>
        <w:numPr>
          <w:ilvl w:val="0"/>
          <w:numId w:val="1040"/>
        </w:numPr>
      </w:pPr>
      <w:r>
        <w:t xml:space="preserve">конец полосы должен переместиться к новой дате окончания;</w:t>
      </w:r>
    </w:p>
    <w:p>
      <w:pPr>
        <w:pStyle w:val="Compact"/>
        <w:numPr>
          <w:ilvl w:val="0"/>
          <w:numId w:val="1040"/>
        </w:numPr>
      </w:pPr>
      <w:r>
        <w:t xml:space="preserve">длина полосы должна изменяться в процессе анимации.</w:t>
      </w:r>
    </w:p>
    <w:bookmarkEnd w:id="73"/>
    <w:bookmarkStart w:id="74" w:name="удалённая-задача-1"/>
    <w:p>
      <w:pPr>
        <w:pStyle w:val="Heading2"/>
      </w:pPr>
      <w:r>
        <w:t xml:space="preserve">10.3. Удалённая задача</w:t>
      </w:r>
    </w:p>
    <w:p>
      <w:pPr>
        <w:pStyle w:val="FirstParagraph"/>
      </w:pPr>
      <w:r>
        <w:t xml:space="preserve">При удалении задачи:</w:t>
      </w:r>
    </w:p>
    <w:p>
      <w:pPr>
        <w:pStyle w:val="Compact"/>
        <w:numPr>
          <w:ilvl w:val="0"/>
          <w:numId w:val="1041"/>
        </w:numPr>
      </w:pPr>
      <w:r>
        <w:t xml:space="preserve">задача отображается в исходном положении;</w:t>
      </w:r>
    </w:p>
    <w:p>
      <w:pPr>
        <w:pStyle w:val="Compact"/>
        <w:numPr>
          <w:ilvl w:val="0"/>
          <w:numId w:val="1041"/>
        </w:numPr>
      </w:pPr>
      <w:r>
        <w:t xml:space="preserve">строка и полоса постепенно исчезают;</w:t>
      </w:r>
    </w:p>
    <w:p>
      <w:pPr>
        <w:pStyle w:val="Compact"/>
        <w:numPr>
          <w:ilvl w:val="0"/>
          <w:numId w:val="1041"/>
        </w:numPr>
      </w:pPr>
      <w:r>
        <w:t xml:space="preserve">после исчезновения занимаемое строкой пространство схлопывается;</w:t>
      </w:r>
    </w:p>
    <w:p>
      <w:pPr>
        <w:pStyle w:val="Compact"/>
        <w:numPr>
          <w:ilvl w:val="0"/>
          <w:numId w:val="1041"/>
        </w:numPr>
      </w:pPr>
      <w:r>
        <w:t xml:space="preserve">нижележащие строки перемещаются вверх.</w:t>
      </w:r>
    </w:p>
    <w:p>
      <w:pPr>
        <w:pStyle w:val="FirstParagraph"/>
      </w:pPr>
      <w:r>
        <w:t xml:space="preserve">Если удаляется сводная задача вместе с дочерними элементами, должна исчезать вся удалённая ветка.</w:t>
      </w:r>
    </w:p>
    <w:bookmarkEnd w:id="74"/>
    <w:bookmarkStart w:id="75" w:name="добавленная-задача-1"/>
    <w:p>
      <w:pPr>
        <w:pStyle w:val="Heading2"/>
      </w:pPr>
      <w:r>
        <w:t xml:space="preserve">10.4. Добавленная задача</w:t>
      </w:r>
    </w:p>
    <w:p>
      <w:pPr>
        <w:pStyle w:val="FirstParagraph"/>
      </w:pPr>
      <w:r>
        <w:t xml:space="preserve">При добавлении задачи:</w:t>
      </w:r>
    </w:p>
    <w:p>
      <w:pPr>
        <w:pStyle w:val="Compact"/>
        <w:numPr>
          <w:ilvl w:val="0"/>
          <w:numId w:val="1042"/>
        </w:numPr>
      </w:pPr>
      <w:r>
        <w:t xml:space="preserve">в целевом положении создаётся пространство под новую строку;</w:t>
      </w:r>
    </w:p>
    <w:p>
      <w:pPr>
        <w:pStyle w:val="Compact"/>
        <w:numPr>
          <w:ilvl w:val="0"/>
          <w:numId w:val="1042"/>
        </w:numPr>
      </w:pPr>
      <w:r>
        <w:t xml:space="preserve">соседние строки перемещаются;</w:t>
      </w:r>
    </w:p>
    <w:p>
      <w:pPr>
        <w:pStyle w:val="Compact"/>
        <w:numPr>
          <w:ilvl w:val="0"/>
          <w:numId w:val="1042"/>
        </w:numPr>
      </w:pPr>
      <w:r>
        <w:t xml:space="preserve">строка и полоса задачи постепенно появляются.</w:t>
      </w:r>
    </w:p>
    <w:p>
      <w:pPr>
        <w:pStyle w:val="FirstParagraph"/>
      </w:pPr>
      <w:r>
        <w:t xml:space="preserve">Если добавляется сводная задача с дочерними элементами, должна появляться вся новая ветка.</w:t>
      </w:r>
    </w:p>
    <w:bookmarkEnd w:id="75"/>
    <w:bookmarkStart w:id="76" w:name="перемещение-по-вертикали"/>
    <w:p>
      <w:pPr>
        <w:pStyle w:val="Heading2"/>
      </w:pPr>
      <w:r>
        <w:t xml:space="preserve">10.5. Перемещение по вертикали</w:t>
      </w:r>
    </w:p>
    <w:p>
      <w:pPr>
        <w:pStyle w:val="FirstParagraph"/>
      </w:pPr>
      <w:r>
        <w:t xml:space="preserve">При изменении порядка задачи:</w:t>
      </w:r>
    </w:p>
    <w:p>
      <w:pPr>
        <w:pStyle w:val="Compact"/>
        <w:numPr>
          <w:ilvl w:val="0"/>
          <w:numId w:val="1043"/>
        </w:numPr>
      </w:pPr>
      <w:r>
        <w:t xml:space="preserve">задача исчезает или становится полупрозрачной в исходном положении;</w:t>
      </w:r>
    </w:p>
    <w:p>
      <w:pPr>
        <w:pStyle w:val="Compact"/>
        <w:numPr>
          <w:ilvl w:val="0"/>
          <w:numId w:val="1043"/>
        </w:numPr>
      </w:pPr>
      <w:r>
        <w:t xml:space="preserve">окружающие строки перестраиваются;</w:t>
      </w:r>
    </w:p>
    <w:p>
      <w:pPr>
        <w:pStyle w:val="Compact"/>
        <w:numPr>
          <w:ilvl w:val="0"/>
          <w:numId w:val="1043"/>
        </w:numPr>
      </w:pPr>
      <w:r>
        <w:t xml:space="preserve">задача появляется в новом положении.</w:t>
      </w:r>
    </w:p>
    <w:p>
      <w:pPr>
        <w:pStyle w:val="FirstParagraph"/>
      </w:pPr>
      <w:r>
        <w:t xml:space="preserve">Прямое физическое перемещение строки через большое количество других строк не является обязательным.</w:t>
      </w:r>
    </w:p>
    <w:p>
      <w:pPr>
        <w:pStyle w:val="BodyText"/>
      </w:pPr>
      <w:r>
        <w:t xml:space="preserve">Для MVP допустим эффект:</w:t>
      </w:r>
    </w:p>
    <w:p>
      <w:pPr>
        <w:pStyle w:val="Compact"/>
        <w:numPr>
          <w:ilvl w:val="0"/>
          <w:numId w:val="1044"/>
        </w:numPr>
      </w:pPr>
      <w:r>
        <w:t xml:space="preserve">исчезновение в точке А;</w:t>
      </w:r>
    </w:p>
    <w:p>
      <w:pPr>
        <w:pStyle w:val="Compact"/>
        <w:numPr>
          <w:ilvl w:val="0"/>
          <w:numId w:val="1044"/>
        </w:numPr>
      </w:pPr>
      <w:r>
        <w:t xml:space="preserve">изменение структуры;</w:t>
      </w:r>
    </w:p>
    <w:p>
      <w:pPr>
        <w:pStyle w:val="Compact"/>
        <w:numPr>
          <w:ilvl w:val="0"/>
          <w:numId w:val="1044"/>
        </w:numPr>
      </w:pPr>
      <w:r>
        <w:t xml:space="preserve">появление в точке Б.</w:t>
      </w:r>
    </w:p>
    <w:bookmarkEnd w:id="76"/>
    <w:bookmarkStart w:id="77" w:name="перемещение-между-родителями-1"/>
    <w:p>
      <w:pPr>
        <w:pStyle w:val="Heading2"/>
      </w:pPr>
      <w:r>
        <w:t xml:space="preserve">10.6. Перемещение между родителями</w:t>
      </w:r>
    </w:p>
    <w:p>
      <w:pPr>
        <w:pStyle w:val="FirstParagraph"/>
      </w:pPr>
      <w:r>
        <w:t xml:space="preserve">Если задача переносится в другую сводную задачу:</w:t>
      </w:r>
    </w:p>
    <w:p>
      <w:pPr>
        <w:pStyle w:val="Compact"/>
        <w:numPr>
          <w:ilvl w:val="0"/>
          <w:numId w:val="1045"/>
        </w:numPr>
      </w:pPr>
      <w:r>
        <w:t xml:space="preserve">строка исчезает в старой группе;</w:t>
      </w:r>
    </w:p>
    <w:p>
      <w:pPr>
        <w:pStyle w:val="Compact"/>
        <w:numPr>
          <w:ilvl w:val="0"/>
          <w:numId w:val="1045"/>
        </w:numPr>
      </w:pPr>
      <w:r>
        <w:t xml:space="preserve">старая группа схлопывает освободившееся пространство;</w:t>
      </w:r>
    </w:p>
    <w:p>
      <w:pPr>
        <w:pStyle w:val="Compact"/>
        <w:numPr>
          <w:ilvl w:val="0"/>
          <w:numId w:val="1045"/>
        </w:numPr>
      </w:pPr>
      <w:r>
        <w:t xml:space="preserve">новая группа расширяется;</w:t>
      </w:r>
    </w:p>
    <w:p>
      <w:pPr>
        <w:pStyle w:val="Compact"/>
        <w:numPr>
          <w:ilvl w:val="0"/>
          <w:numId w:val="1045"/>
        </w:numPr>
      </w:pPr>
      <w:r>
        <w:t xml:space="preserve">строка появляется в новом месте.</w:t>
      </w:r>
    </w:p>
    <w:p>
      <w:pPr>
        <w:pStyle w:val="FirstParagraph"/>
      </w:pPr>
      <w:r>
        <w:t xml:space="preserve">Если новая родительская группа свёрнута, система должна временно раскрыть её для показа перемещения либо отобразить отдельный индикатор переноса внутрь свёрнутой группы.</w:t>
      </w:r>
    </w:p>
    <w:p>
      <w:pPr>
        <w:pStyle w:val="BodyText"/>
      </w:pPr>
      <w:r>
        <w:t xml:space="preserve">Для MVP рекомендуется временно раскрывать целевую группу во время анимации.</w:t>
      </w:r>
    </w:p>
    <w:bookmarkEnd w:id="77"/>
    <w:bookmarkStart w:id="78" w:name="Xb1a6b666b320c0d0431cf8fba52ce5f54aaea9a"/>
    <w:p>
      <w:pPr>
        <w:pStyle w:val="Heading2"/>
      </w:pPr>
      <w:r>
        <w:t xml:space="preserve">10.7. Одновременное изменение сроков и положения</w:t>
      </w:r>
    </w:p>
    <w:p>
      <w:pPr>
        <w:pStyle w:val="FirstParagraph"/>
      </w:pPr>
      <w:r>
        <w:t xml:space="preserve">Если задача одновременно:</w:t>
      </w:r>
    </w:p>
    <w:p>
      <w:pPr>
        <w:pStyle w:val="Compact"/>
        <w:numPr>
          <w:ilvl w:val="0"/>
          <w:numId w:val="1046"/>
        </w:numPr>
      </w:pPr>
      <w:r>
        <w:t xml:space="preserve">перемещена в другую строку;</w:t>
      </w:r>
    </w:p>
    <w:p>
      <w:pPr>
        <w:pStyle w:val="Compact"/>
        <w:numPr>
          <w:ilvl w:val="0"/>
          <w:numId w:val="1046"/>
        </w:numPr>
      </w:pPr>
      <w:r>
        <w:t xml:space="preserve">изменила даты,</w:t>
      </w:r>
    </w:p>
    <w:p>
      <w:pPr>
        <w:pStyle w:val="FirstParagraph"/>
      </w:pPr>
      <w:r>
        <w:t xml:space="preserve">анимация должна выполнять изменения как единый переход.</w:t>
      </w:r>
    </w:p>
    <w:p>
      <w:pPr>
        <w:pStyle w:val="BodyText"/>
      </w:pPr>
      <w:r>
        <w:t xml:space="preserve">Допускается следующая последовательность:</w:t>
      </w:r>
    </w:p>
    <w:p>
      <w:pPr>
        <w:pStyle w:val="Compact"/>
        <w:numPr>
          <w:ilvl w:val="0"/>
          <w:numId w:val="1047"/>
        </w:numPr>
      </w:pPr>
      <w:r>
        <w:t xml:space="preserve">исчезновение задачи в старой строке;</w:t>
      </w:r>
    </w:p>
    <w:p>
      <w:pPr>
        <w:pStyle w:val="Compact"/>
        <w:numPr>
          <w:ilvl w:val="0"/>
          <w:numId w:val="1047"/>
        </w:numPr>
      </w:pPr>
      <w:r>
        <w:t xml:space="preserve">перестройка структуры;</w:t>
      </w:r>
    </w:p>
    <w:p>
      <w:pPr>
        <w:pStyle w:val="Compact"/>
        <w:numPr>
          <w:ilvl w:val="0"/>
          <w:numId w:val="1047"/>
        </w:numPr>
      </w:pPr>
      <w:r>
        <w:t xml:space="preserve">появление задачи в новой строке со старыми сроками;</w:t>
      </w:r>
    </w:p>
    <w:p>
      <w:pPr>
        <w:pStyle w:val="Compact"/>
        <w:numPr>
          <w:ilvl w:val="0"/>
          <w:numId w:val="1047"/>
        </w:numPr>
      </w:pPr>
      <w:r>
        <w:t xml:space="preserve">горизонтальная трансформация полосы к новым срокам.</w:t>
      </w:r>
    </w:p>
    <w:p>
      <w:pPr>
        <w:pStyle w:val="FirstParagraph"/>
      </w:pPr>
      <w:r>
        <w:t xml:space="preserve">[Вывод] Последовательная анимация будет понятнее пользователю, чем одновременное движение строки по вертикали и полосы по горизонтали.</w:t>
      </w:r>
    </w:p>
    <w:bookmarkEnd w:id="78"/>
    <w:bookmarkStart w:id="79" w:name="управление-анимацией"/>
    <w:p>
      <w:pPr>
        <w:pStyle w:val="Heading2"/>
      </w:pPr>
      <w:r>
        <w:t xml:space="preserve">10.8. Управление анимацией</w:t>
      </w:r>
    </w:p>
    <w:p>
      <w:pPr>
        <w:pStyle w:val="FirstParagraph"/>
      </w:pPr>
      <w:r>
        <w:t xml:space="preserve">Пользователю должны быть доступны:</w:t>
      </w:r>
    </w:p>
    <w:p>
      <w:pPr>
        <w:pStyle w:val="Compact"/>
        <w:numPr>
          <w:ilvl w:val="0"/>
          <w:numId w:val="1048"/>
        </w:numPr>
      </w:pPr>
      <w:r>
        <w:t xml:space="preserve">запуск;</w:t>
      </w:r>
    </w:p>
    <w:p>
      <w:pPr>
        <w:pStyle w:val="Compact"/>
        <w:numPr>
          <w:ilvl w:val="0"/>
          <w:numId w:val="1048"/>
        </w:numPr>
      </w:pPr>
      <w:r>
        <w:t xml:space="preserve">пауза;</w:t>
      </w:r>
    </w:p>
    <w:p>
      <w:pPr>
        <w:pStyle w:val="Compact"/>
        <w:numPr>
          <w:ilvl w:val="0"/>
          <w:numId w:val="1048"/>
        </w:numPr>
      </w:pPr>
      <w:r>
        <w:t xml:space="preserve">повтор;</w:t>
      </w:r>
    </w:p>
    <w:p>
      <w:pPr>
        <w:pStyle w:val="Compact"/>
        <w:numPr>
          <w:ilvl w:val="0"/>
          <w:numId w:val="1048"/>
        </w:numPr>
      </w:pPr>
      <w:r>
        <w:t xml:space="preserve">переход к исходному состоянию;</w:t>
      </w:r>
    </w:p>
    <w:p>
      <w:pPr>
        <w:pStyle w:val="Compact"/>
        <w:numPr>
          <w:ilvl w:val="0"/>
          <w:numId w:val="1048"/>
        </w:numPr>
      </w:pPr>
      <w:r>
        <w:t xml:space="preserve">переход к целевому состоянию;</w:t>
      </w:r>
    </w:p>
    <w:p>
      <w:pPr>
        <w:pStyle w:val="Compact"/>
        <w:numPr>
          <w:ilvl w:val="0"/>
          <w:numId w:val="1048"/>
        </w:numPr>
      </w:pPr>
      <w:r>
        <w:t xml:space="preserve">изменение скорости.</w:t>
      </w:r>
    </w:p>
    <w:p>
      <w:pPr>
        <w:pStyle w:val="FirstParagraph"/>
      </w:pPr>
      <w:r>
        <w:t xml:space="preserve">Скорости:</w:t>
      </w:r>
    </w:p>
    <w:p>
      <w:pPr>
        <w:pStyle w:val="Compact"/>
        <w:numPr>
          <w:ilvl w:val="0"/>
          <w:numId w:val="1049"/>
        </w:numPr>
      </w:pPr>
      <w:r>
        <w:t xml:space="preserve">0,5×;</w:t>
      </w:r>
    </w:p>
    <w:p>
      <w:pPr>
        <w:pStyle w:val="Compact"/>
        <w:numPr>
          <w:ilvl w:val="0"/>
          <w:numId w:val="1049"/>
        </w:numPr>
      </w:pPr>
      <w:r>
        <w:t xml:space="preserve">1×;</w:t>
      </w:r>
    </w:p>
    <w:p>
      <w:pPr>
        <w:pStyle w:val="Compact"/>
        <w:numPr>
          <w:ilvl w:val="0"/>
          <w:numId w:val="1049"/>
        </w:numPr>
      </w:pPr>
      <w:r>
        <w:t xml:space="preserve">2×.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сравнение-удалённых-сводных-задач"/>
    <w:p>
      <w:pPr>
        <w:pStyle w:val="Heading1"/>
      </w:pPr>
      <w:r>
        <w:t xml:space="preserve">11. Сравнение удалённых сводных задач</w:t>
      </w:r>
    </w:p>
    <w:bookmarkStart w:id="81" w:name="удаление-всей-ветки"/>
    <w:p>
      <w:pPr>
        <w:pStyle w:val="Heading2"/>
      </w:pPr>
      <w:r>
        <w:t xml:space="preserve">11.1. Удаление всей ветки</w:t>
      </w:r>
    </w:p>
    <w:p>
      <w:pPr>
        <w:pStyle w:val="FirstParagraph"/>
      </w:pPr>
      <w:r>
        <w:t xml:space="preserve">Если сводная задача и её дочерние элементы отсутствуют в целевой версии, вся ветка считается удалённой.</w:t>
      </w:r>
    </w:p>
    <w:p>
      <w:pPr>
        <w:pStyle w:val="BodyText"/>
      </w:pPr>
      <w:r>
        <w:t xml:space="preserve">В текстовом перечне изменений система должна показывать:</w:t>
      </w:r>
    </w:p>
    <w:p>
      <w:pPr>
        <w:pStyle w:val="Compact"/>
        <w:numPr>
          <w:ilvl w:val="0"/>
          <w:numId w:val="1050"/>
        </w:numPr>
      </w:pPr>
      <w:r>
        <w:t xml:space="preserve">удалённую сводную задачу;</w:t>
      </w:r>
    </w:p>
    <w:p>
      <w:pPr>
        <w:pStyle w:val="Compact"/>
        <w:numPr>
          <w:ilvl w:val="0"/>
          <w:numId w:val="1050"/>
        </w:numPr>
      </w:pPr>
      <w:r>
        <w:t xml:space="preserve">количество удалённых дочерних элементов;</w:t>
      </w:r>
    </w:p>
    <w:p>
      <w:pPr>
        <w:pStyle w:val="Compact"/>
        <w:numPr>
          <w:ilvl w:val="0"/>
          <w:numId w:val="1050"/>
        </w:numPr>
      </w:pPr>
      <w:r>
        <w:t xml:space="preserve">возможность раскрыть полный перечень удалённых элементов.</w:t>
      </w:r>
    </w:p>
    <w:bookmarkEnd w:id="81"/>
    <w:bookmarkStart w:id="82" w:name="удаление-только-родителя"/>
    <w:p>
      <w:pPr>
        <w:pStyle w:val="Heading2"/>
      </w:pPr>
      <w:r>
        <w:t xml:space="preserve">11.2. Удаление только родителя</w:t>
      </w:r>
    </w:p>
    <w:p>
      <w:pPr>
        <w:pStyle w:val="FirstParagraph"/>
      </w:pPr>
      <w:r>
        <w:t xml:space="preserve">Если сводная задача удалена, а дочерние задачи перемещены на уровень выше или к другому родителю:</w:t>
      </w:r>
    </w:p>
    <w:p>
      <w:pPr>
        <w:pStyle w:val="Compact"/>
        <w:numPr>
          <w:ilvl w:val="0"/>
          <w:numId w:val="1051"/>
        </w:numPr>
      </w:pPr>
      <w:r>
        <w:t xml:space="preserve">родительская задача считается удалённой;</w:t>
      </w:r>
    </w:p>
    <w:p>
      <w:pPr>
        <w:pStyle w:val="Compact"/>
        <w:numPr>
          <w:ilvl w:val="0"/>
          <w:numId w:val="1051"/>
        </w:numPr>
      </w:pPr>
      <w:r>
        <w:t xml:space="preserve">дочерние задачи не считаются удалёнными;</w:t>
      </w:r>
    </w:p>
    <w:p>
      <w:pPr>
        <w:pStyle w:val="Compact"/>
        <w:numPr>
          <w:ilvl w:val="0"/>
          <w:numId w:val="1051"/>
        </w:numPr>
      </w:pPr>
      <w:r>
        <w:t xml:space="preserve">для дочерних задач фиксируется изменение родителя и положения.</w:t>
      </w:r>
    </w:p>
    <w:bookmarkEnd w:id="82"/>
    <w:bookmarkStart w:id="83" w:name="сворачивание-строк"/>
    <w:p>
      <w:pPr>
        <w:pStyle w:val="Heading2"/>
      </w:pPr>
      <w:r>
        <w:t xml:space="preserve">11.3. Сворачивание строк</w:t>
      </w:r>
    </w:p>
    <w:p>
      <w:pPr>
        <w:pStyle w:val="FirstParagraph"/>
      </w:pPr>
      <w:r>
        <w:t xml:space="preserve">При анимации удаления всей ветки сначала должны исчезнуть дочерние элементы и родительская строка, после чего занимаемое веткой пространство схлопывается.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37545f2a55b6745d8236a1141b096fe281d8a38"/>
    <w:p>
      <w:pPr>
        <w:pStyle w:val="Heading1"/>
      </w:pPr>
      <w:r>
        <w:t xml:space="preserve">12. Обновлённые критерии приёмки версионности</w:t>
      </w:r>
    </w:p>
    <w:p>
      <w:pPr>
        <w:pStyle w:val="FirstParagraph"/>
      </w:pPr>
      <w:r>
        <w:t xml:space="preserve">Функциональность считается реализованной, если пользователь может:</w:t>
      </w:r>
    </w:p>
    <w:p>
      <w:pPr>
        <w:pStyle w:val="Compact"/>
        <w:numPr>
          <w:ilvl w:val="0"/>
          <w:numId w:val="1052"/>
        </w:numPr>
      </w:pPr>
      <w:r>
        <w:t xml:space="preserve">Открыть проект и получить рабочий черновик на основании главной версии.</w:t>
      </w:r>
    </w:p>
    <w:p>
      <w:pPr>
        <w:pStyle w:val="Compact"/>
        <w:numPr>
          <w:ilvl w:val="0"/>
          <w:numId w:val="1052"/>
        </w:numPr>
      </w:pPr>
      <w:r>
        <w:t xml:space="preserve">Изменять черновик без изменения главной версии.</w:t>
      </w:r>
    </w:p>
    <w:p>
      <w:pPr>
        <w:pStyle w:val="Compact"/>
        <w:numPr>
          <w:ilvl w:val="0"/>
          <w:numId w:val="1052"/>
        </w:numPr>
      </w:pPr>
      <w:r>
        <w:t xml:space="preserve">Увидеть состояние сохранения черновика.</w:t>
      </w:r>
    </w:p>
    <w:p>
      <w:pPr>
        <w:pStyle w:val="Compact"/>
        <w:numPr>
          <w:ilvl w:val="0"/>
          <w:numId w:val="1052"/>
        </w:numPr>
      </w:pPr>
      <w:r>
        <w:t xml:space="preserve">Нажать «Сохранить версию».</w:t>
      </w:r>
    </w:p>
    <w:p>
      <w:pPr>
        <w:pStyle w:val="Compact"/>
        <w:numPr>
          <w:ilvl w:val="0"/>
          <w:numId w:val="1052"/>
        </w:numPr>
      </w:pPr>
      <w:r>
        <w:t xml:space="preserve">Создать новую неизменяемую версию.</w:t>
      </w:r>
    </w:p>
    <w:p>
      <w:pPr>
        <w:pStyle w:val="Compact"/>
        <w:numPr>
          <w:ilvl w:val="0"/>
          <w:numId w:val="1052"/>
        </w:numPr>
      </w:pPr>
      <w:r>
        <w:t xml:space="preserve">Автоматически назначить созданную версию главной.</w:t>
      </w:r>
    </w:p>
    <w:p>
      <w:pPr>
        <w:pStyle w:val="Compact"/>
        <w:numPr>
          <w:ilvl w:val="0"/>
          <w:numId w:val="1052"/>
        </w:numPr>
      </w:pPr>
      <w:r>
        <w:t xml:space="preserve">Сохранить предыдущую главную версию в истории.</w:t>
      </w:r>
    </w:p>
    <w:p>
      <w:pPr>
        <w:pStyle w:val="Compact"/>
        <w:numPr>
          <w:ilvl w:val="0"/>
          <w:numId w:val="1052"/>
        </w:numPr>
      </w:pPr>
      <w:r>
        <w:t xml:space="preserve">Открыть любую сохранённую версию в режиме просмотра.</w:t>
      </w:r>
    </w:p>
    <w:p>
      <w:pPr>
        <w:pStyle w:val="Compact"/>
        <w:numPr>
          <w:ilvl w:val="0"/>
          <w:numId w:val="1052"/>
        </w:numPr>
      </w:pPr>
      <w:r>
        <w:t xml:space="preserve">Создать рабочий черновик из сохранённой версии.</w:t>
      </w:r>
    </w:p>
    <w:p>
      <w:pPr>
        <w:pStyle w:val="Compact"/>
        <w:numPr>
          <w:ilvl w:val="0"/>
          <w:numId w:val="1052"/>
        </w:numPr>
      </w:pPr>
      <w:r>
        <w:t xml:space="preserve">Сохранить такой черновик как новую версию с новым номером.</w:t>
      </w:r>
    </w:p>
    <w:p>
      <w:pPr>
        <w:pStyle w:val="Compact"/>
        <w:numPr>
          <w:ilvl w:val="0"/>
          <w:numId w:val="1052"/>
        </w:numPr>
      </w:pPr>
      <w:r>
        <w:t xml:space="preserve">Отменить изменения черновика.</w:t>
      </w:r>
    </w:p>
    <w:p>
      <w:pPr>
        <w:pStyle w:val="Compact"/>
        <w:numPr>
          <w:ilvl w:val="0"/>
          <w:numId w:val="1052"/>
        </w:numPr>
      </w:pPr>
      <w:r>
        <w:t xml:space="preserve">Получить предупреждение при выходе с несохранёнными изменениями.</w:t>
      </w:r>
    </w:p>
    <w:p>
      <w:pPr>
        <w:pStyle w:val="Compact"/>
        <w:numPr>
          <w:ilvl w:val="0"/>
          <w:numId w:val="1052"/>
        </w:numPr>
      </w:pPr>
      <w:r>
        <w:t xml:space="preserve">Удалить версию, не являющуюся главной.</w:t>
      </w:r>
    </w:p>
    <w:p>
      <w:pPr>
        <w:pStyle w:val="Compact"/>
        <w:numPr>
          <w:ilvl w:val="0"/>
          <w:numId w:val="1052"/>
        </w:numPr>
      </w:pPr>
      <w:r>
        <w:t xml:space="preserve">Восстановить удалённую версию до указанной даты.</w:t>
      </w:r>
    </w:p>
    <w:p>
      <w:pPr>
        <w:pStyle w:val="Compact"/>
        <w:numPr>
          <w:ilvl w:val="0"/>
          <w:numId w:val="1052"/>
        </w:numPr>
      </w:pPr>
      <w:r>
        <w:t xml:space="preserve">Увидеть точный срок возможного восстановления.</w:t>
      </w:r>
    </w:p>
    <w:p>
      <w:pPr>
        <w:pStyle w:val="Compact"/>
        <w:numPr>
          <w:ilvl w:val="0"/>
          <w:numId w:val="1052"/>
        </w:numPr>
      </w:pPr>
      <w:r>
        <w:t xml:space="preserve">Убедиться, что восстановленная версия не становится главной автоматически.</w:t>
      </w:r>
    </w:p>
    <w:p>
      <w:pPr>
        <w:pStyle w:val="Compact"/>
        <w:numPr>
          <w:ilvl w:val="0"/>
          <w:numId w:val="1052"/>
        </w:numPr>
      </w:pPr>
      <w:r>
        <w:t xml:space="preserve">Восстановить состояние проекта из старой версии через создание нового черновика.</w:t>
      </w:r>
    </w:p>
    <w:p>
      <w:pPr>
        <w:pStyle w:val="Compact"/>
        <w:numPr>
          <w:ilvl w:val="0"/>
          <w:numId w:val="1052"/>
        </w:numPr>
      </w:pPr>
      <w:r>
        <w:t xml:space="preserve">Сохранить восстановленное состояние как новую главную версию.</w:t>
      </w:r>
    </w:p>
    <w:p>
      <w:pPr>
        <w:pStyle w:val="Compact"/>
        <w:numPr>
          <w:ilvl w:val="0"/>
          <w:numId w:val="1052"/>
        </w:numPr>
      </w:pPr>
      <w:r>
        <w:t xml:space="preserve">Сравнить две версии по постоянным ID задач.</w:t>
      </w:r>
    </w:p>
    <w:p>
      <w:pPr>
        <w:pStyle w:val="Compact"/>
        <w:numPr>
          <w:ilvl w:val="0"/>
          <w:numId w:val="1052"/>
        </w:numPr>
      </w:pPr>
      <w:r>
        <w:t xml:space="preserve">Корректно различить задачи с одинаковыми названиями.</w:t>
      </w:r>
    </w:p>
    <w:p>
      <w:pPr>
        <w:pStyle w:val="Compact"/>
        <w:numPr>
          <w:ilvl w:val="0"/>
          <w:numId w:val="1052"/>
        </w:numPr>
      </w:pPr>
      <w:r>
        <w:t xml:space="preserve">Увидеть добавленные задачи.</w:t>
      </w:r>
    </w:p>
    <w:p>
      <w:pPr>
        <w:pStyle w:val="Compact"/>
        <w:numPr>
          <w:ilvl w:val="0"/>
          <w:numId w:val="1052"/>
        </w:numPr>
      </w:pPr>
      <w:r>
        <w:t xml:space="preserve">Увидеть удалённые задачи.</w:t>
      </w:r>
    </w:p>
    <w:p>
      <w:pPr>
        <w:pStyle w:val="Compact"/>
        <w:numPr>
          <w:ilvl w:val="0"/>
          <w:numId w:val="1052"/>
        </w:numPr>
      </w:pPr>
      <w:r>
        <w:t xml:space="preserve">Увидеть изменение сроков.</w:t>
      </w:r>
    </w:p>
    <w:p>
      <w:pPr>
        <w:pStyle w:val="Compact"/>
        <w:numPr>
          <w:ilvl w:val="0"/>
          <w:numId w:val="1052"/>
        </w:numPr>
      </w:pPr>
      <w:r>
        <w:t xml:space="preserve">Увидеть изменение порядка строк.</w:t>
      </w:r>
    </w:p>
    <w:p>
      <w:pPr>
        <w:pStyle w:val="Compact"/>
        <w:numPr>
          <w:ilvl w:val="0"/>
          <w:numId w:val="1052"/>
        </w:numPr>
      </w:pPr>
      <w:r>
        <w:t xml:space="preserve">Увидеть перемещение задачи между сводными задачами.</w:t>
      </w:r>
    </w:p>
    <w:p>
      <w:pPr>
        <w:pStyle w:val="Compact"/>
        <w:numPr>
          <w:ilvl w:val="0"/>
          <w:numId w:val="1052"/>
        </w:numPr>
      </w:pPr>
      <w:r>
        <w:t xml:space="preserve">Увидеть схлопывание удалённой строки.</w:t>
      </w:r>
    </w:p>
    <w:p>
      <w:pPr>
        <w:pStyle w:val="Compact"/>
        <w:numPr>
          <w:ilvl w:val="0"/>
          <w:numId w:val="1052"/>
        </w:numPr>
      </w:pPr>
      <w:r>
        <w:t xml:space="preserve">Увидеть появление добавленной строки.</w:t>
      </w:r>
    </w:p>
    <w:p>
      <w:pPr>
        <w:pStyle w:val="Compact"/>
        <w:numPr>
          <w:ilvl w:val="0"/>
          <w:numId w:val="1052"/>
        </w:numPr>
      </w:pPr>
      <w:r>
        <w:t xml:space="preserve">Увидеть исчезновение задачи в старом положении и появление в новом.</w:t>
      </w:r>
    </w:p>
    <w:p>
      <w:pPr>
        <w:pStyle w:val="Compact"/>
        <w:numPr>
          <w:ilvl w:val="0"/>
          <w:numId w:val="1052"/>
        </w:numPr>
      </w:pPr>
      <w:r>
        <w:t xml:space="preserve">Увидеть перемещение полосы при изменении сроков.</w:t>
      </w:r>
    </w:p>
    <w:p>
      <w:pPr>
        <w:pStyle w:val="Compact"/>
        <w:numPr>
          <w:ilvl w:val="0"/>
          <w:numId w:val="1052"/>
        </w:numPr>
      </w:pPr>
      <w:r>
        <w:t xml:space="preserve">Вернуться из режима сравнения к рабочему черновику без изменения данных.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2026-07-10T09:24:11Z</dcterms:created>
  <dcterms:modified xsi:type="dcterms:W3CDTF">2026-07-10T09:24:11Z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