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64" w:rsidRPr="00FD7B34" w:rsidRDefault="00B47564" w:rsidP="00B47564">
      <w:pPr>
        <w:pStyle w:val="2"/>
        <w:numPr>
          <w:ilvl w:val="1"/>
          <w:numId w:val="2"/>
        </w:numPr>
        <w:jc w:val="both"/>
      </w:pPr>
      <w:bookmarkStart w:id="0" w:name="_Toc351345155"/>
      <w:r w:rsidRPr="00FD7B34">
        <w:t>Алгоритм построения скелета</w:t>
      </w:r>
      <w:bookmarkEnd w:id="0"/>
    </w:p>
    <w:p w:rsidR="00B47564" w:rsidRPr="00FD7B34" w:rsidRDefault="00B47564" w:rsidP="00B47564">
      <w:pPr>
        <w:spacing w:before="200"/>
        <w:ind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Для анализа скелета объекта необходимо представить его в виде взвешенного графа [15]. Алгоритм построения графа скелета состоит из следующих этапов.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Изображение со скелетом объекта представляется в виде матрицы, размеры которой соответствуют размерам изображения. Скелет объекта в матрице маркирован цифрами 1, а фон – цифрами 0.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Находится ячейка матрицы с одним соседом, маркированным цифрой 1. Если таких ячеек нет, остановка алгоритма.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Координаты текущей ячейки заносятся в массив описания дуги.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текущую ячейку ставится цифра 2.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у текущей ячейки соседей, маркированных цифрой 1, не больше одного, координаты текущей ячейки изменяются на координаты соседа. Переход к пункту 3.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массив вершин графа добавляются координаты текущей ячейки.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у текущей ячейки нет соседей, маркированных цифрой 1, переход к пункту 10.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В ячейки соседей, маркированных цифрами 1, ставятся цифры 3.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Координаты текущей ячейки заносятся в стек столько раз, сколько было маркировано соседей.</w:t>
      </w:r>
    </w:p>
    <w:p w:rsidR="00B47564" w:rsidRPr="00FD7B34" w:rsidRDefault="00B47564" w:rsidP="00B47564">
      <w:pPr>
        <w:pStyle w:val="a3"/>
        <w:numPr>
          <w:ilvl w:val="0"/>
          <w:numId w:val="1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Массив точек дуги добавляется к описанию текущей вершины графа.</w:t>
      </w:r>
    </w:p>
    <w:p w:rsidR="00B47564" w:rsidRPr="00FD7B34" w:rsidRDefault="00B47564" w:rsidP="00B47564">
      <w:pPr>
        <w:pStyle w:val="a3"/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Если стек не пуст, извлекаются координаты ячейки. Переход к пункту</w:t>
      </w:r>
      <w:r w:rsidRPr="00FD7B34">
        <w:rPr>
          <w:rFonts w:ascii="Times New Roman" w:hAnsi="Times New Roman"/>
          <w:sz w:val="28"/>
          <w:szCs w:val="28"/>
          <w:lang w:val="en-US"/>
        </w:rPr>
        <w:t> </w:t>
      </w:r>
      <w:r w:rsidRPr="00FD7B34">
        <w:rPr>
          <w:rFonts w:ascii="Times New Roman" w:hAnsi="Times New Roman"/>
          <w:sz w:val="28"/>
          <w:szCs w:val="28"/>
        </w:rPr>
        <w:t>3. Иначе описание скелета добавляется в массив и осуществляется переход к пункту 2.</w:t>
      </w:r>
    </w:p>
    <w:p w:rsidR="00E1463C" w:rsidRPr="00571DDD" w:rsidRDefault="00E1463C" w:rsidP="00B47564"/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увеличения контраста изображения перед его анализом</w:t>
      </w:r>
      <w:proofErr w:type="gramStart"/>
      <w:r w:rsidRPr="00FD7B34"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>. 2.1.)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увеличения яркости изображения с учётом гистограммы яркости перед его анализом.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изменения тонового распределения изображения перед его анализом.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удаления малых компонент на изображении перед его анализом.</w:t>
      </w:r>
    </w:p>
    <w:p w:rsidR="00FC49CC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применять алгоритм устранения всех компонент, соответствующих высокочастотным гармоническим колебаниям на изображении перед его анализом.</w:t>
      </w:r>
    </w:p>
    <w:p w:rsidR="00FC49CC" w:rsidRPr="00FC49CC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lastRenderedPageBreak/>
        <w:t>Система должна использовать математическую модель камеры с коэффициентами прямого линейного преобразования.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4D7792">
        <w:rPr>
          <w:rFonts w:ascii="Times New Roman" w:hAnsi="Times New Roman"/>
          <w:sz w:val="28"/>
          <w:szCs w:val="28"/>
        </w:rPr>
        <w:t xml:space="preserve">Система должна использовать алгоритм 8-ми масок для </w:t>
      </w:r>
      <w:proofErr w:type="spellStart"/>
      <w:r w:rsidRPr="004D7792">
        <w:rPr>
          <w:rFonts w:ascii="Times New Roman" w:hAnsi="Times New Roman"/>
          <w:sz w:val="28"/>
          <w:szCs w:val="28"/>
        </w:rPr>
        <w:t>утоньшения</w:t>
      </w:r>
      <w:proofErr w:type="spellEnd"/>
      <w:r w:rsidRPr="004D7792">
        <w:rPr>
          <w:rFonts w:ascii="Times New Roman" w:hAnsi="Times New Roman"/>
          <w:sz w:val="28"/>
          <w:szCs w:val="28"/>
        </w:rPr>
        <w:t xml:space="preserve"> скеле</w:t>
      </w:r>
      <w:r w:rsidRPr="00FD7B34">
        <w:rPr>
          <w:rFonts w:ascii="Times New Roman" w:hAnsi="Times New Roman"/>
          <w:sz w:val="28"/>
          <w:szCs w:val="28"/>
        </w:rPr>
        <w:t>тов на изображении.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строить скелеты объектов на основе изображений скелетов, полученных после алгоритма наложения 8-ми масок.</w:t>
      </w:r>
    </w:p>
    <w:p w:rsidR="00FC49CC" w:rsidRPr="00FD7B34" w:rsidRDefault="00FC49CC" w:rsidP="00FC49CC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>Система должна сравнивать скелеты графов с помощью метода сравнения иерархий графов.</w:t>
      </w:r>
    </w:p>
    <w:p w:rsidR="00571DDD" w:rsidRPr="00FD7B34" w:rsidRDefault="00571DDD" w:rsidP="00571DDD">
      <w:pPr>
        <w:numPr>
          <w:ilvl w:val="0"/>
          <w:numId w:val="3"/>
        </w:numPr>
        <w:spacing w:before="200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FD7B34">
        <w:rPr>
          <w:rFonts w:ascii="Times New Roman" w:hAnsi="Times New Roman"/>
          <w:sz w:val="28"/>
          <w:szCs w:val="28"/>
        </w:rPr>
        <w:t xml:space="preserve">Система должна обрабатывать цифровые снимки в формате </w:t>
      </w:r>
      <w:r w:rsidRPr="00FD7B34">
        <w:rPr>
          <w:rFonts w:ascii="Times New Roman" w:hAnsi="Times New Roman"/>
          <w:sz w:val="28"/>
          <w:szCs w:val="28"/>
          <w:lang w:val="en-US"/>
        </w:rPr>
        <w:t>jpg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15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тут ссылка на пун</w:t>
      </w:r>
      <w:proofErr w:type="gramStart"/>
      <w:r>
        <w:rPr>
          <w:rFonts w:ascii="Times New Roman" w:hAnsi="Times New Roman"/>
          <w:sz w:val="28"/>
          <w:szCs w:val="28"/>
        </w:rPr>
        <w:t>кт в сп</w:t>
      </w:r>
      <w:proofErr w:type="gramEnd"/>
      <w:r>
        <w:rPr>
          <w:rFonts w:ascii="Times New Roman" w:hAnsi="Times New Roman"/>
          <w:sz w:val="28"/>
          <w:szCs w:val="28"/>
        </w:rPr>
        <w:t>ецификациях камеры ТОИ ДВОРАН</w:t>
      </w:r>
      <w:r w:rsidRPr="00DE6159">
        <w:rPr>
          <w:rFonts w:ascii="Times New Roman" w:hAnsi="Times New Roman"/>
          <w:sz w:val="28"/>
          <w:szCs w:val="28"/>
        </w:rPr>
        <w:t>)</w:t>
      </w:r>
      <w:r w:rsidRPr="00FD7B34">
        <w:rPr>
          <w:rFonts w:ascii="Times New Roman" w:hAnsi="Times New Roman"/>
          <w:sz w:val="28"/>
          <w:szCs w:val="28"/>
        </w:rPr>
        <w:t>.</w:t>
      </w:r>
    </w:p>
    <w:p w:rsidR="00B47564" w:rsidRPr="000973AB" w:rsidRDefault="00571DDD" w:rsidP="00571DDD">
      <w:pPr>
        <w:spacing w:before="200"/>
        <w:jc w:val="both"/>
      </w:pPr>
      <w:bookmarkStart w:id="1" w:name="_GoBack"/>
      <w:bookmarkEnd w:id="1"/>
      <w:r w:rsidRPr="000973AB">
        <w:t xml:space="preserve"> </w:t>
      </w:r>
    </w:p>
    <w:sectPr w:rsidR="00B47564" w:rsidRPr="00097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A5E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ED675D1"/>
    <w:multiLevelType w:val="hybridMultilevel"/>
    <w:tmpl w:val="27206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6393E"/>
    <w:multiLevelType w:val="hybridMultilevel"/>
    <w:tmpl w:val="89FE7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1FD"/>
    <w:rsid w:val="000973AB"/>
    <w:rsid w:val="00104539"/>
    <w:rsid w:val="00571DDD"/>
    <w:rsid w:val="00B47564"/>
    <w:rsid w:val="00E1463C"/>
    <w:rsid w:val="00F761FD"/>
    <w:rsid w:val="00FC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64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73A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7564"/>
    <w:pPr>
      <w:keepNext/>
      <w:spacing w:before="240" w:after="60"/>
      <w:outlineLvl w:val="1"/>
    </w:pPr>
    <w:rPr>
      <w:rFonts w:ascii="Cambria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564"/>
    <w:rPr>
      <w:rFonts w:ascii="Cambria" w:eastAsia="Times New Roman" w:hAnsi="Cambria" w:cs="Times New Roman"/>
      <w:b/>
      <w:bCs/>
      <w:iCs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73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73A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3A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styleId="a6">
    <w:name w:val="Intense Emphasis"/>
    <w:uiPriority w:val="21"/>
    <w:qFormat/>
    <w:rsid w:val="000973AB"/>
    <w:rPr>
      <w:b/>
      <w:i/>
      <w:sz w:val="24"/>
      <w:szCs w:val="24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564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973AB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47564"/>
    <w:pPr>
      <w:keepNext/>
      <w:spacing w:before="240" w:after="60"/>
      <w:outlineLvl w:val="1"/>
    </w:pPr>
    <w:rPr>
      <w:rFonts w:ascii="Cambria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56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564"/>
    <w:rPr>
      <w:rFonts w:ascii="Cambria" w:eastAsia="Times New Roman" w:hAnsi="Cambria" w:cs="Times New Roman"/>
      <w:b/>
      <w:bCs/>
      <w:iCs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973A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73A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73AB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styleId="a6">
    <w:name w:val="Intense Emphasis"/>
    <w:uiPriority w:val="21"/>
    <w:qFormat/>
    <w:rsid w:val="000973AB"/>
    <w:rPr>
      <w:b/>
      <w:i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3</cp:revision>
  <dcterms:created xsi:type="dcterms:W3CDTF">2013-03-18T01:36:00Z</dcterms:created>
  <dcterms:modified xsi:type="dcterms:W3CDTF">2013-03-18T07:24:00Z</dcterms:modified>
</cp:coreProperties>
</file>