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3C28AD">
      <w:pPr>
        <w:rPr>
          <w:b/>
          <w:sz w:val="24"/>
        </w:rPr>
      </w:pPr>
      <w:r w:rsidRPr="003C28AD">
        <w:rPr>
          <w:b/>
          <w:sz w:val="24"/>
        </w:rPr>
        <w:t xml:space="preserve">Прототип витрины </w:t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 w:rsidRPr="003C28AD">
        <w:rPr>
          <w:b/>
          <w:sz w:val="24"/>
        </w:rPr>
        <w:drawing>
          <wp:inline distT="0" distB="0" distL="0" distR="0" wp14:anchorId="3BA9947B" wp14:editId="78B661AA">
            <wp:extent cx="5940425" cy="43316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2 запроса на выбор некорректных данных</w:t>
      </w:r>
    </w:p>
    <w:p w:rsidR="003C28AD" w:rsidRDefault="003C28AD">
      <w:pPr>
        <w:rPr>
          <w:b/>
          <w:sz w:val="24"/>
        </w:rPr>
      </w:pPr>
      <w:r w:rsidRPr="003C28AD">
        <w:rPr>
          <w:b/>
          <w:sz w:val="24"/>
        </w:rPr>
        <w:drawing>
          <wp:inline distT="0" distB="0" distL="0" distR="0" wp14:anchorId="70C16B6C" wp14:editId="5AE564CB">
            <wp:extent cx="5940425" cy="15438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первого запроса, где правильный остаток вчерашнего дня</w:t>
      </w:r>
    </w:p>
    <w:p w:rsidR="003C28AD" w:rsidRDefault="003C28AD">
      <w:pPr>
        <w:rPr>
          <w:b/>
          <w:sz w:val="24"/>
        </w:rPr>
      </w:pPr>
      <w:r w:rsidRPr="003C28AD">
        <w:rPr>
          <w:b/>
          <w:sz w:val="24"/>
        </w:rPr>
        <w:drawing>
          <wp:inline distT="0" distB="0" distL="0" distR="0" wp14:anchorId="2AFF244E" wp14:editId="07E41325">
            <wp:extent cx="5344289" cy="41992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110" cy="41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Результат второго запроса, где правильный остаток сегодняшнего дня</w:t>
      </w:r>
    </w:p>
    <w:p w:rsidR="003C28AD" w:rsidRDefault="003C28AD">
      <w:pPr>
        <w:rPr>
          <w:b/>
          <w:sz w:val="24"/>
        </w:rPr>
      </w:pPr>
      <w:r w:rsidRPr="003C28AD">
        <w:rPr>
          <w:b/>
          <w:sz w:val="24"/>
        </w:rPr>
        <w:drawing>
          <wp:inline distT="0" distB="0" distL="0" distR="0" wp14:anchorId="5AFD0514" wp14:editId="38BC8789">
            <wp:extent cx="5391509" cy="378699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512" cy="37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Процедуры изменения для остатков</w:t>
      </w:r>
    </w:p>
    <w:p w:rsidR="003C28AD" w:rsidRDefault="003C28AD">
      <w:pPr>
        <w:rPr>
          <w:b/>
          <w:sz w:val="24"/>
        </w:rPr>
      </w:pPr>
      <w:r w:rsidRPr="003C28AD">
        <w:rPr>
          <w:b/>
          <w:sz w:val="24"/>
          <w:lang w:val="en-US"/>
        </w:rPr>
        <w:drawing>
          <wp:inline distT="0" distB="0" distL="0" distR="0" wp14:anchorId="523E480D" wp14:editId="2DCE0CFC">
            <wp:extent cx="5940425" cy="4471413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Pr="003C28AD" w:rsidRDefault="003C28AD">
      <w:pPr>
        <w:rPr>
          <w:b/>
          <w:sz w:val="24"/>
        </w:rPr>
      </w:pPr>
      <w:r>
        <w:rPr>
          <w:b/>
          <w:sz w:val="24"/>
        </w:rPr>
        <w:t>Вызов первой процедуры</w:t>
      </w:r>
      <w:r w:rsidRPr="003C28AD">
        <w:rPr>
          <w:b/>
          <w:sz w:val="24"/>
        </w:rPr>
        <w:t xml:space="preserve"> (</w:t>
      </w:r>
      <w:r>
        <w:rPr>
          <w:b/>
          <w:sz w:val="24"/>
        </w:rPr>
        <w:t>результат выборки корректных остатков по прошлому дню)</w:t>
      </w:r>
    </w:p>
    <w:p w:rsidR="003C28AD" w:rsidRDefault="003C28AD">
      <w:pPr>
        <w:rPr>
          <w:b/>
          <w:sz w:val="24"/>
          <w:lang w:val="en-US"/>
        </w:rPr>
      </w:pPr>
      <w:r w:rsidRPr="003C28AD">
        <w:rPr>
          <w:b/>
          <w:sz w:val="24"/>
          <w:lang w:val="en-US"/>
        </w:rPr>
        <w:drawing>
          <wp:inline distT="0" distB="0" distL="0" distR="0" wp14:anchorId="4FCE2E7A" wp14:editId="560FCFD3">
            <wp:extent cx="5940425" cy="14156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  <w:lang w:val="en-US"/>
        </w:rPr>
      </w:pPr>
    </w:p>
    <w:p w:rsidR="003C28AD" w:rsidRP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t xml:space="preserve">Процедура обновления данных в таблице </w:t>
      </w:r>
      <w:r w:rsidRPr="00FE3FE6">
        <w:rPr>
          <w:b/>
          <w:sz w:val="24"/>
          <w:lang w:val="en-US"/>
        </w:rPr>
        <w:t>balance</w:t>
      </w:r>
      <w:r w:rsidRPr="00FE3FE6">
        <w:rPr>
          <w:b/>
          <w:sz w:val="24"/>
        </w:rPr>
        <w:t>_</w:t>
      </w:r>
      <w:r w:rsidRPr="00FE3FE6">
        <w:rPr>
          <w:b/>
          <w:sz w:val="24"/>
          <w:lang w:val="en-US"/>
        </w:rPr>
        <w:t>turnover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sz w:val="24"/>
        </w:rPr>
        <w:drawing>
          <wp:inline distT="0" distB="0" distL="0" distR="0" wp14:anchorId="1F773091" wp14:editId="157A5504">
            <wp:extent cx="5940425" cy="47657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drawing>
          <wp:inline distT="0" distB="0" distL="0" distR="0" wp14:anchorId="121C1540" wp14:editId="52C3F507">
            <wp:extent cx="5940425" cy="58742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</w:rPr>
      </w:pPr>
      <w:r>
        <w:rPr>
          <w:b/>
          <w:sz w:val="24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 (остаток начала дня)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sz w:val="24"/>
        </w:rPr>
        <w:drawing>
          <wp:inline distT="0" distB="0" distL="0" distR="0" wp14:anchorId="7DE9CDD8" wp14:editId="4867A78A">
            <wp:extent cx="5940425" cy="599499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 xml:space="preserve">Витрина после выполнения второго заполнения </w:t>
      </w:r>
      <w:proofErr w:type="gramStart"/>
      <w:r>
        <w:rPr>
          <w:b/>
          <w:sz w:val="24"/>
        </w:rPr>
        <w:t xml:space="preserve">( </w:t>
      </w:r>
      <w:proofErr w:type="gramEnd"/>
      <w:r>
        <w:rPr>
          <w:b/>
          <w:sz w:val="24"/>
        </w:rPr>
        <w:t>остаток нового дня правильный)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drawing>
          <wp:inline distT="0" distB="0" distL="0" distR="0" wp14:anchorId="1788AE03" wp14:editId="1325F529">
            <wp:extent cx="5940425" cy="451800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</w:rPr>
      </w:pP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t>Результат по одному из ключей (испугался, что данные разные, но просто улетела дата вниз</w:t>
      </w:r>
      <w:r w:rsidR="00FC32B6">
        <w:rPr>
          <w:b/>
          <w:sz w:val="24"/>
        </w:rPr>
        <w:t>, 30 есть и правильное</w:t>
      </w:r>
      <w:r>
        <w:rPr>
          <w:b/>
          <w:sz w:val="24"/>
        </w:rPr>
        <w:t>)</w:t>
      </w:r>
    </w:p>
    <w:p w:rsidR="00FE3FE6" w:rsidRPr="00FE3FE6" w:rsidRDefault="00FE3FE6" w:rsidP="003C28AD">
      <w:pPr>
        <w:rPr>
          <w:sz w:val="24"/>
        </w:rPr>
      </w:pPr>
      <w:bookmarkStart w:id="0" w:name="_GoBack"/>
      <w:r w:rsidRPr="00FE3FE6">
        <w:rPr>
          <w:sz w:val="24"/>
        </w:rPr>
        <w:drawing>
          <wp:inline distT="0" distB="0" distL="0" distR="0" wp14:anchorId="152964B2" wp14:editId="34A0F2FC">
            <wp:extent cx="5940425" cy="2134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FE6" w:rsidRPr="00FE3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0F" w:rsidRDefault="006C200F" w:rsidP="003C28AD">
      <w:pPr>
        <w:spacing w:after="0" w:line="240" w:lineRule="auto"/>
      </w:pPr>
      <w:r>
        <w:separator/>
      </w:r>
    </w:p>
  </w:endnote>
  <w:endnote w:type="continuationSeparator" w:id="0">
    <w:p w:rsidR="006C200F" w:rsidRDefault="006C200F" w:rsidP="003C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0F" w:rsidRDefault="006C200F" w:rsidP="003C28AD">
      <w:pPr>
        <w:spacing w:after="0" w:line="240" w:lineRule="auto"/>
      </w:pPr>
      <w:r>
        <w:separator/>
      </w:r>
    </w:p>
  </w:footnote>
  <w:footnote w:type="continuationSeparator" w:id="0">
    <w:p w:rsidR="006C200F" w:rsidRDefault="006C200F" w:rsidP="003C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AD"/>
    <w:rsid w:val="003C28AD"/>
    <w:rsid w:val="00432DBD"/>
    <w:rsid w:val="006C200F"/>
    <w:rsid w:val="00FC32B6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</cp:revision>
  <dcterms:created xsi:type="dcterms:W3CDTF">2025-09-01T04:39:00Z</dcterms:created>
  <dcterms:modified xsi:type="dcterms:W3CDTF">2025-09-01T05:01:00Z</dcterms:modified>
</cp:coreProperties>
</file>