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5D" w:rsidRDefault="00333A2F" w:rsidP="00333A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Dokumentacja</w:t>
      </w:r>
    </w:p>
    <w:p w:rsidR="00333A2F" w:rsidRDefault="00333A2F" w:rsidP="00333A2F">
      <w:r>
        <w:rPr>
          <w:b/>
        </w:rPr>
        <w:tab/>
        <w:t xml:space="preserve">Zadanie I.9. </w:t>
      </w:r>
      <w:r>
        <w:t xml:space="preserve">Ustalić naturalną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. Wczytać </w:t>
      </w:r>
      <m:oMath>
        <m:r>
          <w:rPr>
            <w:rFonts w:ascii="Cambria Math" w:hAnsi="Cambria Math"/>
          </w:rPr>
          <m:t xml:space="preserve">n ∈{1,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oraz wartości </w:t>
      </w:r>
      <m:oMath>
        <m:r>
          <w:rPr>
            <w:rFonts w:ascii="Cambria Math" w:hAnsi="Cambria Math"/>
          </w:rPr>
          <m:t>a, b</m:t>
        </m:r>
      </m:oMath>
      <w:r>
        <w:t xml:space="preserve"> takie, że </w:t>
      </w:r>
      <m:oMath>
        <m:r>
          <w:rPr>
            <w:rFonts w:ascii="Cambria Math" w:hAnsi="Cambria Math"/>
          </w:rPr>
          <m:t>a&lt;b</m:t>
        </m:r>
      </m:oMath>
      <w:r>
        <w:t xml:space="preserve">. Zdefiniować węzły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równoodległe w przedziale </w:t>
      </w:r>
      <m:oMath>
        <m:r>
          <w:rPr>
            <w:rFonts w:ascii="Cambria Math" w:hAnsi="Cambria Math"/>
          </w:rPr>
          <m:t>[a,b]</m:t>
        </m:r>
      </m:oMath>
      <w:r>
        <w:t xml:space="preserve"> biorąc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=a+ih</m:t>
        </m:r>
      </m:oMath>
      <w:r>
        <w:t xml:space="preserve"> dla </w:t>
      </w:r>
      <m:oMath>
        <m:r>
          <w:rPr>
            <w:rFonts w:ascii="Cambria Math" w:hAnsi="Cambria Math"/>
          </w:rPr>
          <m:t>i=0, 1, …</m:t>
        </m:r>
        <m:r>
          <w:rPr>
            <w:rFonts w:ascii="Cambria Math" w:eastAsiaTheme="minorEastAsia" w:hAnsi="Cambria Math"/>
          </w:rPr>
          <m:t>, n</m:t>
        </m:r>
      </m:oMath>
      <w:r w:rsidR="00C950EB">
        <w:rPr>
          <w:rFonts w:eastAsiaTheme="minorEastAsia"/>
        </w:rPr>
        <w:t xml:space="preserve"> </w:t>
      </w:r>
      <w:r>
        <w:t xml:space="preserve">, gdzie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 Wyznaczyć w postaci ogólnej mnożnik Lagrange’a</w:t>
      </w:r>
    </w:p>
    <w:p w:rsidR="00333A2F" w:rsidRDefault="00C950EB" w:rsidP="00333A2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k=0,k≠i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, 0≤i ≤n.</m:t>
          </m:r>
        </m:oMath>
      </m:oMathPara>
    </w:p>
    <w:p w:rsidR="00333A2F" w:rsidRDefault="00333A2F" w:rsidP="00333A2F">
      <w:r>
        <w:t xml:space="preserve">Następnie, dopóki „użytkownik się nie znudzi”, wczytywać komplet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wyznaczyć wielomiany w postaci Lagrange’a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 interpolujące dane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dla </w:t>
      </w:r>
      <m:oMath>
        <m:r>
          <w:rPr>
            <w:rFonts w:ascii="Cambria Math" w:hAnsi="Cambria Math"/>
          </w:rPr>
          <m:t>i=0, 1, …, n</m:t>
        </m:r>
      </m:oMath>
      <w:r>
        <w:t>.</w:t>
      </w:r>
    </w:p>
    <w:p w:rsidR="00333A2F" w:rsidRDefault="00333A2F" w:rsidP="00333A2F">
      <w:pPr>
        <w:rPr>
          <w:b/>
        </w:rPr>
      </w:pPr>
      <w:r>
        <w:rPr>
          <w:b/>
        </w:rPr>
        <w:t>Nazewnictwo elementarne:</w:t>
      </w:r>
    </w:p>
    <w:p w:rsidR="00333A2F" w:rsidRPr="00333A2F" w:rsidRDefault="00A11314" w:rsidP="00333A2F">
      <w:pPr>
        <w:pStyle w:val="Akapitzlist"/>
        <w:numPr>
          <w:ilvl w:val="0"/>
          <w:numId w:val="1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333A2F">
        <w:rPr>
          <w:b/>
        </w:rPr>
        <w:t xml:space="preserve"> </w:t>
      </w:r>
      <w:r w:rsidR="00333A2F" w:rsidRPr="00333A2F">
        <w:t xml:space="preserve">liczba naturalna służąca za górne ograniczenie </w:t>
      </w:r>
      <w:r w:rsidR="00333A2F">
        <w:t>ilości punktów interpolacji</w:t>
      </w:r>
    </w:p>
    <w:p w:rsidR="00333A2F" w:rsidRDefault="00333A2F" w:rsidP="00333A2F">
      <w:pPr>
        <w:pStyle w:val="Akapitzlist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</w:rPr>
        <w:t xml:space="preserve"> </w:t>
      </w:r>
      <w:r w:rsidRPr="00333A2F">
        <w:t>ilość punktów interpolacji podawana przez użytkownika</w:t>
      </w:r>
    </w:p>
    <w:p w:rsidR="00333A2F" w:rsidRPr="00333A2F" w:rsidRDefault="00333A2F" w:rsidP="00333A2F">
      <w:pPr>
        <w:pStyle w:val="Akapitzlist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a, b</m:t>
        </m:r>
      </m:oMath>
      <w:r>
        <w:rPr>
          <w:rFonts w:eastAsiaTheme="minorEastAsia"/>
        </w:rPr>
        <w:t>końce przedziału interpolacji</w:t>
      </w:r>
    </w:p>
    <w:p w:rsidR="00333A2F" w:rsidRPr="00333A2F" w:rsidRDefault="00C950EB" w:rsidP="00333A2F">
      <w:pPr>
        <w:pStyle w:val="Akapitzlist"/>
        <w:numPr>
          <w:ilvl w:val="0"/>
          <w:numId w:val="1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3A2F" w:rsidRPr="006F798D">
        <w:t xml:space="preserve"> </w:t>
      </w:r>
      <m:oMath>
        <m:r>
          <w:rPr>
            <w:rFonts w:ascii="Cambria Math" w:hAnsi="Cambria Math"/>
          </w:rPr>
          <m:t>n+1</m:t>
        </m:r>
      </m:oMath>
      <w:r w:rsidR="00333A2F">
        <w:t>równoodległych punktów na przedziale interpolacji</w:t>
      </w:r>
    </w:p>
    <w:p w:rsidR="00333A2F" w:rsidRPr="00333A2F" w:rsidRDefault="00333A2F" w:rsidP="00333A2F">
      <w:pPr>
        <w:pStyle w:val="Akapitzlist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odległość między sąsiednimi punktami interpolacji</w:t>
      </w:r>
    </w:p>
    <w:p w:rsidR="00333A2F" w:rsidRPr="00333A2F" w:rsidRDefault="00333A2F" w:rsidP="00333A2F">
      <w:pPr>
        <w:pStyle w:val="Akapitzlist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eastAsiaTheme="minorEastAsia"/>
          <w:b/>
        </w:rPr>
        <w:t xml:space="preserve"> </w:t>
      </w:r>
      <w:r w:rsidRPr="00333A2F">
        <w:rPr>
          <w:rFonts w:eastAsiaTheme="minorEastAsia"/>
        </w:rPr>
        <w:t>wartości fun</w:t>
      </w:r>
      <w:r>
        <w:rPr>
          <w:rFonts w:eastAsiaTheme="minorEastAsia"/>
        </w:rPr>
        <w:t>kcji interpolowanej (dane wejściowe)</w:t>
      </w:r>
    </w:p>
    <w:p w:rsidR="00333A2F" w:rsidRDefault="00333A2F" w:rsidP="00333A2F">
      <w:r>
        <w:rPr>
          <w:b/>
        </w:rPr>
        <w:t xml:space="preserve">Mnożnik </w:t>
      </w:r>
      <w:proofErr w:type="spellStart"/>
      <w:r>
        <w:rPr>
          <w:b/>
        </w:rPr>
        <w:t>Lagrange’a</w:t>
      </w:r>
      <w:proofErr w:type="spellEnd"/>
      <w:r>
        <w:rPr>
          <w:b/>
        </w:rPr>
        <w:t>:</w:t>
      </w:r>
    </w:p>
    <w:p w:rsidR="00333A2F" w:rsidRDefault="006F798D" w:rsidP="00333A2F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jest wielomianem, który w punkcie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przyjmuje wartość 1 a w pozostałych punktach interpolacji wartość wynosi 0. Max stopień osiągalny wynosi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. Generujemy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mnożników Lagrange’a dla każdego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z zakresu </w:t>
      </w:r>
      <m:oMath>
        <m:r>
          <w:rPr>
            <w:rFonts w:ascii="Cambria Math" w:eastAsiaTheme="minorEastAsia" w:hAnsi="Cambria Math"/>
          </w:rPr>
          <m:t>0 ≤i ≤n</m:t>
        </m:r>
      </m:oMath>
    </w:p>
    <w:p w:rsidR="006F798D" w:rsidRDefault="006F798D" w:rsidP="00333A2F">
      <w:pPr>
        <w:rPr>
          <w:rFonts w:eastAsiaTheme="minorEastAsia"/>
        </w:rPr>
      </w:pPr>
      <w:r>
        <w:rPr>
          <w:rFonts w:eastAsiaTheme="minorEastAsia"/>
          <w:b/>
        </w:rPr>
        <w:t xml:space="preserve">Postać </w:t>
      </w:r>
      <w:proofErr w:type="spellStart"/>
      <w:r>
        <w:rPr>
          <w:rFonts w:eastAsiaTheme="minorEastAsia"/>
          <w:b/>
        </w:rPr>
        <w:t>Lagrange’a</w:t>
      </w:r>
      <w:proofErr w:type="spellEnd"/>
      <w:r>
        <w:rPr>
          <w:rFonts w:eastAsiaTheme="minorEastAsia"/>
          <w:b/>
        </w:rPr>
        <w:t>:</w:t>
      </w:r>
    </w:p>
    <w:p w:rsidR="006F798D" w:rsidRDefault="006F798D" w:rsidP="00333A2F">
      <w:r>
        <w:tab/>
      </w:r>
      <w:r w:rsidR="00AE110B">
        <w:t xml:space="preserve">Wczytujemy </w:t>
      </w:r>
      <m:oMath>
        <m:r>
          <w:rPr>
            <w:rFonts w:ascii="Cambria Math" w:hAnsi="Cambria Math"/>
          </w:rPr>
          <m:t>n+1</m:t>
        </m:r>
      </m:oMath>
      <w:r w:rsidR="00AE110B">
        <w:t xml:space="preserve"> wartości jakie funkcja interpolowana przyjmuje w węzłach interpolacyjnych. Wyznaczamy wielomian interpolacyjny jako sumę mnożników </w:t>
      </w:r>
      <w:proofErr w:type="spellStart"/>
      <w:r w:rsidR="00AE110B">
        <w:t>Lagrange’a</w:t>
      </w:r>
      <w:proofErr w:type="spellEnd"/>
      <w:r w:rsidR="00AE110B">
        <w:t xml:space="preserve"> przemnożonych przez wartości funkcji interpolowanej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E110B">
        <w:t xml:space="preserve"> odpowiadające danemu mnożnikowi, czyli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AE110B" w:rsidRPr="006F798D" w:rsidRDefault="00AE110B" w:rsidP="00333A2F">
      <w:r>
        <w:t>Wtedy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 xml:space="preserve">=0+…+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+ 0 dla k=0, 1, …, n.</m:t>
        </m:r>
      </m:oMath>
    </w:p>
    <w:sectPr w:rsidR="00AE110B" w:rsidRPr="006F798D" w:rsidSect="00FE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544"/>
    <w:multiLevelType w:val="hybridMultilevel"/>
    <w:tmpl w:val="F03CD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33A2F"/>
    <w:rsid w:val="00333A2F"/>
    <w:rsid w:val="006F798D"/>
    <w:rsid w:val="00A11314"/>
    <w:rsid w:val="00AE110B"/>
    <w:rsid w:val="00B13AAD"/>
    <w:rsid w:val="00C950EB"/>
    <w:rsid w:val="00FE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1F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3A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3A2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33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Królik</dc:creator>
  <cp:lastModifiedBy>Przemysław Królik</cp:lastModifiedBy>
  <cp:revision>3</cp:revision>
  <dcterms:created xsi:type="dcterms:W3CDTF">2012-10-30T06:07:00Z</dcterms:created>
  <dcterms:modified xsi:type="dcterms:W3CDTF">2012-11-05T11:15:00Z</dcterms:modified>
</cp:coreProperties>
</file>