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66AB0" w14:textId="4B0127CC" w:rsidR="008D059F" w:rsidRDefault="003F275F">
      <w:r>
        <w:t>• THEAD elemento stilius buvo aprašytas ir index.php ir country select’e.</w:t>
      </w:r>
    </w:p>
    <w:p w14:paraId="2FCCBA4F" w14:textId="236AD65E" w:rsidR="003F275F" w:rsidRDefault="003F275F">
      <w:r>
        <w:t>• Spausdinant sąrašą, visur buvo naudojami “+”, kur tai nebuvo reikalinga. (sintaksiškai blogai)</w:t>
      </w:r>
    </w:p>
    <w:p w14:paraId="5E7660C3" w14:textId="27F5CA98" w:rsidR="003F275F" w:rsidRDefault="003F275F">
      <w:r>
        <w:t>• Pythono dalyje visiškai nėra komentarų. Būtų sunku redaguoti kodą.</w:t>
      </w:r>
    </w:p>
    <w:sectPr w:rsidR="003F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2D"/>
    <w:rsid w:val="00275D2D"/>
    <w:rsid w:val="003F275F"/>
    <w:rsid w:val="008D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AFAD"/>
  <w15:chartTrackingRefBased/>
  <w15:docId w15:val="{45B610BF-C359-48A0-8F81-7BA86E8D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Erikas Masaitis</dc:creator>
  <cp:keywords/>
  <dc:description/>
  <cp:lastModifiedBy>Erikas Masaitis</cp:lastModifiedBy>
  <cp:revision>2</cp:revision>
  <dcterms:created xsi:type="dcterms:W3CDTF">2020-05-02T16:03:00Z</dcterms:created>
  <dcterms:modified xsi:type="dcterms:W3CDTF">2020-05-02T16:05:00Z</dcterms:modified>
</cp:coreProperties>
</file>