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4E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see myself as anxious, easily upset.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see myself as reserved, quiet.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EEEEFF"/>
        </w:rPr>
        <w:t>I see myself as calm, emotionally stable.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see myself as quarrelsome.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fear losing control and going crazy.</w:t>
      </w:r>
      <w:bookmarkStart w:id="0" w:name="_GoBack"/>
      <w:bookmarkEnd w:id="0"/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feel numbness or tingling sensations.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feel afraid.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start sweating and trembling.</w:t>
      </w:r>
    </w:p>
    <w:p w:rsidR="00955B46" w:rsidRPr="00D400F2" w:rsidRDefault="00955B46" w:rsidP="00D400F2">
      <w:pPr>
        <w:pStyle w:val="Subtitle"/>
      </w:pPr>
      <w:r w:rsidRPr="00D400F2">
        <w:t>I am unable to relax.</w:t>
      </w:r>
    </w:p>
    <w:p w:rsidR="00955B46" w:rsidRPr="00D400F2" w:rsidRDefault="00955B46" w:rsidP="00D400F2">
      <w:pPr>
        <w:pStyle w:val="Subtitle"/>
      </w:pPr>
      <w:r w:rsidRPr="00D400F2">
        <w:t>I feel someone’s choking me.</w:t>
      </w:r>
    </w:p>
    <w:p w:rsidR="00955B46" w:rsidRPr="00D400F2" w:rsidRDefault="00955B46" w:rsidP="00D400F2">
      <w:pPr>
        <w:pStyle w:val="Subtitle"/>
      </w:pPr>
      <w:r w:rsidRPr="00D400F2">
        <w:t>I have difficulty sleeping.</w:t>
      </w:r>
    </w:p>
    <w:p w:rsidR="00955B46" w:rsidRPr="00D400F2" w:rsidRDefault="00955B46" w:rsidP="00D400F2">
      <w:pPr>
        <w:pStyle w:val="Subtitle"/>
      </w:pPr>
      <w:r w:rsidRPr="00D400F2">
        <w:t>I feel that I’m going to faint.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7F7F7"/>
        </w:rPr>
        <w:t>I am able to stop thinking about my problems.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ECECEC"/>
        </w:rPr>
        <w:t>I am bored most of the time.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7F7F7"/>
        </w:rPr>
        <w:t>I feel worthless and useless.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7F7F7"/>
        </w:rPr>
        <w:t>I think I am a failure.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EEEEFF"/>
        </w:rPr>
        <w:t>It is hard for me to concentrate on reading.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The pleasure and joy has gone out of my life.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am recovering from my illness.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It takes great effort for me to do simple things.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feel that I am a guilty person who deserves to be punished.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spend time thinking about </w:t>
      </w:r>
      <w:r w:rsidRPr="00D400F2">
        <w:rPr>
          <w:i/>
          <w:iCs/>
          <w:shd w:val="clear" w:color="auto" w:fill="FFFFFF"/>
        </w:rPr>
        <w:t>HOW</w:t>
      </w:r>
      <w:r w:rsidRPr="00D400F2">
        <w:rPr>
          <w:shd w:val="clear" w:color="auto" w:fill="FFFFFF"/>
        </w:rPr>
        <w:t> I might kill myself.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feel trapped or caught.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There have been times when I have felt both high (elated) and low (depressed) at the same time.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At times I am greatly interested in being with people and at other times I just want to be left alone with my thoughts.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EEEEFF"/>
        </w:rPr>
        <w:t>If something goes wrong or turns out badly, it's not my fault.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hear or see things that others do not hear or see.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EEEEFF"/>
        </w:rPr>
        <w:lastRenderedPageBreak/>
        <w:t>I believe that others control what I think and feel.</w:t>
      </w:r>
    </w:p>
    <w:p w:rsidR="00955B46" w:rsidRPr="00D400F2" w:rsidRDefault="00955B46" w:rsidP="00D400F2">
      <w:pPr>
        <w:pStyle w:val="Subtitle"/>
      </w:pPr>
      <w:r w:rsidRPr="00D400F2">
        <w:rPr>
          <w:shd w:val="clear" w:color="auto" w:fill="FFFFFF"/>
        </w:rPr>
        <w:t>I have magical powers that nobody else has or can explain.</w:t>
      </w:r>
    </w:p>
    <w:p w:rsidR="00D400F2" w:rsidRPr="00D400F2" w:rsidRDefault="00D400F2" w:rsidP="00D400F2">
      <w:pPr>
        <w:pStyle w:val="Subtitle"/>
      </w:pPr>
      <w:r w:rsidRPr="00D400F2">
        <w:rPr>
          <w:shd w:val="clear" w:color="auto" w:fill="EEEEFF"/>
        </w:rPr>
        <w:t>I can't trust what I'm thinking because I don't know if it's real or not.</w:t>
      </w:r>
    </w:p>
    <w:p w:rsidR="00D400F2" w:rsidRPr="00D400F2" w:rsidRDefault="00D400F2" w:rsidP="00D400F2">
      <w:pPr>
        <w:pStyle w:val="Subtitle"/>
      </w:pPr>
      <w:r w:rsidRPr="00D400F2">
        <w:rPr>
          <w:shd w:val="clear" w:color="auto" w:fill="FFFFFF"/>
        </w:rPr>
        <w:t>I talk to another person or other people inside my head that nobody else can hear.</w:t>
      </w:r>
    </w:p>
    <w:sectPr w:rsidR="00D400F2" w:rsidRPr="00D4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A5FC9"/>
    <w:multiLevelType w:val="hybridMultilevel"/>
    <w:tmpl w:val="AB3A4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46"/>
    <w:rsid w:val="00582C4E"/>
    <w:rsid w:val="00955B46"/>
    <w:rsid w:val="00D4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50456-92E3-490C-962C-4CA72707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00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0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MISHRA</dc:creator>
  <cp:keywords/>
  <dc:description/>
  <cp:lastModifiedBy>PIYUSH MISHRA</cp:lastModifiedBy>
  <cp:revision>1</cp:revision>
  <dcterms:created xsi:type="dcterms:W3CDTF">2017-11-22T13:39:00Z</dcterms:created>
  <dcterms:modified xsi:type="dcterms:W3CDTF">2017-11-22T13:56:00Z</dcterms:modified>
</cp:coreProperties>
</file>