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832B5" w:rsidRDefault="00232F8B">
      <w:pPr>
        <w:pStyle w:val="Title"/>
        <w:jc w:val="both"/>
      </w:pPr>
      <w:bookmarkStart w:id="0" w:name="_8jkl8x23oh7b" w:colFirst="0" w:colLast="0"/>
      <w:bookmarkEnd w:id="0"/>
      <w:r>
        <w:t>Premier pas dans le Web Design</w:t>
      </w:r>
    </w:p>
    <w:p w14:paraId="00000002" w14:textId="77777777" w:rsidR="005832B5" w:rsidRDefault="00232F8B">
      <w:pPr>
        <w:pStyle w:val="Heading1"/>
        <w:keepNext w:val="0"/>
        <w:keepLines w:val="0"/>
        <w:spacing w:before="480"/>
        <w:jc w:val="both"/>
        <w:rPr>
          <w:b/>
          <w:sz w:val="36"/>
          <w:szCs w:val="36"/>
        </w:rPr>
      </w:pPr>
      <w:bookmarkStart w:id="1" w:name="_ppfmdg56eudt" w:colFirst="0" w:colLast="0"/>
      <w:bookmarkEnd w:id="1"/>
      <w:r>
        <w:rPr>
          <w:b/>
          <w:sz w:val="36"/>
          <w:szCs w:val="36"/>
        </w:rPr>
        <w:t>Contexte du projet</w:t>
      </w:r>
    </w:p>
    <w:p w14:paraId="00000003" w14:textId="77777777" w:rsidR="005832B5" w:rsidRDefault="00232F8B">
      <w:pPr>
        <w:spacing w:before="240" w:after="240"/>
        <w:jc w:val="both"/>
        <w:rPr>
          <w:sz w:val="24"/>
          <w:szCs w:val="24"/>
        </w:rPr>
      </w:pPr>
      <w:r>
        <w:rPr>
          <w:sz w:val="24"/>
          <w:szCs w:val="24"/>
        </w:rPr>
        <w:t xml:space="preserve">Vous faites partie de l'équipe design du site d’une agence de communication, votre mission est de reproduire les éléments manquants au dossier du projet partagé dans le drive de la classe. </w:t>
      </w:r>
      <w:proofErr w:type="gramStart"/>
      <w:r>
        <w:rPr>
          <w:sz w:val="24"/>
          <w:szCs w:val="24"/>
        </w:rPr>
        <w:t>le</w:t>
      </w:r>
      <w:proofErr w:type="gramEnd"/>
      <w:r>
        <w:rPr>
          <w:sz w:val="24"/>
          <w:szCs w:val="24"/>
        </w:rPr>
        <w:t xml:space="preserve"> dossier contient:</w:t>
      </w:r>
    </w:p>
    <w:p w14:paraId="00000004" w14:textId="77777777" w:rsidR="005832B5" w:rsidRDefault="00232F8B">
      <w:pPr>
        <w:numPr>
          <w:ilvl w:val="0"/>
          <w:numId w:val="1"/>
        </w:numPr>
        <w:spacing w:before="240"/>
        <w:jc w:val="both"/>
        <w:rPr>
          <w:sz w:val="24"/>
          <w:szCs w:val="24"/>
        </w:rPr>
      </w:pPr>
      <w:r>
        <w:rPr>
          <w:sz w:val="24"/>
          <w:szCs w:val="24"/>
        </w:rPr>
        <w:t>L’image du design du site web (</w:t>
      </w:r>
      <w:proofErr w:type="spellStart"/>
      <w:r>
        <w:rPr>
          <w:sz w:val="24"/>
          <w:szCs w:val="24"/>
        </w:rPr>
        <w:t>wireframe</w:t>
      </w:r>
      <w:proofErr w:type="spellEnd"/>
      <w:r>
        <w:rPr>
          <w:sz w:val="24"/>
          <w:szCs w:val="24"/>
        </w:rPr>
        <w:t xml:space="preserve"> </w:t>
      </w:r>
      <w:proofErr w:type="spellStart"/>
      <w:r>
        <w:rPr>
          <w:sz w:val="24"/>
          <w:szCs w:val="24"/>
        </w:rPr>
        <w:t>low</w:t>
      </w:r>
      <w:proofErr w:type="spellEnd"/>
      <w:r>
        <w:rPr>
          <w:sz w:val="24"/>
          <w:szCs w:val="24"/>
        </w:rPr>
        <w:t xml:space="preserve"> &amp;</w:t>
      </w:r>
      <w:r>
        <w:rPr>
          <w:sz w:val="24"/>
          <w:szCs w:val="24"/>
        </w:rPr>
        <w:t xml:space="preserve"> high </w:t>
      </w:r>
      <w:proofErr w:type="spellStart"/>
      <w:r>
        <w:rPr>
          <w:sz w:val="24"/>
          <w:szCs w:val="24"/>
        </w:rPr>
        <w:t>fidelity</w:t>
      </w:r>
      <w:proofErr w:type="spellEnd"/>
      <w:r>
        <w:rPr>
          <w:sz w:val="24"/>
          <w:szCs w:val="24"/>
        </w:rPr>
        <w:t xml:space="preserve"> en version bureau)</w:t>
      </w:r>
    </w:p>
    <w:p w14:paraId="00000005" w14:textId="77777777" w:rsidR="005832B5" w:rsidRDefault="00232F8B">
      <w:pPr>
        <w:numPr>
          <w:ilvl w:val="0"/>
          <w:numId w:val="1"/>
        </w:numPr>
        <w:jc w:val="both"/>
        <w:rPr>
          <w:sz w:val="24"/>
          <w:szCs w:val="24"/>
        </w:rPr>
      </w:pPr>
      <w:r>
        <w:rPr>
          <w:sz w:val="24"/>
          <w:szCs w:val="24"/>
        </w:rPr>
        <w:t xml:space="preserve">Les </w:t>
      </w:r>
      <w:proofErr w:type="spellStart"/>
      <w:r>
        <w:rPr>
          <w:sz w:val="24"/>
          <w:szCs w:val="24"/>
        </w:rPr>
        <w:t>assets</w:t>
      </w:r>
      <w:proofErr w:type="spellEnd"/>
    </w:p>
    <w:p w14:paraId="00000006" w14:textId="77777777" w:rsidR="005832B5" w:rsidRDefault="00232F8B">
      <w:pPr>
        <w:numPr>
          <w:ilvl w:val="0"/>
          <w:numId w:val="1"/>
        </w:numPr>
        <w:spacing w:after="240"/>
        <w:jc w:val="both"/>
        <w:rPr>
          <w:sz w:val="24"/>
          <w:szCs w:val="24"/>
        </w:rPr>
      </w:pPr>
      <w:r>
        <w:rPr>
          <w:sz w:val="24"/>
          <w:szCs w:val="24"/>
        </w:rPr>
        <w:t>UI Style guide</w:t>
      </w:r>
    </w:p>
    <w:p w14:paraId="00000007" w14:textId="77777777" w:rsidR="005832B5" w:rsidRDefault="00232F8B">
      <w:pPr>
        <w:pStyle w:val="Heading1"/>
        <w:keepNext w:val="0"/>
        <w:keepLines w:val="0"/>
        <w:spacing w:before="480"/>
        <w:jc w:val="both"/>
        <w:rPr>
          <w:b/>
          <w:sz w:val="36"/>
          <w:szCs w:val="36"/>
        </w:rPr>
      </w:pPr>
      <w:bookmarkStart w:id="2" w:name="_d1lyw7vdq50v" w:colFirst="0" w:colLast="0"/>
      <w:bookmarkEnd w:id="2"/>
      <w:r>
        <w:rPr>
          <w:b/>
          <w:sz w:val="36"/>
          <w:szCs w:val="36"/>
        </w:rPr>
        <w:t>Compétences requises</w:t>
      </w:r>
    </w:p>
    <w:p w14:paraId="00000008" w14:textId="77777777" w:rsidR="005832B5" w:rsidRDefault="00232F8B">
      <w:pPr>
        <w:numPr>
          <w:ilvl w:val="0"/>
          <w:numId w:val="3"/>
        </w:numPr>
        <w:spacing w:before="240" w:after="240"/>
        <w:jc w:val="both"/>
        <w:rPr>
          <w:sz w:val="24"/>
          <w:szCs w:val="24"/>
        </w:rPr>
      </w:pPr>
      <w:r>
        <w:rPr>
          <w:sz w:val="24"/>
          <w:szCs w:val="24"/>
        </w:rPr>
        <w:t xml:space="preserve">Prise de main des outils de </w:t>
      </w:r>
      <w:proofErr w:type="spellStart"/>
      <w:r>
        <w:rPr>
          <w:sz w:val="24"/>
          <w:szCs w:val="24"/>
        </w:rPr>
        <w:t>Wireframing</w:t>
      </w:r>
      <w:proofErr w:type="spellEnd"/>
      <w:r>
        <w:rPr>
          <w:sz w:val="24"/>
          <w:szCs w:val="24"/>
        </w:rPr>
        <w:t xml:space="preserve"> </w:t>
      </w:r>
      <w:proofErr w:type="spellStart"/>
      <w:r>
        <w:rPr>
          <w:sz w:val="24"/>
          <w:szCs w:val="24"/>
        </w:rPr>
        <w:t>low</w:t>
      </w:r>
      <w:proofErr w:type="spellEnd"/>
      <w:r>
        <w:rPr>
          <w:sz w:val="24"/>
          <w:szCs w:val="24"/>
        </w:rPr>
        <w:t xml:space="preserve">/high </w:t>
      </w:r>
      <w:proofErr w:type="spellStart"/>
      <w:r>
        <w:rPr>
          <w:sz w:val="24"/>
          <w:szCs w:val="24"/>
        </w:rPr>
        <w:t>fidelity</w:t>
      </w:r>
      <w:proofErr w:type="spellEnd"/>
      <w:r>
        <w:rPr>
          <w:sz w:val="24"/>
          <w:szCs w:val="24"/>
        </w:rPr>
        <w:t xml:space="preserve"> (ex : Photoshop, </w:t>
      </w:r>
      <w:proofErr w:type="spellStart"/>
      <w:r>
        <w:rPr>
          <w:sz w:val="24"/>
          <w:szCs w:val="24"/>
        </w:rPr>
        <w:t>Balsamiq</w:t>
      </w:r>
      <w:proofErr w:type="spellEnd"/>
      <w:r>
        <w:rPr>
          <w:sz w:val="24"/>
          <w:szCs w:val="24"/>
        </w:rPr>
        <w:t>)</w:t>
      </w:r>
    </w:p>
    <w:p w14:paraId="00000009" w14:textId="77777777" w:rsidR="005832B5" w:rsidRDefault="00232F8B">
      <w:pPr>
        <w:pStyle w:val="Heading1"/>
        <w:keepNext w:val="0"/>
        <w:keepLines w:val="0"/>
        <w:spacing w:before="480"/>
        <w:jc w:val="both"/>
        <w:rPr>
          <w:b/>
          <w:sz w:val="36"/>
          <w:szCs w:val="36"/>
        </w:rPr>
      </w:pPr>
      <w:bookmarkStart w:id="3" w:name="_jstb9aucvjlz" w:colFirst="0" w:colLast="0"/>
      <w:bookmarkEnd w:id="3"/>
      <w:r>
        <w:rPr>
          <w:b/>
          <w:sz w:val="36"/>
          <w:szCs w:val="36"/>
        </w:rPr>
        <w:t>Compétences visées</w:t>
      </w:r>
    </w:p>
    <w:p w14:paraId="0000000A" w14:textId="77777777" w:rsidR="005832B5" w:rsidRDefault="00232F8B">
      <w:pPr>
        <w:numPr>
          <w:ilvl w:val="0"/>
          <w:numId w:val="2"/>
        </w:numPr>
        <w:jc w:val="both"/>
      </w:pPr>
      <w:r>
        <w:t>Maquetter une application</w:t>
      </w:r>
    </w:p>
    <w:p w14:paraId="0000000B" w14:textId="77777777" w:rsidR="005832B5" w:rsidRDefault="00232F8B">
      <w:pPr>
        <w:numPr>
          <w:ilvl w:val="1"/>
          <w:numId w:val="2"/>
        </w:numPr>
        <w:spacing w:after="240"/>
        <w:jc w:val="both"/>
        <w:rPr>
          <w:sz w:val="24"/>
          <w:szCs w:val="24"/>
        </w:rPr>
      </w:pPr>
      <w:r>
        <w:rPr>
          <w:sz w:val="24"/>
          <w:szCs w:val="24"/>
        </w:rPr>
        <w:t>Niveau 1</w:t>
      </w:r>
    </w:p>
    <w:p w14:paraId="0000000C" w14:textId="77777777" w:rsidR="005832B5" w:rsidRDefault="00232F8B">
      <w:pPr>
        <w:pStyle w:val="Heading1"/>
        <w:keepNext w:val="0"/>
        <w:keepLines w:val="0"/>
        <w:spacing w:before="480"/>
        <w:jc w:val="both"/>
        <w:rPr>
          <w:b/>
          <w:sz w:val="36"/>
          <w:szCs w:val="36"/>
        </w:rPr>
      </w:pPr>
      <w:bookmarkStart w:id="4" w:name="_mgfg00t026hy" w:colFirst="0" w:colLast="0"/>
      <w:bookmarkEnd w:id="4"/>
      <w:r>
        <w:rPr>
          <w:b/>
          <w:sz w:val="36"/>
          <w:szCs w:val="36"/>
        </w:rPr>
        <w:t>Veille technique</w:t>
      </w:r>
    </w:p>
    <w:p w14:paraId="0000000D" w14:textId="77777777" w:rsidR="005832B5" w:rsidRDefault="00232F8B">
      <w:pPr>
        <w:numPr>
          <w:ilvl w:val="0"/>
          <w:numId w:val="4"/>
        </w:numPr>
        <w:spacing w:before="240"/>
        <w:jc w:val="both"/>
        <w:rPr>
          <w:sz w:val="24"/>
          <w:szCs w:val="24"/>
        </w:rPr>
      </w:pPr>
      <w:r>
        <w:rPr>
          <w:sz w:val="24"/>
          <w:szCs w:val="24"/>
        </w:rPr>
        <w:t>Travail individuel</w:t>
      </w:r>
    </w:p>
    <w:p w14:paraId="0000000E" w14:textId="77777777" w:rsidR="005832B5" w:rsidRDefault="00232F8B">
      <w:pPr>
        <w:numPr>
          <w:ilvl w:val="0"/>
          <w:numId w:val="4"/>
        </w:numPr>
        <w:spacing w:after="240"/>
        <w:jc w:val="both"/>
        <w:rPr>
          <w:sz w:val="24"/>
          <w:szCs w:val="24"/>
        </w:rPr>
      </w:pPr>
      <w:r>
        <w:rPr>
          <w:sz w:val="24"/>
          <w:szCs w:val="24"/>
        </w:rPr>
        <w:t xml:space="preserve">Rapport d'activité </w:t>
      </w:r>
    </w:p>
    <w:p w14:paraId="0000000F" w14:textId="77777777" w:rsidR="005832B5" w:rsidRDefault="00232F8B">
      <w:pPr>
        <w:pStyle w:val="Heading1"/>
        <w:keepNext w:val="0"/>
        <w:keepLines w:val="0"/>
        <w:spacing w:before="480"/>
        <w:jc w:val="both"/>
        <w:rPr>
          <w:b/>
          <w:sz w:val="36"/>
          <w:szCs w:val="36"/>
        </w:rPr>
      </w:pPr>
      <w:bookmarkStart w:id="5" w:name="_9139rlkjmxm" w:colFirst="0" w:colLast="0"/>
      <w:bookmarkEnd w:id="5"/>
      <w:r>
        <w:rPr>
          <w:b/>
          <w:sz w:val="36"/>
          <w:szCs w:val="36"/>
        </w:rPr>
        <w:t>Durée</w:t>
      </w:r>
    </w:p>
    <w:p w14:paraId="00000010" w14:textId="77777777" w:rsidR="005832B5" w:rsidRDefault="00232F8B">
      <w:pPr>
        <w:spacing w:before="240" w:after="240"/>
        <w:jc w:val="both"/>
        <w:rPr>
          <w:sz w:val="24"/>
          <w:szCs w:val="24"/>
        </w:rPr>
      </w:pPr>
      <w:r>
        <w:rPr>
          <w:sz w:val="24"/>
          <w:szCs w:val="24"/>
        </w:rPr>
        <w:t xml:space="preserve">·          x jours </w:t>
      </w:r>
      <w:proofErr w:type="gramStart"/>
      <w:r>
        <w:rPr>
          <w:sz w:val="24"/>
          <w:szCs w:val="24"/>
        </w:rPr>
        <w:t>( selon</w:t>
      </w:r>
      <w:proofErr w:type="gramEnd"/>
      <w:r>
        <w:rPr>
          <w:sz w:val="24"/>
          <w:szCs w:val="24"/>
        </w:rPr>
        <w:t xml:space="preserve"> l’avancement) </w:t>
      </w:r>
    </w:p>
    <w:p w14:paraId="00000011" w14:textId="77777777" w:rsidR="005832B5" w:rsidRDefault="00232F8B">
      <w:pPr>
        <w:pStyle w:val="Heading1"/>
        <w:keepNext w:val="0"/>
        <w:keepLines w:val="0"/>
        <w:spacing w:before="480"/>
        <w:jc w:val="both"/>
        <w:rPr>
          <w:b/>
          <w:sz w:val="36"/>
          <w:szCs w:val="36"/>
        </w:rPr>
      </w:pPr>
      <w:bookmarkStart w:id="6" w:name="_lh04yh1pr8o0" w:colFirst="0" w:colLast="0"/>
      <w:bookmarkEnd w:id="6"/>
      <w:r>
        <w:rPr>
          <w:b/>
          <w:sz w:val="36"/>
          <w:szCs w:val="36"/>
        </w:rPr>
        <w:t>Livrables</w:t>
      </w:r>
    </w:p>
    <w:p w14:paraId="00000012" w14:textId="77777777" w:rsidR="005832B5" w:rsidRDefault="00232F8B">
      <w:pPr>
        <w:numPr>
          <w:ilvl w:val="0"/>
          <w:numId w:val="6"/>
        </w:numPr>
        <w:spacing w:before="240"/>
        <w:jc w:val="both"/>
        <w:rPr>
          <w:sz w:val="24"/>
          <w:szCs w:val="24"/>
        </w:rPr>
      </w:pPr>
      <w:r>
        <w:rPr>
          <w:sz w:val="24"/>
          <w:szCs w:val="24"/>
        </w:rPr>
        <w:t xml:space="preserve">Tableau </w:t>
      </w:r>
      <w:proofErr w:type="spellStart"/>
      <w:r>
        <w:rPr>
          <w:sz w:val="24"/>
          <w:szCs w:val="24"/>
        </w:rPr>
        <w:t>trello</w:t>
      </w:r>
      <w:proofErr w:type="spellEnd"/>
      <w:r>
        <w:rPr>
          <w:sz w:val="24"/>
          <w:szCs w:val="24"/>
        </w:rPr>
        <w:t xml:space="preserve"> de chaque île décrivant comment vous allez procéder pour atteindre l’objectif escompté.</w:t>
      </w:r>
    </w:p>
    <w:p w14:paraId="00000013" w14:textId="77777777" w:rsidR="005832B5" w:rsidRDefault="00232F8B">
      <w:pPr>
        <w:numPr>
          <w:ilvl w:val="0"/>
          <w:numId w:val="6"/>
        </w:numPr>
        <w:jc w:val="both"/>
        <w:rPr>
          <w:sz w:val="24"/>
          <w:szCs w:val="24"/>
        </w:rPr>
      </w:pPr>
      <w:r>
        <w:rPr>
          <w:sz w:val="24"/>
          <w:szCs w:val="24"/>
        </w:rPr>
        <w:t xml:space="preserve">Repo </w:t>
      </w:r>
      <w:proofErr w:type="spellStart"/>
      <w:r>
        <w:rPr>
          <w:sz w:val="24"/>
          <w:szCs w:val="24"/>
        </w:rPr>
        <w:t>Github</w:t>
      </w:r>
      <w:proofErr w:type="spellEnd"/>
      <w:r>
        <w:rPr>
          <w:sz w:val="24"/>
          <w:szCs w:val="24"/>
        </w:rPr>
        <w:t xml:space="preserve"> (avec des </w:t>
      </w:r>
      <w:proofErr w:type="spellStart"/>
      <w:r>
        <w:rPr>
          <w:sz w:val="24"/>
          <w:szCs w:val="24"/>
        </w:rPr>
        <w:t>commits</w:t>
      </w:r>
      <w:proofErr w:type="spellEnd"/>
      <w:r>
        <w:rPr>
          <w:sz w:val="24"/>
          <w:szCs w:val="24"/>
        </w:rPr>
        <w:t xml:space="preserve"> journalières) du dossier complet incluant </w:t>
      </w:r>
      <w:proofErr w:type="gramStart"/>
      <w:r>
        <w:rPr>
          <w:sz w:val="24"/>
          <w:szCs w:val="24"/>
        </w:rPr>
        <w:t>les élément</w:t>
      </w:r>
      <w:proofErr w:type="gramEnd"/>
      <w:r>
        <w:rPr>
          <w:sz w:val="24"/>
          <w:szCs w:val="24"/>
        </w:rPr>
        <w:t xml:space="preserve"> à suivants :</w:t>
      </w:r>
    </w:p>
    <w:p w14:paraId="00000014" w14:textId="77777777" w:rsidR="005832B5" w:rsidRPr="00232F8B" w:rsidRDefault="00232F8B">
      <w:pPr>
        <w:numPr>
          <w:ilvl w:val="1"/>
          <w:numId w:val="6"/>
        </w:numPr>
        <w:jc w:val="both"/>
        <w:rPr>
          <w:sz w:val="24"/>
          <w:szCs w:val="24"/>
          <w:lang w:val="en-US"/>
        </w:rPr>
      </w:pPr>
      <w:r w:rsidRPr="00232F8B">
        <w:rPr>
          <w:sz w:val="24"/>
          <w:szCs w:val="24"/>
          <w:lang w:val="en-US"/>
        </w:rPr>
        <w:t>Low fidelity wireframe (</w:t>
      </w:r>
      <w:proofErr w:type="gramStart"/>
      <w:r w:rsidRPr="00232F8B">
        <w:rPr>
          <w:sz w:val="24"/>
          <w:szCs w:val="24"/>
          <w:lang w:val="en-US"/>
        </w:rPr>
        <w:t>un</w:t>
      </w:r>
      <w:proofErr w:type="gramEnd"/>
      <w:r w:rsidRPr="00232F8B">
        <w:rPr>
          <w:sz w:val="24"/>
          <w:szCs w:val="24"/>
          <w:lang w:val="en-US"/>
        </w:rPr>
        <w:t xml:space="preserve"> </w:t>
      </w:r>
      <w:proofErr w:type="spellStart"/>
      <w:r w:rsidRPr="00232F8B">
        <w:rPr>
          <w:sz w:val="24"/>
          <w:szCs w:val="24"/>
          <w:lang w:val="en-US"/>
        </w:rPr>
        <w:t>projet</w:t>
      </w:r>
      <w:proofErr w:type="spellEnd"/>
      <w:r w:rsidRPr="00232F8B">
        <w:rPr>
          <w:sz w:val="24"/>
          <w:szCs w:val="24"/>
          <w:lang w:val="en-US"/>
        </w:rPr>
        <w:t xml:space="preserve"> </w:t>
      </w:r>
      <w:proofErr w:type="spellStart"/>
      <w:r w:rsidRPr="00232F8B">
        <w:rPr>
          <w:sz w:val="24"/>
          <w:szCs w:val="24"/>
          <w:lang w:val="en-US"/>
        </w:rPr>
        <w:t>balsamiq</w:t>
      </w:r>
      <w:proofErr w:type="spellEnd"/>
      <w:r w:rsidRPr="00232F8B">
        <w:rPr>
          <w:sz w:val="24"/>
          <w:szCs w:val="24"/>
          <w:lang w:val="en-US"/>
        </w:rPr>
        <w:t>).</w:t>
      </w:r>
    </w:p>
    <w:p w14:paraId="00000015" w14:textId="77777777" w:rsidR="005832B5" w:rsidRDefault="00232F8B">
      <w:pPr>
        <w:numPr>
          <w:ilvl w:val="1"/>
          <w:numId w:val="6"/>
        </w:numPr>
        <w:spacing w:after="240"/>
        <w:jc w:val="both"/>
        <w:rPr>
          <w:sz w:val="24"/>
          <w:szCs w:val="24"/>
        </w:rPr>
      </w:pPr>
      <w:r>
        <w:rPr>
          <w:sz w:val="24"/>
          <w:szCs w:val="24"/>
        </w:rPr>
        <w:lastRenderedPageBreak/>
        <w:t xml:space="preserve">High </w:t>
      </w:r>
      <w:proofErr w:type="spellStart"/>
      <w:r>
        <w:rPr>
          <w:sz w:val="24"/>
          <w:szCs w:val="24"/>
        </w:rPr>
        <w:t>fidelity</w:t>
      </w:r>
      <w:proofErr w:type="spellEnd"/>
      <w:r>
        <w:rPr>
          <w:sz w:val="24"/>
          <w:szCs w:val="24"/>
        </w:rPr>
        <w:t xml:space="preserve"> </w:t>
      </w:r>
      <w:proofErr w:type="spellStart"/>
      <w:r>
        <w:rPr>
          <w:sz w:val="24"/>
          <w:szCs w:val="24"/>
        </w:rPr>
        <w:t>wireframe</w:t>
      </w:r>
      <w:proofErr w:type="spellEnd"/>
      <w:r>
        <w:rPr>
          <w:sz w:val="24"/>
          <w:szCs w:val="24"/>
        </w:rPr>
        <w:t xml:space="preserve"> (un projet </w:t>
      </w:r>
      <w:proofErr w:type="spellStart"/>
      <w:r>
        <w:rPr>
          <w:sz w:val="24"/>
          <w:szCs w:val="24"/>
        </w:rPr>
        <w:t>photoshop</w:t>
      </w:r>
      <w:proofErr w:type="spellEnd"/>
      <w:r>
        <w:rPr>
          <w:sz w:val="24"/>
          <w:szCs w:val="24"/>
        </w:rPr>
        <w:t xml:space="preserve"> avec deux art </w:t>
      </w:r>
      <w:proofErr w:type="spellStart"/>
      <w:r>
        <w:rPr>
          <w:sz w:val="24"/>
          <w:szCs w:val="24"/>
        </w:rPr>
        <w:t>board</w:t>
      </w:r>
      <w:proofErr w:type="spellEnd"/>
      <w:r>
        <w:rPr>
          <w:sz w:val="24"/>
          <w:szCs w:val="24"/>
        </w:rPr>
        <w:t xml:space="preserve"> de plus représentant les versions </w:t>
      </w:r>
      <w:proofErr w:type="spellStart"/>
      <w:r>
        <w:rPr>
          <w:sz w:val="24"/>
          <w:szCs w:val="24"/>
        </w:rPr>
        <w:t>tablet</w:t>
      </w:r>
      <w:proofErr w:type="spellEnd"/>
      <w:r>
        <w:rPr>
          <w:sz w:val="24"/>
          <w:szCs w:val="24"/>
        </w:rPr>
        <w:t xml:space="preserve"> et mobil</w:t>
      </w:r>
      <w:r>
        <w:rPr>
          <w:sz w:val="24"/>
          <w:szCs w:val="24"/>
        </w:rPr>
        <w:t>e du site.</w:t>
      </w:r>
    </w:p>
    <w:p w14:paraId="00000016" w14:textId="77777777" w:rsidR="005832B5" w:rsidRDefault="00232F8B">
      <w:pPr>
        <w:pStyle w:val="Heading1"/>
        <w:keepNext w:val="0"/>
        <w:keepLines w:val="0"/>
        <w:spacing w:before="480"/>
        <w:jc w:val="both"/>
        <w:rPr>
          <w:b/>
          <w:sz w:val="36"/>
          <w:szCs w:val="36"/>
        </w:rPr>
      </w:pPr>
      <w:bookmarkStart w:id="7" w:name="_8vqn36s7c54h" w:colFirst="0" w:colLast="0"/>
      <w:bookmarkEnd w:id="7"/>
      <w:r>
        <w:rPr>
          <w:b/>
          <w:sz w:val="36"/>
          <w:szCs w:val="36"/>
        </w:rPr>
        <w:t>Critères d’évaluation</w:t>
      </w:r>
    </w:p>
    <w:p w14:paraId="00000017" w14:textId="77777777" w:rsidR="005832B5" w:rsidRDefault="00232F8B">
      <w:pPr>
        <w:numPr>
          <w:ilvl w:val="0"/>
          <w:numId w:val="5"/>
        </w:numPr>
        <w:spacing w:before="240"/>
        <w:jc w:val="both"/>
        <w:rPr>
          <w:sz w:val="24"/>
          <w:szCs w:val="24"/>
        </w:rPr>
      </w:pPr>
      <w:r>
        <w:rPr>
          <w:sz w:val="24"/>
          <w:szCs w:val="24"/>
        </w:rPr>
        <w:t>La maquette est conforme à l’originale.</w:t>
      </w:r>
    </w:p>
    <w:p w14:paraId="00000018" w14:textId="77777777" w:rsidR="005832B5" w:rsidRDefault="00232F8B">
      <w:pPr>
        <w:numPr>
          <w:ilvl w:val="0"/>
          <w:numId w:val="5"/>
        </w:numPr>
        <w:jc w:val="both"/>
        <w:rPr>
          <w:sz w:val="24"/>
          <w:szCs w:val="24"/>
        </w:rPr>
      </w:pPr>
      <w:r>
        <w:rPr>
          <w:sz w:val="24"/>
          <w:szCs w:val="24"/>
        </w:rPr>
        <w:t xml:space="preserve">Une description à l’orale </w:t>
      </w:r>
      <w:proofErr w:type="gramStart"/>
      <w:r>
        <w:rPr>
          <w:sz w:val="24"/>
          <w:szCs w:val="24"/>
        </w:rPr>
        <w:t>de la stratégie adopté</w:t>
      </w:r>
      <w:proofErr w:type="gramEnd"/>
      <w:r>
        <w:rPr>
          <w:sz w:val="24"/>
          <w:szCs w:val="24"/>
        </w:rPr>
        <w:t xml:space="preserve"> pour arranger des élément de l’interface pour les versions </w:t>
      </w:r>
      <w:proofErr w:type="spellStart"/>
      <w:r>
        <w:rPr>
          <w:sz w:val="24"/>
          <w:szCs w:val="24"/>
        </w:rPr>
        <w:t>tablet</w:t>
      </w:r>
      <w:proofErr w:type="spellEnd"/>
      <w:r>
        <w:rPr>
          <w:sz w:val="24"/>
          <w:szCs w:val="24"/>
        </w:rPr>
        <w:t xml:space="preserve"> et mobile.</w:t>
      </w:r>
    </w:p>
    <w:p w14:paraId="00000019" w14:textId="77777777" w:rsidR="005832B5" w:rsidRDefault="00232F8B">
      <w:pPr>
        <w:numPr>
          <w:ilvl w:val="0"/>
          <w:numId w:val="5"/>
        </w:numPr>
        <w:spacing w:after="240"/>
        <w:jc w:val="both"/>
        <w:rPr>
          <w:sz w:val="24"/>
          <w:szCs w:val="24"/>
        </w:rPr>
      </w:pPr>
      <w:r>
        <w:rPr>
          <w:sz w:val="24"/>
          <w:szCs w:val="24"/>
        </w:rPr>
        <w:t>Une description orale des éléments de charte graphique (U</w:t>
      </w:r>
      <w:r>
        <w:rPr>
          <w:sz w:val="24"/>
          <w:szCs w:val="24"/>
        </w:rPr>
        <w:t>I Style Guide), d'ergonomie (UX) et d'adaptabilité (Responsivité).</w:t>
      </w:r>
    </w:p>
    <w:p w14:paraId="0000001A" w14:textId="77777777" w:rsidR="005832B5" w:rsidRDefault="00232F8B">
      <w:pPr>
        <w:pStyle w:val="Heading1"/>
        <w:keepNext w:val="0"/>
        <w:keepLines w:val="0"/>
        <w:spacing w:before="480"/>
        <w:jc w:val="both"/>
        <w:rPr>
          <w:b/>
          <w:sz w:val="36"/>
          <w:szCs w:val="36"/>
        </w:rPr>
      </w:pPr>
      <w:bookmarkStart w:id="8" w:name="_s06v7c305u1v" w:colFirst="0" w:colLast="0"/>
      <w:bookmarkEnd w:id="8"/>
      <w:r>
        <w:rPr>
          <w:b/>
          <w:sz w:val="36"/>
          <w:szCs w:val="36"/>
        </w:rPr>
        <w:t xml:space="preserve">Déroulement </w:t>
      </w:r>
    </w:p>
    <w:p w14:paraId="0000001B" w14:textId="77777777" w:rsidR="005832B5" w:rsidRDefault="00232F8B">
      <w:pPr>
        <w:numPr>
          <w:ilvl w:val="0"/>
          <w:numId w:val="7"/>
        </w:numPr>
        <w:spacing w:before="240"/>
        <w:jc w:val="both"/>
        <w:rPr>
          <w:b/>
          <w:sz w:val="24"/>
          <w:szCs w:val="24"/>
        </w:rPr>
      </w:pPr>
      <w:r>
        <w:rPr>
          <w:b/>
          <w:sz w:val="24"/>
          <w:szCs w:val="24"/>
        </w:rPr>
        <w:t>Journée 1:</w:t>
      </w:r>
    </w:p>
    <w:p w14:paraId="0000001C" w14:textId="77777777" w:rsidR="005832B5" w:rsidRDefault="00232F8B">
      <w:pPr>
        <w:numPr>
          <w:ilvl w:val="1"/>
          <w:numId w:val="7"/>
        </w:numPr>
        <w:jc w:val="both"/>
        <w:rPr>
          <w:sz w:val="24"/>
          <w:szCs w:val="24"/>
        </w:rPr>
      </w:pPr>
      <w:r>
        <w:rPr>
          <w:sz w:val="24"/>
          <w:szCs w:val="24"/>
        </w:rPr>
        <w:t>Organisation du groupe (</w:t>
      </w:r>
      <w:proofErr w:type="spellStart"/>
      <w:r>
        <w:rPr>
          <w:sz w:val="24"/>
          <w:szCs w:val="24"/>
        </w:rPr>
        <w:t>Trello</w:t>
      </w:r>
      <w:proofErr w:type="spellEnd"/>
      <w:r>
        <w:rPr>
          <w:sz w:val="24"/>
          <w:szCs w:val="24"/>
        </w:rPr>
        <w:t xml:space="preserve">, </w:t>
      </w:r>
      <w:proofErr w:type="spellStart"/>
      <w:r>
        <w:rPr>
          <w:sz w:val="24"/>
          <w:szCs w:val="24"/>
        </w:rPr>
        <w:t>github</w:t>
      </w:r>
      <w:proofErr w:type="spellEnd"/>
      <w:r>
        <w:rPr>
          <w:sz w:val="24"/>
          <w:szCs w:val="24"/>
        </w:rPr>
        <w:t>)</w:t>
      </w:r>
    </w:p>
    <w:p w14:paraId="0000001D" w14:textId="77777777" w:rsidR="005832B5" w:rsidRDefault="00232F8B">
      <w:pPr>
        <w:numPr>
          <w:ilvl w:val="1"/>
          <w:numId w:val="7"/>
        </w:numPr>
        <w:jc w:val="both"/>
        <w:rPr>
          <w:sz w:val="24"/>
          <w:szCs w:val="24"/>
        </w:rPr>
      </w:pPr>
      <w:r>
        <w:rPr>
          <w:sz w:val="24"/>
          <w:szCs w:val="24"/>
        </w:rPr>
        <w:t>Documentation</w:t>
      </w:r>
    </w:p>
    <w:p w14:paraId="0000001E" w14:textId="77777777" w:rsidR="005832B5" w:rsidRPr="00232F8B" w:rsidRDefault="00232F8B">
      <w:pPr>
        <w:numPr>
          <w:ilvl w:val="2"/>
          <w:numId w:val="7"/>
        </w:numPr>
        <w:jc w:val="both"/>
        <w:rPr>
          <w:sz w:val="24"/>
          <w:szCs w:val="24"/>
          <w:lang w:val="en-US"/>
        </w:rPr>
      </w:pPr>
      <w:r w:rsidRPr="00232F8B">
        <w:rPr>
          <w:sz w:val="24"/>
          <w:szCs w:val="24"/>
          <w:lang w:val="en-US"/>
        </w:rPr>
        <w:t>8-points Grid system, Vertical Rhythm, Modular Grid, Vertical Scale</w:t>
      </w:r>
    </w:p>
    <w:p w14:paraId="0000001F" w14:textId="77777777" w:rsidR="005832B5" w:rsidRDefault="00232F8B">
      <w:pPr>
        <w:numPr>
          <w:ilvl w:val="2"/>
          <w:numId w:val="7"/>
        </w:numPr>
        <w:jc w:val="both"/>
        <w:rPr>
          <w:sz w:val="24"/>
          <w:szCs w:val="24"/>
        </w:rPr>
      </w:pPr>
      <w:r>
        <w:rPr>
          <w:sz w:val="24"/>
          <w:szCs w:val="24"/>
        </w:rPr>
        <w:t>Calcul de votre grille et de vos guides à l</w:t>
      </w:r>
      <w:r>
        <w:rPr>
          <w:sz w:val="24"/>
          <w:szCs w:val="24"/>
        </w:rPr>
        <w:t>'aide d'outils en ligne</w:t>
      </w:r>
    </w:p>
    <w:p w14:paraId="00000020" w14:textId="77777777" w:rsidR="005832B5" w:rsidRDefault="00232F8B">
      <w:pPr>
        <w:numPr>
          <w:ilvl w:val="2"/>
          <w:numId w:val="7"/>
        </w:numPr>
        <w:jc w:val="both"/>
        <w:rPr>
          <w:sz w:val="24"/>
          <w:szCs w:val="24"/>
        </w:rPr>
      </w:pPr>
      <w:r>
        <w:rPr>
          <w:sz w:val="24"/>
          <w:szCs w:val="24"/>
        </w:rPr>
        <w:t>Planification de votre grille pour la vue du bureau</w:t>
      </w:r>
    </w:p>
    <w:p w14:paraId="00000021" w14:textId="77777777" w:rsidR="005832B5" w:rsidRDefault="00232F8B">
      <w:pPr>
        <w:numPr>
          <w:ilvl w:val="1"/>
          <w:numId w:val="7"/>
        </w:numPr>
        <w:jc w:val="both"/>
        <w:rPr>
          <w:sz w:val="24"/>
          <w:szCs w:val="24"/>
        </w:rPr>
      </w:pPr>
      <w:r>
        <w:rPr>
          <w:sz w:val="24"/>
          <w:szCs w:val="24"/>
        </w:rPr>
        <w:t xml:space="preserve">Paramétrage de l'art </w:t>
      </w:r>
      <w:proofErr w:type="spellStart"/>
      <w:r>
        <w:rPr>
          <w:sz w:val="24"/>
          <w:szCs w:val="24"/>
        </w:rPr>
        <w:t>board</w:t>
      </w:r>
      <w:proofErr w:type="spellEnd"/>
      <w:r>
        <w:rPr>
          <w:sz w:val="24"/>
          <w:szCs w:val="24"/>
        </w:rPr>
        <w:t xml:space="preserve"> pour le design web (Version bureau)</w:t>
      </w:r>
    </w:p>
    <w:p w14:paraId="00000022" w14:textId="77777777" w:rsidR="005832B5" w:rsidRDefault="00232F8B">
      <w:pPr>
        <w:numPr>
          <w:ilvl w:val="1"/>
          <w:numId w:val="7"/>
        </w:numPr>
        <w:jc w:val="both"/>
        <w:rPr>
          <w:sz w:val="24"/>
          <w:szCs w:val="24"/>
        </w:rPr>
      </w:pPr>
      <w:r>
        <w:rPr>
          <w:sz w:val="24"/>
          <w:szCs w:val="24"/>
        </w:rPr>
        <w:t xml:space="preserve">Ajout des couleurs dans le </w:t>
      </w:r>
      <w:proofErr w:type="spellStart"/>
      <w:r>
        <w:rPr>
          <w:sz w:val="24"/>
          <w:szCs w:val="24"/>
        </w:rPr>
        <w:t>swatch</w:t>
      </w:r>
      <w:proofErr w:type="spellEnd"/>
      <w:r>
        <w:rPr>
          <w:sz w:val="24"/>
          <w:szCs w:val="24"/>
        </w:rPr>
        <w:t xml:space="preserve"> </w:t>
      </w:r>
      <w:proofErr w:type="spellStart"/>
      <w:r>
        <w:rPr>
          <w:sz w:val="24"/>
          <w:szCs w:val="24"/>
        </w:rPr>
        <w:t>photoshop</w:t>
      </w:r>
      <w:proofErr w:type="spellEnd"/>
      <w:r>
        <w:rPr>
          <w:sz w:val="24"/>
          <w:szCs w:val="24"/>
        </w:rPr>
        <w:t xml:space="preserve"> depuis la charte graphique</w:t>
      </w:r>
    </w:p>
    <w:p w14:paraId="00000023" w14:textId="77777777" w:rsidR="005832B5" w:rsidRDefault="00232F8B">
      <w:pPr>
        <w:numPr>
          <w:ilvl w:val="1"/>
          <w:numId w:val="7"/>
        </w:numPr>
        <w:jc w:val="both"/>
        <w:rPr>
          <w:sz w:val="24"/>
          <w:szCs w:val="24"/>
        </w:rPr>
      </w:pPr>
      <w:r>
        <w:rPr>
          <w:sz w:val="24"/>
          <w:szCs w:val="24"/>
        </w:rPr>
        <w:t xml:space="preserve">Design de la section </w:t>
      </w:r>
      <w:proofErr w:type="spellStart"/>
      <w:r>
        <w:rPr>
          <w:sz w:val="24"/>
          <w:szCs w:val="24"/>
        </w:rPr>
        <w:t>Hero</w:t>
      </w:r>
      <w:proofErr w:type="spellEnd"/>
      <w:r>
        <w:rPr>
          <w:sz w:val="24"/>
          <w:szCs w:val="24"/>
        </w:rPr>
        <w:t xml:space="preserve"> Header</w:t>
      </w:r>
    </w:p>
    <w:p w14:paraId="00000024" w14:textId="77777777" w:rsidR="005832B5" w:rsidRDefault="00232F8B">
      <w:pPr>
        <w:numPr>
          <w:ilvl w:val="0"/>
          <w:numId w:val="7"/>
        </w:numPr>
        <w:jc w:val="both"/>
        <w:rPr>
          <w:b/>
          <w:sz w:val="24"/>
          <w:szCs w:val="24"/>
        </w:rPr>
      </w:pPr>
      <w:r>
        <w:rPr>
          <w:b/>
          <w:sz w:val="24"/>
          <w:szCs w:val="24"/>
        </w:rPr>
        <w:t>Livrables Journée 1 :</w:t>
      </w:r>
    </w:p>
    <w:p w14:paraId="00000025" w14:textId="77777777" w:rsidR="005832B5" w:rsidRDefault="00232F8B">
      <w:pPr>
        <w:numPr>
          <w:ilvl w:val="1"/>
          <w:numId w:val="7"/>
        </w:numPr>
        <w:jc w:val="both"/>
        <w:rPr>
          <w:sz w:val="24"/>
          <w:szCs w:val="24"/>
        </w:rPr>
      </w:pPr>
      <w:proofErr w:type="spellStart"/>
      <w:r>
        <w:rPr>
          <w:sz w:val="24"/>
          <w:szCs w:val="24"/>
        </w:rPr>
        <w:t>Canva</w:t>
      </w:r>
      <w:proofErr w:type="spellEnd"/>
      <w:r>
        <w:rPr>
          <w:sz w:val="24"/>
          <w:szCs w:val="24"/>
        </w:rPr>
        <w:t xml:space="preserve"> </w:t>
      </w:r>
      <w:proofErr w:type="spellStart"/>
      <w:r>
        <w:rPr>
          <w:sz w:val="24"/>
          <w:szCs w:val="24"/>
        </w:rPr>
        <w:t>Trello</w:t>
      </w:r>
      <w:proofErr w:type="spellEnd"/>
      <w:r>
        <w:rPr>
          <w:sz w:val="24"/>
          <w:szCs w:val="24"/>
        </w:rPr>
        <w:t xml:space="preserve"> logique et bien organisé avec le logo du groupe.</w:t>
      </w:r>
    </w:p>
    <w:p w14:paraId="00000026" w14:textId="77777777" w:rsidR="005832B5" w:rsidRDefault="00232F8B">
      <w:pPr>
        <w:numPr>
          <w:ilvl w:val="1"/>
          <w:numId w:val="7"/>
        </w:numPr>
        <w:jc w:val="both"/>
        <w:rPr>
          <w:sz w:val="24"/>
          <w:szCs w:val="24"/>
        </w:rPr>
      </w:pPr>
      <w:proofErr w:type="spellStart"/>
      <w:r>
        <w:rPr>
          <w:sz w:val="24"/>
          <w:szCs w:val="24"/>
        </w:rPr>
        <w:t>Artboard</w:t>
      </w:r>
      <w:proofErr w:type="spellEnd"/>
      <w:r>
        <w:rPr>
          <w:sz w:val="24"/>
          <w:szCs w:val="24"/>
        </w:rPr>
        <w:t xml:space="preserve"> bien configuré (Vérification assuré par le formateur).</w:t>
      </w:r>
    </w:p>
    <w:p w14:paraId="00000027" w14:textId="77777777" w:rsidR="005832B5" w:rsidRDefault="00232F8B">
      <w:pPr>
        <w:numPr>
          <w:ilvl w:val="1"/>
          <w:numId w:val="7"/>
        </w:numPr>
        <w:jc w:val="both"/>
        <w:rPr>
          <w:sz w:val="24"/>
          <w:szCs w:val="24"/>
        </w:rPr>
      </w:pPr>
      <w:r>
        <w:rPr>
          <w:sz w:val="24"/>
          <w:szCs w:val="24"/>
        </w:rPr>
        <w:t xml:space="preserve">Design de la section </w:t>
      </w:r>
      <w:proofErr w:type="spellStart"/>
      <w:r>
        <w:rPr>
          <w:sz w:val="24"/>
          <w:szCs w:val="24"/>
        </w:rPr>
        <w:t>Hero</w:t>
      </w:r>
      <w:proofErr w:type="spellEnd"/>
      <w:r>
        <w:rPr>
          <w:sz w:val="24"/>
          <w:szCs w:val="24"/>
        </w:rPr>
        <w:t xml:space="preserve"> header (Menu, logo, bouton, vidéo et message header).</w:t>
      </w:r>
    </w:p>
    <w:p w14:paraId="00000028" w14:textId="77777777" w:rsidR="005832B5" w:rsidRPr="00232F8B" w:rsidRDefault="00232F8B">
      <w:pPr>
        <w:numPr>
          <w:ilvl w:val="1"/>
          <w:numId w:val="7"/>
        </w:numPr>
        <w:jc w:val="both"/>
        <w:rPr>
          <w:sz w:val="24"/>
          <w:szCs w:val="24"/>
          <w:lang w:val="en-US"/>
        </w:rPr>
      </w:pPr>
      <w:r w:rsidRPr="00232F8B">
        <w:rPr>
          <w:sz w:val="24"/>
          <w:szCs w:val="24"/>
          <w:lang w:val="en-US"/>
        </w:rPr>
        <w:t xml:space="preserve">Wireframe low fidelity </w:t>
      </w:r>
      <w:proofErr w:type="spellStart"/>
      <w:r w:rsidRPr="00232F8B">
        <w:rPr>
          <w:sz w:val="24"/>
          <w:szCs w:val="24"/>
          <w:lang w:val="en-US"/>
        </w:rPr>
        <w:t>en</w:t>
      </w:r>
      <w:proofErr w:type="spellEnd"/>
      <w:r w:rsidRPr="00232F8B">
        <w:rPr>
          <w:sz w:val="24"/>
          <w:szCs w:val="24"/>
          <w:lang w:val="en-US"/>
        </w:rPr>
        <w:t xml:space="preserve"> ex</w:t>
      </w:r>
      <w:r w:rsidRPr="00232F8B">
        <w:rPr>
          <w:sz w:val="24"/>
          <w:szCs w:val="24"/>
          <w:lang w:val="en-US"/>
        </w:rPr>
        <w:t xml:space="preserve">tension </w:t>
      </w:r>
      <w:proofErr w:type="spellStart"/>
      <w:r w:rsidRPr="00232F8B">
        <w:rPr>
          <w:sz w:val="24"/>
          <w:szCs w:val="24"/>
          <w:lang w:val="en-US"/>
        </w:rPr>
        <w:t>balsamiq</w:t>
      </w:r>
      <w:proofErr w:type="spellEnd"/>
    </w:p>
    <w:p w14:paraId="00000029" w14:textId="77777777" w:rsidR="005832B5" w:rsidRDefault="00232F8B">
      <w:pPr>
        <w:numPr>
          <w:ilvl w:val="1"/>
          <w:numId w:val="7"/>
        </w:numPr>
        <w:jc w:val="both"/>
        <w:rPr>
          <w:sz w:val="24"/>
          <w:szCs w:val="24"/>
        </w:rPr>
      </w:pPr>
      <w:r>
        <w:rPr>
          <w:sz w:val="24"/>
          <w:szCs w:val="24"/>
        </w:rPr>
        <w:t xml:space="preserve">Repo </w:t>
      </w:r>
      <w:proofErr w:type="spellStart"/>
      <w:r>
        <w:rPr>
          <w:sz w:val="24"/>
          <w:szCs w:val="24"/>
        </w:rPr>
        <w:t>Github</w:t>
      </w:r>
      <w:proofErr w:type="spellEnd"/>
      <w:r>
        <w:rPr>
          <w:sz w:val="24"/>
          <w:szCs w:val="24"/>
        </w:rPr>
        <w:t xml:space="preserve"> contenant le dossier partagée dans drive de la classe avec un commit de fin de journée et un release tag de la journée suivante.</w:t>
      </w:r>
    </w:p>
    <w:p w14:paraId="0000002A" w14:textId="77777777" w:rsidR="005832B5" w:rsidRDefault="00232F8B">
      <w:pPr>
        <w:numPr>
          <w:ilvl w:val="1"/>
          <w:numId w:val="7"/>
        </w:numPr>
        <w:jc w:val="both"/>
        <w:rPr>
          <w:sz w:val="24"/>
          <w:szCs w:val="24"/>
        </w:rPr>
      </w:pPr>
      <w:r>
        <w:rPr>
          <w:sz w:val="24"/>
          <w:szCs w:val="24"/>
        </w:rPr>
        <w:t xml:space="preserve">Veille sur 8-points </w:t>
      </w:r>
      <w:proofErr w:type="spellStart"/>
      <w:r>
        <w:rPr>
          <w:sz w:val="24"/>
          <w:szCs w:val="24"/>
        </w:rPr>
        <w:t>Grid</w:t>
      </w:r>
      <w:proofErr w:type="spellEnd"/>
      <w:r>
        <w:rPr>
          <w:sz w:val="24"/>
          <w:szCs w:val="24"/>
        </w:rPr>
        <w:t xml:space="preserve"> System</w:t>
      </w:r>
    </w:p>
    <w:p w14:paraId="0000002B" w14:textId="77777777" w:rsidR="005832B5" w:rsidRDefault="00232F8B">
      <w:pPr>
        <w:numPr>
          <w:ilvl w:val="0"/>
          <w:numId w:val="7"/>
        </w:numPr>
        <w:jc w:val="both"/>
        <w:rPr>
          <w:b/>
          <w:sz w:val="24"/>
          <w:szCs w:val="24"/>
        </w:rPr>
      </w:pPr>
      <w:r>
        <w:rPr>
          <w:b/>
          <w:sz w:val="24"/>
          <w:szCs w:val="24"/>
        </w:rPr>
        <w:t>Journée 2:</w:t>
      </w:r>
    </w:p>
    <w:p w14:paraId="0000002C" w14:textId="77777777" w:rsidR="005832B5" w:rsidRDefault="00232F8B">
      <w:pPr>
        <w:numPr>
          <w:ilvl w:val="1"/>
          <w:numId w:val="7"/>
        </w:numPr>
        <w:jc w:val="both"/>
        <w:rPr>
          <w:sz w:val="24"/>
          <w:szCs w:val="24"/>
        </w:rPr>
      </w:pPr>
      <w:r>
        <w:rPr>
          <w:sz w:val="24"/>
          <w:szCs w:val="24"/>
        </w:rPr>
        <w:t>Documentation:</w:t>
      </w:r>
    </w:p>
    <w:p w14:paraId="0000002D" w14:textId="77777777" w:rsidR="005832B5" w:rsidRDefault="00232F8B">
      <w:pPr>
        <w:numPr>
          <w:ilvl w:val="2"/>
          <w:numId w:val="7"/>
        </w:numPr>
        <w:jc w:val="both"/>
        <w:rPr>
          <w:sz w:val="24"/>
          <w:szCs w:val="24"/>
        </w:rPr>
      </w:pPr>
      <w:r>
        <w:rPr>
          <w:sz w:val="24"/>
          <w:szCs w:val="24"/>
        </w:rPr>
        <w:t>Atomic Design, Responsive web design</w:t>
      </w:r>
    </w:p>
    <w:p w14:paraId="0000002E" w14:textId="77777777" w:rsidR="005832B5" w:rsidRDefault="00232F8B">
      <w:pPr>
        <w:numPr>
          <w:ilvl w:val="1"/>
          <w:numId w:val="7"/>
        </w:numPr>
        <w:jc w:val="both"/>
        <w:rPr>
          <w:sz w:val="24"/>
          <w:szCs w:val="24"/>
        </w:rPr>
      </w:pPr>
      <w:r>
        <w:rPr>
          <w:sz w:val="24"/>
          <w:szCs w:val="24"/>
        </w:rPr>
        <w:t>Finalisation du design bureau du site web</w:t>
      </w:r>
    </w:p>
    <w:p w14:paraId="0000002F" w14:textId="77777777" w:rsidR="005832B5" w:rsidRDefault="00232F8B">
      <w:pPr>
        <w:numPr>
          <w:ilvl w:val="0"/>
          <w:numId w:val="7"/>
        </w:numPr>
        <w:jc w:val="both"/>
        <w:rPr>
          <w:b/>
          <w:sz w:val="24"/>
          <w:szCs w:val="24"/>
        </w:rPr>
      </w:pPr>
      <w:r>
        <w:rPr>
          <w:b/>
          <w:sz w:val="24"/>
          <w:szCs w:val="24"/>
        </w:rPr>
        <w:t>Livrables Journée 2:</w:t>
      </w:r>
    </w:p>
    <w:p w14:paraId="00000030" w14:textId="77777777" w:rsidR="005832B5" w:rsidRDefault="00232F8B">
      <w:pPr>
        <w:numPr>
          <w:ilvl w:val="1"/>
          <w:numId w:val="7"/>
        </w:numPr>
        <w:jc w:val="both"/>
        <w:rPr>
          <w:sz w:val="24"/>
          <w:szCs w:val="24"/>
        </w:rPr>
      </w:pPr>
      <w:r>
        <w:rPr>
          <w:sz w:val="24"/>
          <w:szCs w:val="24"/>
        </w:rPr>
        <w:t xml:space="preserve">Mise à jour du Repo </w:t>
      </w:r>
      <w:proofErr w:type="spellStart"/>
      <w:r>
        <w:rPr>
          <w:sz w:val="24"/>
          <w:szCs w:val="24"/>
        </w:rPr>
        <w:t>Github</w:t>
      </w:r>
      <w:proofErr w:type="spellEnd"/>
      <w:r>
        <w:rPr>
          <w:sz w:val="24"/>
          <w:szCs w:val="24"/>
        </w:rPr>
        <w:t xml:space="preserve"> </w:t>
      </w:r>
    </w:p>
    <w:p w14:paraId="00000031" w14:textId="77777777" w:rsidR="005832B5" w:rsidRDefault="00232F8B">
      <w:pPr>
        <w:numPr>
          <w:ilvl w:val="1"/>
          <w:numId w:val="7"/>
        </w:numPr>
        <w:jc w:val="both"/>
        <w:rPr>
          <w:sz w:val="24"/>
          <w:szCs w:val="24"/>
        </w:rPr>
      </w:pPr>
      <w:proofErr w:type="spellStart"/>
      <w:r>
        <w:rPr>
          <w:sz w:val="24"/>
          <w:szCs w:val="24"/>
        </w:rPr>
        <w:t>Wireframe</w:t>
      </w:r>
      <w:proofErr w:type="spellEnd"/>
      <w:r>
        <w:rPr>
          <w:sz w:val="24"/>
          <w:szCs w:val="24"/>
        </w:rPr>
        <w:t xml:space="preserve"> High Fed. </w:t>
      </w:r>
      <w:proofErr w:type="gramStart"/>
      <w:r>
        <w:rPr>
          <w:sz w:val="24"/>
          <w:szCs w:val="24"/>
        </w:rPr>
        <w:t>finalisation</w:t>
      </w:r>
      <w:proofErr w:type="gramEnd"/>
      <w:r>
        <w:rPr>
          <w:sz w:val="24"/>
          <w:szCs w:val="24"/>
        </w:rPr>
        <w:t xml:space="preserve"> de la version bureau en extension </w:t>
      </w:r>
      <w:proofErr w:type="spellStart"/>
      <w:r>
        <w:rPr>
          <w:sz w:val="24"/>
          <w:szCs w:val="24"/>
        </w:rPr>
        <w:t>psd</w:t>
      </w:r>
      <w:proofErr w:type="spellEnd"/>
      <w:r>
        <w:rPr>
          <w:sz w:val="24"/>
          <w:szCs w:val="24"/>
        </w:rPr>
        <w:t xml:space="preserve"> avec son </w:t>
      </w:r>
      <w:proofErr w:type="spellStart"/>
      <w:r>
        <w:rPr>
          <w:sz w:val="24"/>
          <w:szCs w:val="24"/>
        </w:rPr>
        <w:t>preview</w:t>
      </w:r>
      <w:proofErr w:type="spellEnd"/>
    </w:p>
    <w:p w14:paraId="00000032" w14:textId="77777777" w:rsidR="005832B5" w:rsidRDefault="00232F8B">
      <w:pPr>
        <w:numPr>
          <w:ilvl w:val="1"/>
          <w:numId w:val="7"/>
        </w:numPr>
        <w:jc w:val="both"/>
        <w:rPr>
          <w:sz w:val="24"/>
          <w:szCs w:val="24"/>
        </w:rPr>
      </w:pPr>
      <w:r>
        <w:rPr>
          <w:sz w:val="24"/>
          <w:szCs w:val="24"/>
        </w:rPr>
        <w:lastRenderedPageBreak/>
        <w:t>Document contenant le contenu du site web en tenant en compte les mots techni</w:t>
      </w:r>
      <w:r>
        <w:rPr>
          <w:sz w:val="24"/>
          <w:szCs w:val="24"/>
        </w:rPr>
        <w:t>que associés à chaque section (</w:t>
      </w:r>
      <w:proofErr w:type="spellStart"/>
      <w:r>
        <w:rPr>
          <w:sz w:val="24"/>
          <w:szCs w:val="24"/>
        </w:rPr>
        <w:t>heading</w:t>
      </w:r>
      <w:proofErr w:type="spellEnd"/>
      <w:r>
        <w:rPr>
          <w:sz w:val="24"/>
          <w:szCs w:val="24"/>
        </w:rPr>
        <w:t xml:space="preserve"> 1 : contenu, menu : contenu ...)</w:t>
      </w:r>
    </w:p>
    <w:p w14:paraId="00000033" w14:textId="77777777" w:rsidR="005832B5" w:rsidRDefault="00232F8B">
      <w:pPr>
        <w:numPr>
          <w:ilvl w:val="1"/>
          <w:numId w:val="7"/>
        </w:numPr>
        <w:jc w:val="both"/>
        <w:rPr>
          <w:sz w:val="24"/>
          <w:szCs w:val="24"/>
        </w:rPr>
      </w:pPr>
      <w:r>
        <w:rPr>
          <w:sz w:val="24"/>
          <w:szCs w:val="24"/>
        </w:rPr>
        <w:t>Description à titre individuel et en orale de l’UI Style Guide (</w:t>
      </w:r>
      <w:proofErr w:type="spellStart"/>
      <w:r>
        <w:rPr>
          <w:sz w:val="24"/>
          <w:szCs w:val="24"/>
        </w:rPr>
        <w:t>role</w:t>
      </w:r>
      <w:proofErr w:type="spellEnd"/>
      <w:r>
        <w:rPr>
          <w:sz w:val="24"/>
          <w:szCs w:val="24"/>
        </w:rPr>
        <w:t xml:space="preserve">, choix de couleurs / fonts, UI </w:t>
      </w:r>
      <w:proofErr w:type="spellStart"/>
      <w:r>
        <w:rPr>
          <w:sz w:val="24"/>
          <w:szCs w:val="24"/>
        </w:rPr>
        <w:t>elements</w:t>
      </w:r>
      <w:proofErr w:type="spellEnd"/>
      <w:r>
        <w:rPr>
          <w:sz w:val="24"/>
          <w:szCs w:val="24"/>
        </w:rPr>
        <w:t>)</w:t>
      </w:r>
    </w:p>
    <w:p w14:paraId="00000034" w14:textId="77777777" w:rsidR="005832B5" w:rsidRDefault="00232F8B">
      <w:pPr>
        <w:numPr>
          <w:ilvl w:val="1"/>
          <w:numId w:val="7"/>
        </w:numPr>
        <w:jc w:val="both"/>
        <w:rPr>
          <w:sz w:val="24"/>
          <w:szCs w:val="24"/>
        </w:rPr>
      </w:pPr>
      <w:r>
        <w:rPr>
          <w:sz w:val="24"/>
          <w:szCs w:val="24"/>
        </w:rPr>
        <w:t>Veille :</w:t>
      </w:r>
    </w:p>
    <w:p w14:paraId="00000035" w14:textId="77777777" w:rsidR="005832B5" w:rsidRDefault="00232F8B">
      <w:pPr>
        <w:numPr>
          <w:ilvl w:val="2"/>
          <w:numId w:val="7"/>
        </w:numPr>
        <w:jc w:val="both"/>
        <w:rPr>
          <w:sz w:val="24"/>
          <w:szCs w:val="24"/>
        </w:rPr>
      </w:pPr>
      <w:proofErr w:type="spellStart"/>
      <w:r>
        <w:rPr>
          <w:sz w:val="24"/>
          <w:szCs w:val="24"/>
        </w:rPr>
        <w:t>Modular</w:t>
      </w:r>
      <w:proofErr w:type="spellEnd"/>
      <w:r>
        <w:rPr>
          <w:sz w:val="24"/>
          <w:szCs w:val="24"/>
        </w:rPr>
        <w:t xml:space="preserve"> </w:t>
      </w:r>
      <w:proofErr w:type="spellStart"/>
      <w:r>
        <w:rPr>
          <w:sz w:val="24"/>
          <w:szCs w:val="24"/>
        </w:rPr>
        <w:t>Grid</w:t>
      </w:r>
      <w:proofErr w:type="spellEnd"/>
    </w:p>
    <w:p w14:paraId="00000036" w14:textId="77777777" w:rsidR="005832B5" w:rsidRDefault="00232F8B">
      <w:pPr>
        <w:numPr>
          <w:ilvl w:val="2"/>
          <w:numId w:val="7"/>
        </w:numPr>
        <w:jc w:val="both"/>
        <w:rPr>
          <w:sz w:val="24"/>
          <w:szCs w:val="24"/>
        </w:rPr>
      </w:pPr>
      <w:r>
        <w:rPr>
          <w:sz w:val="24"/>
          <w:szCs w:val="24"/>
        </w:rPr>
        <w:t xml:space="preserve">Vertical </w:t>
      </w:r>
      <w:proofErr w:type="spellStart"/>
      <w:r>
        <w:rPr>
          <w:sz w:val="24"/>
          <w:szCs w:val="24"/>
        </w:rPr>
        <w:t>Scale</w:t>
      </w:r>
      <w:proofErr w:type="spellEnd"/>
      <w:r>
        <w:rPr>
          <w:sz w:val="24"/>
          <w:szCs w:val="24"/>
        </w:rPr>
        <w:t xml:space="preserve"> / </w:t>
      </w:r>
      <w:proofErr w:type="spellStart"/>
      <w:r>
        <w:rPr>
          <w:sz w:val="24"/>
          <w:szCs w:val="24"/>
        </w:rPr>
        <w:t>Rhythm</w:t>
      </w:r>
      <w:proofErr w:type="spellEnd"/>
    </w:p>
    <w:p w14:paraId="00000039" w14:textId="77777777" w:rsidR="005832B5" w:rsidRDefault="005832B5">
      <w:pPr>
        <w:spacing w:before="240" w:after="240"/>
        <w:rPr>
          <w:sz w:val="24"/>
          <w:szCs w:val="24"/>
        </w:rPr>
      </w:pPr>
      <w:bookmarkStart w:id="9" w:name="_GoBack"/>
      <w:bookmarkEnd w:id="9"/>
    </w:p>
    <w:p w14:paraId="0000003A" w14:textId="77777777" w:rsidR="005832B5" w:rsidRDefault="005832B5">
      <w:pPr>
        <w:spacing w:before="240" w:after="240"/>
        <w:rPr>
          <w:sz w:val="24"/>
          <w:szCs w:val="24"/>
        </w:rPr>
      </w:pPr>
    </w:p>
    <w:p w14:paraId="0000003B" w14:textId="77777777" w:rsidR="005832B5" w:rsidRDefault="005832B5">
      <w:pPr>
        <w:spacing w:before="240" w:after="240"/>
        <w:rPr>
          <w:sz w:val="24"/>
          <w:szCs w:val="24"/>
        </w:rPr>
      </w:pPr>
    </w:p>
    <w:p w14:paraId="0000003C" w14:textId="77777777" w:rsidR="005832B5" w:rsidRDefault="005832B5"/>
    <w:sectPr w:rsidR="005832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4C5"/>
    <w:multiLevelType w:val="multilevel"/>
    <w:tmpl w:val="10E0C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9290C"/>
    <w:multiLevelType w:val="multilevel"/>
    <w:tmpl w:val="D89A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60E0C"/>
    <w:multiLevelType w:val="multilevel"/>
    <w:tmpl w:val="33E2D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D858D8"/>
    <w:multiLevelType w:val="multilevel"/>
    <w:tmpl w:val="24FC5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653AE2"/>
    <w:multiLevelType w:val="multilevel"/>
    <w:tmpl w:val="581C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E6229D"/>
    <w:multiLevelType w:val="multilevel"/>
    <w:tmpl w:val="1BE45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437A63"/>
    <w:multiLevelType w:val="multilevel"/>
    <w:tmpl w:val="F7622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B5"/>
    <w:rsid w:val="00232F8B"/>
    <w:rsid w:val="00583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55A"/>
  <w15:docId w15:val="{B23B6F12-C654-4ACD-BB12-2FD7405B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abdellativovich abdellativovich</cp:lastModifiedBy>
  <cp:revision>2</cp:revision>
  <dcterms:created xsi:type="dcterms:W3CDTF">2019-12-09T10:38:00Z</dcterms:created>
  <dcterms:modified xsi:type="dcterms:W3CDTF">2019-12-09T10:39:00Z</dcterms:modified>
</cp:coreProperties>
</file>