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A1" w:rsidRDefault="00F056D6">
      <w:pPr>
        <w:pStyle w:val="Heading1"/>
      </w:pPr>
      <w:r>
        <w:t>Steps and Procedures to Complete the Titanic Kaggle Competition</w:t>
      </w:r>
    </w:p>
    <w:p w:rsidR="00FF4CA1" w:rsidRDefault="00F056D6">
      <w:pPr>
        <w:pStyle w:val="Heading2"/>
      </w:pPr>
      <w:r>
        <w:t>1. Understand the Competition</w:t>
      </w:r>
    </w:p>
    <w:p w:rsidR="00FF4CA1" w:rsidRDefault="00F056D6">
      <w:pPr>
        <w:pStyle w:val="ListBullet"/>
      </w:pPr>
      <w:r>
        <w:t>Visit the competition page: Go to the Titanic competition page.</w:t>
      </w:r>
    </w:p>
    <w:p w:rsidR="00FF4CA1" w:rsidRDefault="00F056D6">
      <w:pPr>
        <w:pStyle w:val="ListBullet"/>
      </w:pPr>
      <w:r>
        <w:t xml:space="preserve">Read the overview: Familiarize yourself with the problem statement, evaluation metric (accuracy </w:t>
      </w:r>
      <w:r>
        <w:t>for survival prediction), and competition rules.</w:t>
      </w:r>
    </w:p>
    <w:p w:rsidR="00FF4CA1" w:rsidRDefault="00F056D6">
      <w:pPr>
        <w:pStyle w:val="ListBullet"/>
      </w:pPr>
      <w:r>
        <w:t>Understand the data: Read the 'Data' tab for details about the datasets provided (train.csv and test.csv).</w:t>
      </w:r>
    </w:p>
    <w:p w:rsidR="00FF4CA1" w:rsidRDefault="00F056D6">
      <w:pPr>
        <w:pStyle w:val="Heading2"/>
      </w:pPr>
      <w:r>
        <w:t>2. Download the Data</w:t>
      </w:r>
    </w:p>
    <w:p w:rsidR="00FF4CA1" w:rsidRDefault="00F056D6">
      <w:pPr>
        <w:pStyle w:val="ListBullet"/>
      </w:pPr>
      <w:r>
        <w:t>Click the 'Data' tab and download the datasets:</w:t>
      </w:r>
    </w:p>
    <w:p w:rsidR="00FF4CA1" w:rsidRDefault="00F056D6">
      <w:pPr>
        <w:pStyle w:val="ListBullet"/>
      </w:pPr>
      <w:r>
        <w:t xml:space="preserve">- train.csv: Contains features </w:t>
      </w:r>
      <w:r>
        <w:t>and the target variable (Survived) for model training.</w:t>
      </w:r>
    </w:p>
    <w:p w:rsidR="00FF4CA1" w:rsidRDefault="00F056D6">
      <w:pPr>
        <w:pStyle w:val="ListBullet"/>
      </w:pPr>
      <w:r>
        <w:t>- test.csv: Contains features without the target variable, used for predictions.</w:t>
      </w:r>
    </w:p>
    <w:p w:rsidR="00FF4CA1" w:rsidRDefault="00F056D6">
      <w:pPr>
        <w:pStyle w:val="Heading2"/>
      </w:pPr>
      <w:r>
        <w:t>3. Set Up Your Environment</w:t>
      </w:r>
    </w:p>
    <w:p w:rsidR="00FF4CA1" w:rsidRDefault="00F056D6">
      <w:pPr>
        <w:pStyle w:val="ListBullet"/>
      </w:pPr>
      <w:r>
        <w:t>Install tools and libraries: Use Python with libraries like pandas, numpy, matplotlib, seabor</w:t>
      </w:r>
      <w:r>
        <w:t>n, and scikit-learn.</w:t>
      </w:r>
    </w:p>
    <w:p w:rsidR="00FF4CA1" w:rsidRDefault="00F056D6">
      <w:pPr>
        <w:pStyle w:val="ListBullet"/>
      </w:pPr>
      <w:r>
        <w:t>Set up Jupyter Notebook or IDE: Organize your code for analysis and modeling.</w:t>
      </w:r>
    </w:p>
    <w:p w:rsidR="00FF4CA1" w:rsidRDefault="00F056D6">
      <w:pPr>
        <w:pStyle w:val="Heading2"/>
      </w:pPr>
      <w:r>
        <w:t>4. Explore and Analyze the Data</w:t>
      </w:r>
    </w:p>
    <w:p w:rsidR="00FF4CA1" w:rsidRDefault="00F056D6">
      <w:pPr>
        <w:pStyle w:val="ListBullet"/>
      </w:pPr>
      <w:r>
        <w:t>Load the datasets using pandas.</w:t>
      </w:r>
    </w:p>
    <w:p w:rsidR="00FF4CA1" w:rsidRDefault="00F056D6">
      <w:pPr>
        <w:pStyle w:val="ListBullet"/>
      </w:pPr>
      <w:r>
        <w:t>Understand the features: Check the dataset's structure (info() and describe()).</w:t>
      </w:r>
    </w:p>
    <w:p w:rsidR="00FF4CA1" w:rsidRDefault="00F056D6">
      <w:pPr>
        <w:pStyle w:val="ListBullet"/>
      </w:pPr>
      <w:r>
        <w:t>Explore missi</w:t>
      </w:r>
      <w:r>
        <w:t>ng values and data distributions.</w:t>
      </w:r>
    </w:p>
    <w:p w:rsidR="00FF4CA1" w:rsidRPr="005B04AD" w:rsidRDefault="00F056D6">
      <w:pPr>
        <w:pStyle w:val="ListBullet"/>
        <w:rPr>
          <w:highlight w:val="yellow"/>
        </w:rPr>
      </w:pPr>
      <w:r w:rsidRPr="005B04AD">
        <w:rPr>
          <w:highlight w:val="yellow"/>
        </w:rPr>
        <w:t>Visualize the data: Use plots (e.g., bar plots, histograms) to understand relationships between features and the target variable (Survived).</w:t>
      </w:r>
      <w:bookmarkStart w:id="0" w:name="_GoBack"/>
      <w:bookmarkEnd w:id="0"/>
    </w:p>
    <w:p w:rsidR="00FF4CA1" w:rsidRDefault="00F056D6">
      <w:pPr>
        <w:pStyle w:val="Heading2"/>
      </w:pPr>
      <w:r>
        <w:t>5. Data Preprocessing</w:t>
      </w:r>
    </w:p>
    <w:p w:rsidR="00FF4CA1" w:rsidRDefault="00F056D6">
      <w:pPr>
        <w:pStyle w:val="ListBullet"/>
      </w:pPr>
      <w:r>
        <w:t>Handle missing values: Fill or drop missing data in feature</w:t>
      </w:r>
      <w:r>
        <w:t>s like Age, Cabin, and Embarked.</w:t>
      </w:r>
    </w:p>
    <w:p w:rsidR="00FF4CA1" w:rsidRDefault="00F056D6">
      <w:pPr>
        <w:pStyle w:val="ListBullet"/>
      </w:pPr>
      <w:r>
        <w:t>Feature engineering: Create new features (e.g., family size, title extracted from Name).</w:t>
      </w:r>
    </w:p>
    <w:p w:rsidR="00FF4CA1" w:rsidRDefault="00F056D6">
      <w:pPr>
        <w:pStyle w:val="ListBullet"/>
      </w:pPr>
      <w:r>
        <w:t>Convert categorical variables (e.g., Sex, Embarked) into numerical values using one-hot encoding or label encoding.</w:t>
      </w:r>
    </w:p>
    <w:p w:rsidR="00FF4CA1" w:rsidRDefault="00F056D6">
      <w:pPr>
        <w:pStyle w:val="ListBullet"/>
      </w:pPr>
      <w:r>
        <w:t>Scale numerical fe</w:t>
      </w:r>
      <w:r>
        <w:t>atures: Normalize or scale features like Age and Fare.</w:t>
      </w:r>
    </w:p>
    <w:p w:rsidR="00FF4CA1" w:rsidRDefault="00F056D6">
      <w:pPr>
        <w:pStyle w:val="Heading2"/>
      </w:pPr>
      <w:r>
        <w:t>6. Build and Train the Model</w:t>
      </w:r>
    </w:p>
    <w:p w:rsidR="00FF4CA1" w:rsidRDefault="00F056D6">
      <w:pPr>
        <w:pStyle w:val="ListBullet"/>
      </w:pPr>
      <w:r>
        <w:t>Split the training data: Use a validation split to test your model during development.</w:t>
      </w:r>
    </w:p>
    <w:p w:rsidR="00FF4CA1" w:rsidRDefault="00F056D6">
      <w:pPr>
        <w:pStyle w:val="ListBullet"/>
      </w:pPr>
      <w:r>
        <w:t>Choose models: Start with simple models (e.g., Logistic Regression, Decision Trees) a</w:t>
      </w:r>
      <w:r>
        <w:t>nd experiment with advanced models (e.g., Random Forest, Gradient Boosting, or XGBoost).</w:t>
      </w:r>
    </w:p>
    <w:p w:rsidR="00FF4CA1" w:rsidRDefault="00F056D6">
      <w:pPr>
        <w:pStyle w:val="ListBullet"/>
      </w:pPr>
      <w:r>
        <w:t>Evaluate the model: Use accuracy, precision, recall, or F1-score to evaluate performance on the validation set.</w:t>
      </w:r>
    </w:p>
    <w:p w:rsidR="00FF4CA1" w:rsidRDefault="00F056D6">
      <w:pPr>
        <w:pStyle w:val="Heading2"/>
      </w:pPr>
      <w:r>
        <w:lastRenderedPageBreak/>
        <w:t>7. Optimize the Model</w:t>
      </w:r>
    </w:p>
    <w:p w:rsidR="00FF4CA1" w:rsidRDefault="00F056D6">
      <w:pPr>
        <w:pStyle w:val="ListBullet"/>
      </w:pPr>
      <w:r>
        <w:t>Tune hyperparameters: Use GridSea</w:t>
      </w:r>
      <w:r>
        <w:t>rchCV or RandomizedSearchCV for hyperparameter optimization.</w:t>
      </w:r>
    </w:p>
    <w:p w:rsidR="00FF4CA1" w:rsidRDefault="00F056D6">
      <w:pPr>
        <w:pStyle w:val="ListBullet"/>
      </w:pPr>
      <w:r>
        <w:t>Feature selection: Identify and remove less relevant features to reduce overfitting.</w:t>
      </w:r>
    </w:p>
    <w:p w:rsidR="00FF4CA1" w:rsidRDefault="00F056D6">
      <w:pPr>
        <w:pStyle w:val="ListBullet"/>
      </w:pPr>
      <w:r>
        <w:t>Cross-validation: Perform k-fold cross-validation for robust evaluation.</w:t>
      </w:r>
    </w:p>
    <w:p w:rsidR="00FF4CA1" w:rsidRDefault="00F056D6">
      <w:pPr>
        <w:pStyle w:val="Heading2"/>
      </w:pPr>
      <w:r>
        <w:t>8. Make Predictions on Test Data</w:t>
      </w:r>
    </w:p>
    <w:p w:rsidR="00FF4CA1" w:rsidRDefault="00F056D6">
      <w:pPr>
        <w:pStyle w:val="ListBullet"/>
      </w:pPr>
      <w:r>
        <w:t>Prepare the test dataset by applying the same preprocessing steps as on the training data.</w:t>
      </w:r>
    </w:p>
    <w:p w:rsidR="00FF4CA1" w:rsidRDefault="00F056D6">
      <w:pPr>
        <w:pStyle w:val="ListBullet"/>
      </w:pPr>
      <w:r>
        <w:t>Use the trained model to predict survival for the test dataset.</w:t>
      </w:r>
    </w:p>
    <w:p w:rsidR="00FF4CA1" w:rsidRDefault="00F056D6">
      <w:pPr>
        <w:pStyle w:val="ListBullet"/>
      </w:pPr>
      <w:r>
        <w:t>Save the predictions in the required format as a CSV file.</w:t>
      </w:r>
    </w:p>
    <w:p w:rsidR="00FF4CA1" w:rsidRDefault="00F056D6">
      <w:pPr>
        <w:pStyle w:val="Heading2"/>
      </w:pPr>
      <w:r>
        <w:t>9. Submit Your Results</w:t>
      </w:r>
    </w:p>
    <w:p w:rsidR="00FF4CA1" w:rsidRDefault="00F056D6">
      <w:pPr>
        <w:pStyle w:val="ListBullet"/>
      </w:pPr>
      <w:r>
        <w:t>Upload the submissi</w:t>
      </w:r>
      <w:r>
        <w:t>on file to Kaggle.</w:t>
      </w:r>
    </w:p>
    <w:p w:rsidR="00FF4CA1" w:rsidRDefault="00F056D6">
      <w:pPr>
        <w:pStyle w:val="ListBullet"/>
      </w:pPr>
      <w:r>
        <w:t>Check your score on the leaderboard.</w:t>
      </w:r>
    </w:p>
    <w:p w:rsidR="00FF4CA1" w:rsidRDefault="00F056D6">
      <w:pPr>
        <w:pStyle w:val="Heading2"/>
      </w:pPr>
      <w:r>
        <w:t>10. Iterate and Improve</w:t>
      </w:r>
    </w:p>
    <w:p w:rsidR="00FF4CA1" w:rsidRDefault="00F056D6">
      <w:pPr>
        <w:pStyle w:val="ListBullet"/>
      </w:pPr>
      <w:r>
        <w:t>Analyze your performance and compare your score with others.</w:t>
      </w:r>
    </w:p>
    <w:p w:rsidR="00FF4CA1" w:rsidRDefault="00F056D6">
      <w:pPr>
        <w:pStyle w:val="ListBullet"/>
      </w:pPr>
      <w:r>
        <w:t>Experiment with different approaches (e.g., better feature engineering, advanced models).</w:t>
      </w:r>
    </w:p>
    <w:p w:rsidR="00FF4CA1" w:rsidRDefault="00F056D6">
      <w:pPr>
        <w:pStyle w:val="Heading2"/>
      </w:pPr>
      <w:r>
        <w:t>11. Engage with the Commu</w:t>
      </w:r>
      <w:r>
        <w:t>nity</w:t>
      </w:r>
    </w:p>
    <w:p w:rsidR="00FF4CA1" w:rsidRDefault="00F056D6">
      <w:pPr>
        <w:pStyle w:val="ListBullet"/>
      </w:pPr>
      <w:r>
        <w:t>Explore Kaggle notebooks shared by others for inspiration.</w:t>
      </w:r>
    </w:p>
    <w:p w:rsidR="00FF4CA1" w:rsidRDefault="00F056D6">
      <w:pPr>
        <w:pStyle w:val="ListBullet"/>
      </w:pPr>
      <w:r>
        <w:t>Discuss ideas and seek help in the competition's discussion forum.</w:t>
      </w:r>
    </w:p>
    <w:sectPr w:rsidR="00FF4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AD"/>
    <w:rsid w:val="00AA1D8D"/>
    <w:rsid w:val="00B47730"/>
    <w:rsid w:val="00CB0664"/>
    <w:rsid w:val="00F056D6"/>
    <w:rsid w:val="00FC693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3D3BA6-7F0F-4C04-8072-7BCE9B9E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64C464-DB70-48D3-B687-DF266147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Rose Palom</cp:lastModifiedBy>
  <cp:revision>3</cp:revision>
  <dcterms:created xsi:type="dcterms:W3CDTF">2013-12-23T23:15:00Z</dcterms:created>
  <dcterms:modified xsi:type="dcterms:W3CDTF">2024-11-20T08:23:00Z</dcterms:modified>
  <cp:category/>
</cp:coreProperties>
</file>