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34" w:rsidRPr="004A177A" w:rsidRDefault="00030134" w:rsidP="00030134">
      <w:pPr>
        <w:shd w:val="clear" w:color="auto" w:fill="FFFFFF"/>
        <w:jc w:val="center"/>
        <w:rPr>
          <w:rStyle w:val="aa"/>
          <w:rFonts w:ascii="Calibri" w:hAnsi="Calibri" w:cs="Calibri"/>
          <w:b w:val="0"/>
          <w:bCs w:val="0"/>
          <w:sz w:val="22"/>
          <w:szCs w:val="22"/>
        </w:rPr>
      </w:pPr>
      <w:r w:rsidRPr="004A177A">
        <w:rPr>
          <w:rStyle w:val="aa"/>
          <w:rFonts w:ascii="Calibri" w:hAnsi="Calibri" w:cs="Calibri"/>
          <w:sz w:val="22"/>
          <w:szCs w:val="22"/>
        </w:rPr>
        <w:t>Д</w:t>
      </w:r>
      <w:r>
        <w:rPr>
          <w:rStyle w:val="aa"/>
          <w:rFonts w:ascii="Calibri" w:hAnsi="Calibri" w:cs="Calibri"/>
          <w:sz w:val="22"/>
          <w:szCs w:val="22"/>
        </w:rPr>
        <w:t>ОГОВОР</w:t>
      </w:r>
      <w:r w:rsidRPr="004A177A">
        <w:rPr>
          <w:rStyle w:val="aa"/>
          <w:rFonts w:ascii="Calibri" w:hAnsi="Calibri" w:cs="Calibri"/>
          <w:sz w:val="22"/>
          <w:szCs w:val="22"/>
        </w:rPr>
        <w:t xml:space="preserve"> №</w:t>
      </w:r>
      <w:bookmarkStart w:id="0" w:name="ContractNumber"/>
      <w:bookmarkEnd w:id="0"/>
      <w:r w:rsidR="00F80626">
        <w:rPr>
          <w:rStyle w:val="aa"/>
          <w:rFonts w:ascii="Calibri" w:hAnsi="Calibri" w:cs="Calibri"/>
          <w:sz w:val="22"/>
          <w:szCs w:val="22"/>
        </w:rPr>
        <w:t xml:space="preserve"> </w:t>
      </w:r>
      <w:r w:rsidR="0082233F">
        <w:rPr>
          <w:rStyle w:val="aa"/>
          <w:rFonts w:ascii="Calibri" w:hAnsi="Calibri" w:cs="Calibri"/>
          <w:sz w:val="22"/>
          <w:szCs w:val="22"/>
        </w:rPr>
        <w:t>1110</w:t>
      </w:r>
    </w:p>
    <w:p w:rsidR="00030134" w:rsidRDefault="0082233F" w:rsidP="00030134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  <w:bookmarkStart w:id="1" w:name="ContractDate"/>
      <w:bookmarkEnd w:id="1"/>
      <w:r>
        <w:rPr>
          <w:rFonts w:ascii="Calibri" w:hAnsi="Calibri" w:cs="Calibri"/>
          <w:sz w:val="22"/>
          <w:szCs w:val="22"/>
        </w:rPr>
        <w:t>23.05.2018</w:t>
      </w:r>
      <w:r w:rsidR="00030134" w:rsidRPr="004A177A">
        <w:rPr>
          <w:rFonts w:ascii="Calibri" w:hAnsi="Calibri" w:cs="Calibri"/>
          <w:sz w:val="22"/>
          <w:szCs w:val="22"/>
        </w:rPr>
        <w:tab/>
        <w:t xml:space="preserve">          </w:t>
      </w:r>
      <w:r w:rsidR="00030134" w:rsidRPr="004A177A">
        <w:rPr>
          <w:rFonts w:ascii="Calibri" w:hAnsi="Calibri" w:cs="Calibri"/>
          <w:sz w:val="22"/>
          <w:szCs w:val="22"/>
        </w:rPr>
        <w:tab/>
      </w:r>
      <w:r w:rsidR="00030134" w:rsidRPr="004A177A">
        <w:rPr>
          <w:rFonts w:ascii="Calibri" w:hAnsi="Calibri" w:cs="Calibri"/>
          <w:sz w:val="22"/>
          <w:szCs w:val="22"/>
        </w:rPr>
        <w:tab/>
      </w:r>
      <w:r w:rsidR="00030134" w:rsidRPr="004A177A">
        <w:rPr>
          <w:rFonts w:ascii="Calibri" w:hAnsi="Calibri" w:cs="Calibri"/>
          <w:sz w:val="22"/>
          <w:szCs w:val="22"/>
        </w:rPr>
        <w:tab/>
      </w:r>
      <w:r w:rsidR="00030134" w:rsidRPr="004A177A">
        <w:rPr>
          <w:rFonts w:ascii="Calibri" w:hAnsi="Calibri" w:cs="Calibri"/>
          <w:sz w:val="22"/>
          <w:szCs w:val="22"/>
        </w:rPr>
        <w:tab/>
      </w:r>
      <w:r w:rsidR="00030134" w:rsidRPr="004A177A">
        <w:rPr>
          <w:rFonts w:ascii="Calibri" w:hAnsi="Calibri" w:cs="Calibri"/>
          <w:sz w:val="22"/>
          <w:szCs w:val="22"/>
        </w:rPr>
        <w:tab/>
      </w:r>
      <w:r w:rsidR="00030134" w:rsidRPr="004A177A">
        <w:rPr>
          <w:rFonts w:ascii="Calibri" w:hAnsi="Calibri" w:cs="Calibri"/>
          <w:sz w:val="22"/>
          <w:szCs w:val="22"/>
        </w:rPr>
        <w:tab/>
      </w:r>
      <w:r w:rsidR="00030134" w:rsidRPr="004A177A">
        <w:rPr>
          <w:rFonts w:ascii="Calibri" w:hAnsi="Calibri" w:cs="Calibri"/>
          <w:sz w:val="22"/>
          <w:szCs w:val="22"/>
        </w:rPr>
        <w:tab/>
        <w:t xml:space="preserve">                                     </w:t>
      </w:r>
      <w:r w:rsidR="00FB70F0">
        <w:rPr>
          <w:rFonts w:ascii="Calibri" w:hAnsi="Calibri" w:cs="Calibri"/>
          <w:sz w:val="22"/>
          <w:szCs w:val="22"/>
        </w:rPr>
        <w:t xml:space="preserve">       </w:t>
      </w:r>
      <w:r w:rsidR="00030134" w:rsidRPr="00030134">
        <w:rPr>
          <w:rFonts w:ascii="Calibri" w:hAnsi="Calibri" w:cs="Calibri"/>
          <w:sz w:val="22"/>
          <w:szCs w:val="22"/>
        </w:rPr>
        <w:t xml:space="preserve"> </w:t>
      </w:r>
      <w:r w:rsidR="00C0188E">
        <w:rPr>
          <w:rFonts w:ascii="Calibri" w:hAnsi="Calibri" w:cs="Calibri"/>
          <w:sz w:val="22"/>
          <w:szCs w:val="22"/>
        </w:rPr>
        <w:t xml:space="preserve">                 </w:t>
      </w:r>
      <w:r w:rsidR="00030134" w:rsidRPr="004A177A">
        <w:rPr>
          <w:rFonts w:ascii="Calibri" w:hAnsi="Calibri" w:cs="Calibri"/>
          <w:sz w:val="22"/>
          <w:szCs w:val="22"/>
        </w:rPr>
        <w:t>г. Тверь</w:t>
      </w:r>
    </w:p>
    <w:p w:rsidR="005E3C0D" w:rsidRDefault="005E3C0D" w:rsidP="00030134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 w:rsidR="00030134" w:rsidRPr="004A177A" w:rsidRDefault="0082233F" w:rsidP="00030134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2"/>
          <w:szCs w:val="22"/>
        </w:rPr>
      </w:pPr>
      <w:bookmarkStart w:id="2" w:name="CompanyCalc"/>
      <w:bookmarkEnd w:id="2"/>
      <w:r>
        <w:rPr>
          <w:rFonts w:ascii="Calibri" w:hAnsi="Calibri" w:cs="Calibri"/>
          <w:sz w:val="22"/>
          <w:szCs w:val="22"/>
        </w:rPr>
        <w:t>ИП Петухов О.В.</w:t>
      </w:r>
      <w:r w:rsidR="00EC5C61">
        <w:rPr>
          <w:rFonts w:ascii="Calibri" w:hAnsi="Calibri" w:cs="Calibri"/>
          <w:sz w:val="22"/>
          <w:szCs w:val="22"/>
        </w:rPr>
        <w:t>,</w:t>
      </w:r>
      <w:r w:rsidR="00030134">
        <w:rPr>
          <w:rFonts w:ascii="Calibri" w:hAnsi="Calibri" w:cs="Calibri"/>
          <w:sz w:val="22"/>
          <w:szCs w:val="22"/>
        </w:rPr>
        <w:t xml:space="preserve"> именуемое</w:t>
      </w:r>
      <w:r w:rsidR="00030134" w:rsidRPr="004A177A">
        <w:rPr>
          <w:rFonts w:ascii="Calibri" w:hAnsi="Calibri" w:cs="Calibri"/>
          <w:sz w:val="22"/>
          <w:szCs w:val="22"/>
        </w:rPr>
        <w:t xml:space="preserve"> в дальнейшем «Заказчик», в лице </w:t>
      </w:r>
      <w:bookmarkStart w:id="3" w:name="FioCalc"/>
      <w:bookmarkEnd w:id="3"/>
      <w:r>
        <w:rPr>
          <w:rFonts w:ascii="Calibri" w:hAnsi="Calibri" w:cs="Calibri"/>
          <w:sz w:val="22"/>
          <w:szCs w:val="22"/>
        </w:rPr>
        <w:t>Петухова О.В.</w:t>
      </w:r>
      <w:r w:rsidR="00030134" w:rsidRPr="004A177A">
        <w:rPr>
          <w:rFonts w:ascii="Calibri" w:hAnsi="Calibri" w:cs="Calibri"/>
          <w:sz w:val="22"/>
          <w:szCs w:val="22"/>
        </w:rPr>
        <w:t>, действующего на</w:t>
      </w:r>
      <w:r w:rsidR="00803666">
        <w:rPr>
          <w:rFonts w:ascii="Calibri" w:hAnsi="Calibri" w:cs="Calibri"/>
          <w:sz w:val="22"/>
          <w:szCs w:val="22"/>
        </w:rPr>
        <w:t xml:space="preserve"> основании</w:t>
      </w:r>
      <w:r w:rsidR="00030134" w:rsidRPr="004A177A">
        <w:rPr>
          <w:rFonts w:ascii="Calibri" w:hAnsi="Calibri" w:cs="Calibri"/>
          <w:sz w:val="22"/>
          <w:szCs w:val="22"/>
        </w:rPr>
        <w:t xml:space="preserve"> </w:t>
      </w:r>
      <w:r w:rsidR="00EC5C61">
        <w:rPr>
          <w:rFonts w:ascii="Calibri" w:hAnsi="Calibri" w:cs="Calibri"/>
          <w:sz w:val="22"/>
          <w:szCs w:val="22"/>
        </w:rPr>
        <w:t>Свидетельства о регистрации</w:t>
      </w:r>
      <w:r w:rsidR="00030134" w:rsidRPr="004A177A">
        <w:rPr>
          <w:rFonts w:ascii="Calibri" w:hAnsi="Calibri" w:cs="Calibri"/>
          <w:sz w:val="22"/>
          <w:szCs w:val="22"/>
        </w:rPr>
        <w:t xml:space="preserve"> с одной стороны и ИП </w:t>
      </w:r>
      <w:proofErr w:type="spellStart"/>
      <w:r w:rsidR="00030134" w:rsidRPr="004A177A">
        <w:rPr>
          <w:rFonts w:ascii="Calibri" w:hAnsi="Calibri" w:cs="Calibri"/>
          <w:sz w:val="22"/>
          <w:szCs w:val="22"/>
        </w:rPr>
        <w:t>Варич</w:t>
      </w:r>
      <w:proofErr w:type="spellEnd"/>
      <w:r w:rsidR="00030134" w:rsidRPr="004A177A">
        <w:rPr>
          <w:rFonts w:ascii="Calibri" w:hAnsi="Calibri" w:cs="Calibri"/>
          <w:sz w:val="22"/>
          <w:szCs w:val="22"/>
        </w:rPr>
        <w:t xml:space="preserve"> Мария Сергеевна (ОГРНИП:312695202700076, ИНН:695008559548 от 27.01.2012 г.), именуемый в дальнейшем «Исполнитель», с другой стороны, вместе именуемые «Стороны», заключили настоящий Договор о нижеследующем.</w:t>
      </w:r>
    </w:p>
    <w:p w:rsidR="00030134" w:rsidRPr="004A177A" w:rsidRDefault="00030134" w:rsidP="00030134">
      <w:pPr>
        <w:autoSpaceDE w:val="0"/>
        <w:autoSpaceDN w:val="0"/>
        <w:adjustRightInd w:val="0"/>
        <w:ind w:firstLine="540"/>
        <w:jc w:val="both"/>
        <w:rPr>
          <w:rFonts w:ascii="Calibri" w:hAnsi="Calibri" w:cs="Calibri"/>
          <w:sz w:val="22"/>
          <w:szCs w:val="22"/>
        </w:rPr>
      </w:pPr>
    </w:p>
    <w:p w:rsidR="00030134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ПРЕДМЕТ ДОГОВОРА</w:t>
      </w:r>
    </w:p>
    <w:p w:rsidR="00EC5C61" w:rsidRDefault="00EC5C61" w:rsidP="00EC5C61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30134" w:rsidRPr="00CE14AF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  <w:r w:rsidRPr="00CE14AF">
        <w:rPr>
          <w:rFonts w:ascii="Calibri" w:hAnsi="Calibri" w:cs="Calibri"/>
          <w:sz w:val="22"/>
          <w:szCs w:val="22"/>
        </w:rPr>
        <w:t xml:space="preserve"> </w:t>
      </w:r>
      <w:r w:rsidR="00CE14AF" w:rsidRPr="00CE14AF">
        <w:rPr>
          <w:rFonts w:ascii="Calibri" w:hAnsi="Calibri" w:cs="Calibri"/>
          <w:sz w:val="22"/>
          <w:szCs w:val="22"/>
        </w:rPr>
        <w:t xml:space="preserve">Заказчик поручает, а Исполнитель обязуется, в установленный настоящим Договором </w:t>
      </w:r>
      <w:proofErr w:type="gramStart"/>
      <w:r w:rsidR="00CE14AF" w:rsidRPr="00CE14AF">
        <w:rPr>
          <w:rFonts w:ascii="Calibri" w:hAnsi="Calibri" w:cs="Calibri"/>
          <w:sz w:val="22"/>
          <w:szCs w:val="22"/>
        </w:rPr>
        <w:t>срок,  своими</w:t>
      </w:r>
      <w:proofErr w:type="gramEnd"/>
      <w:r w:rsidR="00CE14AF" w:rsidRPr="00CE14AF">
        <w:rPr>
          <w:rFonts w:ascii="Calibri" w:hAnsi="Calibri" w:cs="Calibri"/>
          <w:sz w:val="22"/>
          <w:szCs w:val="22"/>
        </w:rPr>
        <w:t xml:space="preserve"> силами и средствами или путем привлечения сторонних сил и средств  выполнить работы по  созданию и размещению в сети Интернет Сайта</w:t>
      </w:r>
      <w:r w:rsidR="00CE14AF" w:rsidRPr="00CE14AF">
        <w:rPr>
          <w:rFonts w:ascii="Calibri" w:hAnsi="Calibri" w:cs="Calibri"/>
          <w:b/>
          <w:sz w:val="22"/>
          <w:szCs w:val="22"/>
        </w:rPr>
        <w:t xml:space="preserve"> </w:t>
      </w:r>
      <w:bookmarkStart w:id="4" w:name="Domen"/>
      <w:bookmarkEnd w:id="4"/>
      <w:r w:rsidR="00CE14AF" w:rsidRPr="00CE14AF">
        <w:rPr>
          <w:rFonts w:ascii="Calibri" w:hAnsi="Calibri" w:cs="Calibri"/>
          <w:b/>
          <w:sz w:val="22"/>
          <w:szCs w:val="22"/>
        </w:rPr>
        <w:t xml:space="preserve">  </w:t>
      </w:r>
      <w:r w:rsidR="00CE14AF" w:rsidRPr="00CE14AF">
        <w:rPr>
          <w:rFonts w:ascii="Calibri" w:hAnsi="Calibri" w:cs="Calibri"/>
          <w:sz w:val="22"/>
          <w:szCs w:val="22"/>
        </w:rPr>
        <w:t>в соответствии с выбранным дизайн-макетом (шаблоном) сайта (Приложение № 1).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 Заказчик обязуется своевременно принять работы и оплатить по полной стоимости оказанных услуг в соотв</w:t>
      </w:r>
      <w:r>
        <w:rPr>
          <w:rFonts w:ascii="Calibri" w:hAnsi="Calibri" w:cs="Calibri"/>
          <w:sz w:val="22"/>
          <w:szCs w:val="22"/>
        </w:rPr>
        <w:t>етствии с условиями настоящего Д</w:t>
      </w:r>
      <w:r w:rsidRPr="004A177A">
        <w:rPr>
          <w:rFonts w:ascii="Calibri" w:hAnsi="Calibri" w:cs="Calibri"/>
          <w:sz w:val="22"/>
          <w:szCs w:val="22"/>
        </w:rPr>
        <w:t>оговора.</w:t>
      </w:r>
    </w:p>
    <w:p w:rsidR="00030134" w:rsidRPr="004A177A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 Порядок и стоимость проведения SEO-работ по оптимизации и продвижению сайта устанавливается дополнительными соглашениями.</w:t>
      </w:r>
    </w:p>
    <w:p w:rsidR="00030134" w:rsidRPr="004A177A" w:rsidRDefault="00030134" w:rsidP="00030134">
      <w:pPr>
        <w:ind w:firstLine="360"/>
        <w:jc w:val="both"/>
        <w:rPr>
          <w:rFonts w:ascii="Calibri" w:hAnsi="Calibri" w:cs="Calibri"/>
          <w:sz w:val="22"/>
          <w:szCs w:val="22"/>
        </w:rPr>
      </w:pPr>
    </w:p>
    <w:p w:rsidR="00030134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b/>
          <w:bCs/>
          <w:sz w:val="22"/>
          <w:szCs w:val="22"/>
        </w:rPr>
      </w:pPr>
      <w:r w:rsidRPr="004A177A">
        <w:rPr>
          <w:rFonts w:ascii="Calibri" w:hAnsi="Calibri" w:cs="Calibri"/>
          <w:b/>
          <w:bCs/>
          <w:sz w:val="22"/>
          <w:szCs w:val="22"/>
        </w:rPr>
        <w:t>СТОИМОСТЬ РАБОТ И ПОРЯДОК ФИНАНСИРОВАНИЯ</w:t>
      </w:r>
    </w:p>
    <w:p w:rsidR="00EC5C61" w:rsidRDefault="00EC5C61" w:rsidP="00EC5C61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b/>
          <w:bCs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Стоимость услуг по настоящему Договору </w:t>
      </w:r>
      <w:proofErr w:type="gramStart"/>
      <w:r w:rsidRPr="004A177A">
        <w:rPr>
          <w:rFonts w:ascii="Calibri" w:hAnsi="Calibri" w:cs="Calibri"/>
          <w:sz w:val="22"/>
          <w:szCs w:val="22"/>
        </w:rPr>
        <w:t xml:space="preserve">составляет </w:t>
      </w:r>
      <w:r w:rsidRPr="004A177A">
        <w:rPr>
          <w:rFonts w:ascii="Calibri" w:hAnsi="Calibri" w:cs="Calibri"/>
          <w:i/>
          <w:sz w:val="22"/>
          <w:szCs w:val="22"/>
          <w:u w:val="single"/>
        </w:rPr>
        <w:t xml:space="preserve"> </w:t>
      </w:r>
      <w:bookmarkStart w:id="5" w:name="Amount"/>
      <w:bookmarkEnd w:id="5"/>
      <w:r w:rsidR="003A3359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1</w:t>
      </w:r>
      <w:proofErr w:type="gramEnd"/>
      <w:r w:rsidR="003A3359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 xml:space="preserve"> </w:t>
      </w:r>
      <w:r w:rsidR="0082233F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900,00</w:t>
      </w:r>
      <w:r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 xml:space="preserve"> (</w:t>
      </w:r>
      <w:bookmarkStart w:id="6" w:name="Amount_прописью"/>
      <w:bookmarkEnd w:id="6"/>
      <w:r w:rsidR="003A3359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Одна</w:t>
      </w:r>
      <w:r w:rsidR="0082233F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 xml:space="preserve"> тысяч</w:t>
      </w:r>
      <w:r w:rsidR="003A3359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а</w:t>
      </w:r>
      <w:r w:rsidR="0082233F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 xml:space="preserve"> девятьсот рублей 00 копеек</w:t>
      </w:r>
      <w:r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)</w:t>
      </w:r>
      <w:r w:rsidRPr="004A177A">
        <w:rPr>
          <w:rFonts w:ascii="Calibri" w:hAnsi="Calibri" w:cs="Calibri"/>
          <w:sz w:val="22"/>
          <w:szCs w:val="22"/>
          <w:u w:val="single"/>
        </w:rPr>
        <w:t>, НДС не облагается.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 Валюта платежа - валюта Российской Федерации.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Оплата услуг осуществляется</w:t>
      </w:r>
      <w:r>
        <w:rPr>
          <w:rFonts w:ascii="Calibri" w:hAnsi="Calibri" w:cs="Calibri"/>
          <w:sz w:val="22"/>
          <w:szCs w:val="22"/>
        </w:rPr>
        <w:t xml:space="preserve"> по безналичному</w:t>
      </w:r>
      <w:r w:rsidR="00CE14AF">
        <w:rPr>
          <w:rFonts w:ascii="Calibri" w:hAnsi="Calibri" w:cs="Calibri"/>
          <w:sz w:val="22"/>
          <w:szCs w:val="22"/>
        </w:rPr>
        <w:t>/наличному</w:t>
      </w:r>
      <w:r>
        <w:rPr>
          <w:rFonts w:ascii="Calibri" w:hAnsi="Calibri" w:cs="Calibri"/>
          <w:sz w:val="22"/>
          <w:szCs w:val="22"/>
        </w:rPr>
        <w:t xml:space="preserve"> расчету, путем</w:t>
      </w:r>
      <w:r w:rsidRPr="004A177A">
        <w:rPr>
          <w:rFonts w:ascii="Calibri" w:hAnsi="Calibri" w:cs="Calibri"/>
          <w:sz w:val="22"/>
          <w:szCs w:val="22"/>
        </w:rPr>
        <w:t xml:space="preserve"> перечисления денежных средств на счет Исполнителя</w:t>
      </w:r>
      <w:r w:rsidR="00CE14AF" w:rsidRPr="00CE14AF">
        <w:rPr>
          <w:rFonts w:ascii="Calibri" w:hAnsi="Calibri" w:cs="Calibri"/>
          <w:sz w:val="22"/>
          <w:szCs w:val="22"/>
        </w:rPr>
        <w:t xml:space="preserve"> </w:t>
      </w:r>
      <w:r w:rsidR="00CE14AF">
        <w:rPr>
          <w:rFonts w:ascii="Calibri" w:hAnsi="Calibri" w:cs="Calibri"/>
          <w:sz w:val="22"/>
          <w:szCs w:val="22"/>
        </w:rPr>
        <w:t>либо наличным расчетом</w:t>
      </w:r>
      <w:r w:rsidRPr="004A177A">
        <w:rPr>
          <w:rFonts w:ascii="Calibri" w:hAnsi="Calibri" w:cs="Calibri"/>
          <w:sz w:val="22"/>
          <w:szCs w:val="22"/>
        </w:rPr>
        <w:t>.</w:t>
      </w:r>
    </w:p>
    <w:p w:rsidR="000843C2" w:rsidRPr="004A177A" w:rsidRDefault="000843C2" w:rsidP="000843C2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Calibri" w:hAnsi="Calibri" w:cs="Calibri"/>
          <w:noProof/>
          <w:sz w:val="22"/>
          <w:szCs w:val="22"/>
        </w:rPr>
      </w:pPr>
      <w:bookmarkStart w:id="7" w:name="OLE_LINK1"/>
      <w:bookmarkStart w:id="8" w:name="OLE_LINK2"/>
      <w:bookmarkStart w:id="9" w:name="OLE_LINK3"/>
      <w:bookmarkStart w:id="10" w:name="OLE_LINK4"/>
      <w:r w:rsidRPr="004A177A">
        <w:rPr>
          <w:rFonts w:ascii="Calibri" w:hAnsi="Calibri" w:cs="Calibri"/>
          <w:sz w:val="22"/>
          <w:szCs w:val="22"/>
        </w:rPr>
        <w:t>Оплата услуг производится Заказчи</w:t>
      </w:r>
      <w:r>
        <w:rPr>
          <w:rFonts w:ascii="Calibri" w:hAnsi="Calibri" w:cs="Calibri"/>
          <w:sz w:val="22"/>
          <w:szCs w:val="22"/>
        </w:rPr>
        <w:t xml:space="preserve">ком предоплатой в </w:t>
      </w:r>
      <w:proofErr w:type="gramStart"/>
      <w:r>
        <w:rPr>
          <w:rFonts w:ascii="Calibri" w:hAnsi="Calibri" w:cs="Calibri"/>
          <w:sz w:val="22"/>
          <w:szCs w:val="22"/>
        </w:rPr>
        <w:t>размере</w:t>
      </w:r>
      <w:r w:rsidR="00EC5C61">
        <w:rPr>
          <w:rFonts w:ascii="Calibri" w:hAnsi="Calibri" w:cs="Calibri"/>
          <w:sz w:val="22"/>
          <w:szCs w:val="22"/>
        </w:rPr>
        <w:t xml:space="preserve"> </w:t>
      </w:r>
      <w:r w:rsidRPr="00EC5C61">
        <w:rPr>
          <w:rFonts w:ascii="Calibri" w:hAnsi="Calibri" w:cs="Calibri"/>
          <w:sz w:val="22"/>
          <w:szCs w:val="22"/>
          <w:u w:val="single"/>
        </w:rPr>
        <w:t xml:space="preserve"> </w:t>
      </w:r>
      <w:r w:rsidR="003A3359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1</w:t>
      </w:r>
      <w:proofErr w:type="gramEnd"/>
      <w:r w:rsidR="00EC5C61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 000,00 (</w:t>
      </w:r>
      <w:r w:rsidR="003A3359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 xml:space="preserve">Одна </w:t>
      </w:r>
      <w:r w:rsidR="00EC5C61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тысяч</w:t>
      </w:r>
      <w:r w:rsidR="003A3359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а</w:t>
      </w:r>
      <w:r w:rsidR="00EC5C61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 xml:space="preserve"> рублей 00 копеек)</w:t>
      </w:r>
      <w:r w:rsidR="00EC5C61" w:rsidRPr="00EC5C61">
        <w:rPr>
          <w:rFonts w:ascii="Calibri" w:hAnsi="Calibri" w:cs="Calibri"/>
          <w:i/>
          <w:sz w:val="22"/>
          <w:szCs w:val="22"/>
          <w:u w:val="single"/>
        </w:rPr>
        <w:t xml:space="preserve"> </w:t>
      </w:r>
      <w:r w:rsidRPr="004A177A">
        <w:rPr>
          <w:rFonts w:ascii="Calibri" w:hAnsi="Calibri" w:cs="Calibri"/>
          <w:sz w:val="22"/>
          <w:szCs w:val="22"/>
        </w:rPr>
        <w:t xml:space="preserve"> </w:t>
      </w:r>
      <w:r w:rsidR="00EC5C61">
        <w:rPr>
          <w:rFonts w:ascii="Calibri" w:hAnsi="Calibri" w:cs="Calibri"/>
          <w:sz w:val="22"/>
          <w:szCs w:val="22"/>
        </w:rPr>
        <w:t xml:space="preserve"> и вносится </w:t>
      </w:r>
      <w:r w:rsidRPr="004A177A">
        <w:rPr>
          <w:rFonts w:ascii="Calibri" w:hAnsi="Calibri" w:cs="Calibri"/>
          <w:sz w:val="22"/>
          <w:szCs w:val="22"/>
        </w:rPr>
        <w:t>после по</w:t>
      </w:r>
      <w:r>
        <w:rPr>
          <w:rFonts w:ascii="Calibri" w:hAnsi="Calibri" w:cs="Calibri"/>
          <w:sz w:val="22"/>
          <w:szCs w:val="22"/>
        </w:rPr>
        <w:t>дписания Заказчиком настоящего Д</w:t>
      </w:r>
      <w:r w:rsidRPr="004A177A">
        <w:rPr>
          <w:rFonts w:ascii="Calibri" w:hAnsi="Calibri" w:cs="Calibri"/>
          <w:sz w:val="22"/>
          <w:szCs w:val="22"/>
        </w:rPr>
        <w:t>оговора.</w:t>
      </w:r>
    </w:p>
    <w:p w:rsidR="000843C2" w:rsidRPr="00672A32" w:rsidRDefault="000843C2" w:rsidP="000843C2">
      <w:pPr>
        <w:numPr>
          <w:ilvl w:val="2"/>
          <w:numId w:val="17"/>
        </w:numPr>
        <w:tabs>
          <w:tab w:val="left" w:pos="993"/>
        </w:tabs>
        <w:autoSpaceDE w:val="0"/>
        <w:autoSpaceDN w:val="0"/>
        <w:adjustRightInd w:val="0"/>
        <w:ind w:left="426" w:firstLine="0"/>
        <w:contextualSpacing/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Остальная часть суммы –</w:t>
      </w:r>
      <w:r w:rsidR="003A3359">
        <w:rPr>
          <w:rFonts w:ascii="Calibri" w:hAnsi="Calibri" w:cs="Calibri"/>
          <w:sz w:val="22"/>
          <w:szCs w:val="22"/>
        </w:rPr>
        <w:t xml:space="preserve"> </w:t>
      </w:r>
      <w:r w:rsidR="00EC5C61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900,00 (</w:t>
      </w:r>
      <w:r w:rsidR="003A3359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Д</w:t>
      </w:r>
      <w:r w:rsidR="00EC5C61" w:rsidRPr="003A3359">
        <w:rPr>
          <w:rFonts w:ascii="Calibri" w:hAnsi="Calibri" w:cs="Calibri"/>
          <w:i/>
          <w:sz w:val="22"/>
          <w:szCs w:val="22"/>
          <w:highlight w:val="yellow"/>
          <w:u w:val="single"/>
        </w:rPr>
        <w:t>евятьсот рублей 00 копеек)</w:t>
      </w:r>
      <w:r w:rsidR="00EC5C61" w:rsidRPr="003A3359">
        <w:rPr>
          <w:rFonts w:ascii="Calibri" w:hAnsi="Calibri" w:cs="Calibri"/>
          <w:sz w:val="22"/>
          <w:szCs w:val="22"/>
        </w:rPr>
        <w:t>,</w:t>
      </w:r>
      <w:r w:rsidR="00EC5C61">
        <w:rPr>
          <w:rFonts w:ascii="Calibri" w:hAnsi="Calibri" w:cs="Calibri"/>
          <w:sz w:val="22"/>
          <w:szCs w:val="22"/>
        </w:rPr>
        <w:t xml:space="preserve"> </w:t>
      </w:r>
      <w:r w:rsidRPr="004A177A">
        <w:rPr>
          <w:rFonts w:ascii="Calibri" w:hAnsi="Calibri" w:cs="Calibri"/>
          <w:sz w:val="22"/>
          <w:szCs w:val="22"/>
        </w:rPr>
        <w:t xml:space="preserve">выплачивается Заказчиком после подписания сторонами </w:t>
      </w:r>
      <w:r w:rsidRPr="004A177A">
        <w:rPr>
          <w:rFonts w:ascii="Calibri" w:hAnsi="Calibri" w:cs="Calibri"/>
          <w:noProof/>
          <w:sz w:val="22"/>
          <w:szCs w:val="22"/>
        </w:rPr>
        <w:t>акта сдачи/приемки сайта.</w:t>
      </w:r>
    </w:p>
    <w:p w:rsidR="000843C2" w:rsidRPr="00672A32" w:rsidRDefault="000843C2" w:rsidP="000843C2">
      <w:pPr>
        <w:numPr>
          <w:ilvl w:val="2"/>
          <w:numId w:val="17"/>
        </w:numPr>
        <w:tabs>
          <w:tab w:val="left" w:pos="993"/>
        </w:tabs>
        <w:autoSpaceDE w:val="0"/>
        <w:autoSpaceDN w:val="0"/>
        <w:adjustRightInd w:val="0"/>
        <w:ind w:left="426" w:firstLine="0"/>
        <w:contextualSpacing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 Предоплата услуг Заказчи</w:t>
      </w:r>
      <w:r>
        <w:rPr>
          <w:rFonts w:ascii="Calibri" w:hAnsi="Calibri" w:cs="Calibri"/>
          <w:sz w:val="22"/>
          <w:szCs w:val="22"/>
        </w:rPr>
        <w:t xml:space="preserve">ком производится не позднее 5 </w:t>
      </w:r>
      <w:r w:rsidRPr="00672A32">
        <w:rPr>
          <w:rFonts w:ascii="Calibri" w:hAnsi="Calibri" w:cs="Calibri"/>
          <w:i/>
          <w:sz w:val="22"/>
          <w:szCs w:val="22"/>
        </w:rPr>
        <w:t>(Пяти)</w:t>
      </w:r>
      <w:r w:rsidRPr="004A177A">
        <w:rPr>
          <w:rFonts w:ascii="Calibri" w:hAnsi="Calibri" w:cs="Calibri"/>
          <w:sz w:val="22"/>
          <w:szCs w:val="22"/>
        </w:rPr>
        <w:t xml:space="preserve"> рабочих дней после подписания настоящего Договора.</w:t>
      </w:r>
    </w:p>
    <w:p w:rsidR="000843C2" w:rsidRPr="00672A32" w:rsidRDefault="000843C2" w:rsidP="000843C2">
      <w:pPr>
        <w:numPr>
          <w:ilvl w:val="2"/>
          <w:numId w:val="17"/>
        </w:numPr>
        <w:tabs>
          <w:tab w:val="left" w:pos="993"/>
        </w:tabs>
        <w:autoSpaceDE w:val="0"/>
        <w:autoSpaceDN w:val="0"/>
        <w:adjustRightInd w:val="0"/>
        <w:ind w:left="426" w:firstLine="0"/>
        <w:contextualSpacing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noProof/>
          <w:sz w:val="22"/>
          <w:szCs w:val="22"/>
        </w:rPr>
        <w:t xml:space="preserve">Оплата услуг Заказчиком, в соответствие с </w:t>
      </w:r>
      <w:r w:rsidRPr="004A177A">
        <w:rPr>
          <w:rFonts w:ascii="Calibri" w:hAnsi="Calibri" w:cs="Calibri"/>
          <w:sz w:val="22"/>
          <w:szCs w:val="22"/>
        </w:rPr>
        <w:t>настоящим договор</w:t>
      </w:r>
      <w:r>
        <w:rPr>
          <w:rFonts w:ascii="Calibri" w:hAnsi="Calibri" w:cs="Calibri"/>
          <w:sz w:val="22"/>
          <w:szCs w:val="22"/>
        </w:rPr>
        <w:t xml:space="preserve">ом, производится не позднее 5 </w:t>
      </w:r>
      <w:r w:rsidRPr="00672A32">
        <w:rPr>
          <w:rFonts w:ascii="Calibri" w:hAnsi="Calibri" w:cs="Calibri"/>
          <w:i/>
          <w:sz w:val="22"/>
          <w:szCs w:val="22"/>
        </w:rPr>
        <w:t>(Пяти)</w:t>
      </w:r>
      <w:r w:rsidRPr="004A177A">
        <w:rPr>
          <w:rFonts w:ascii="Calibri" w:hAnsi="Calibri" w:cs="Calibri"/>
          <w:sz w:val="22"/>
          <w:szCs w:val="22"/>
        </w:rPr>
        <w:t xml:space="preserve"> рабочих дней, после подписания </w:t>
      </w:r>
      <w:r w:rsidRPr="004A177A">
        <w:rPr>
          <w:rFonts w:ascii="Calibri" w:hAnsi="Calibri" w:cs="Calibri"/>
          <w:noProof/>
          <w:sz w:val="22"/>
          <w:szCs w:val="22"/>
        </w:rPr>
        <w:t>акта сдачи/приемки сайта.</w:t>
      </w:r>
    </w:p>
    <w:p w:rsidR="000843C2" w:rsidRPr="004A177A" w:rsidRDefault="000843C2" w:rsidP="000843C2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 Датой оплаты считается день </w:t>
      </w:r>
      <w:proofErr w:type="gramStart"/>
      <w:r w:rsidRPr="004A177A">
        <w:rPr>
          <w:rFonts w:ascii="Calibri" w:hAnsi="Calibri" w:cs="Calibri"/>
          <w:sz w:val="22"/>
          <w:szCs w:val="22"/>
        </w:rPr>
        <w:t>перечисления  денежных</w:t>
      </w:r>
      <w:proofErr w:type="gramEnd"/>
      <w:r w:rsidRPr="004A177A">
        <w:rPr>
          <w:rFonts w:ascii="Calibri" w:hAnsi="Calibri" w:cs="Calibri"/>
          <w:sz w:val="22"/>
          <w:szCs w:val="22"/>
        </w:rPr>
        <w:t xml:space="preserve"> средств Исполнителю.</w:t>
      </w:r>
    </w:p>
    <w:bookmarkEnd w:id="7"/>
    <w:bookmarkEnd w:id="8"/>
    <w:bookmarkEnd w:id="9"/>
    <w:bookmarkEnd w:id="10"/>
    <w:p w:rsidR="00030134" w:rsidRPr="004A177A" w:rsidRDefault="00030134" w:rsidP="00030134">
      <w:pPr>
        <w:ind w:firstLine="360"/>
        <w:jc w:val="both"/>
        <w:rPr>
          <w:rFonts w:ascii="Calibri" w:hAnsi="Calibri" w:cs="Calibri"/>
          <w:b/>
          <w:sz w:val="22"/>
          <w:szCs w:val="22"/>
        </w:rPr>
      </w:pPr>
    </w:p>
    <w:p w:rsidR="00030134" w:rsidRPr="000843C2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b/>
          <w:sz w:val="22"/>
          <w:szCs w:val="22"/>
        </w:rPr>
      </w:pPr>
      <w:r w:rsidRPr="004A177A">
        <w:rPr>
          <w:rFonts w:ascii="Calibri" w:hAnsi="Calibri" w:cs="Calibri"/>
          <w:b/>
          <w:bCs/>
          <w:sz w:val="22"/>
          <w:szCs w:val="22"/>
        </w:rPr>
        <w:t>ПОРЯДОК ОКАЗАНИЯ УСЛУГ</w:t>
      </w:r>
    </w:p>
    <w:p w:rsidR="000843C2" w:rsidRDefault="000843C2" w:rsidP="000843C2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b/>
          <w:sz w:val="22"/>
          <w:szCs w:val="22"/>
        </w:rPr>
      </w:pPr>
    </w:p>
    <w:p w:rsidR="000843C2" w:rsidRDefault="000843C2" w:rsidP="000843C2">
      <w:pPr>
        <w:numPr>
          <w:ilvl w:val="1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noProof/>
          <w:sz w:val="22"/>
          <w:szCs w:val="22"/>
        </w:rPr>
      </w:pPr>
      <w:bookmarkStart w:id="11" w:name="OLE_LINK5"/>
      <w:bookmarkStart w:id="12" w:name="OLE_LINK6"/>
      <w:bookmarkStart w:id="13" w:name="OLE_LINK7"/>
      <w:r>
        <w:rPr>
          <w:rFonts w:ascii="Calibri" w:hAnsi="Calibri" w:cs="Calibri"/>
          <w:sz w:val="22"/>
          <w:szCs w:val="22"/>
        </w:rPr>
        <w:t xml:space="preserve">Срок выполнения работ </w:t>
      </w:r>
      <w:proofErr w:type="gramStart"/>
      <w:r>
        <w:rPr>
          <w:rFonts w:ascii="Calibri" w:hAnsi="Calibri" w:cs="Calibri"/>
          <w:sz w:val="22"/>
          <w:szCs w:val="22"/>
        </w:rPr>
        <w:t>по  созданию</w:t>
      </w:r>
      <w:proofErr w:type="gramEnd"/>
      <w:r>
        <w:rPr>
          <w:rFonts w:ascii="Calibri" w:hAnsi="Calibri" w:cs="Calibri"/>
          <w:sz w:val="22"/>
          <w:szCs w:val="22"/>
        </w:rPr>
        <w:t xml:space="preserve"> и размещению в сети Интернет Сайта</w:t>
      </w:r>
      <w:r>
        <w:rPr>
          <w:rFonts w:ascii="Calibri" w:hAnsi="Calibri" w:cs="Calibri"/>
          <w:b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 xml:space="preserve">в соответствии с </w:t>
      </w:r>
      <w:r>
        <w:rPr>
          <w:rFonts w:ascii="Calibri" w:hAnsi="Calibri" w:cs="Calibri"/>
          <w:noProof/>
          <w:sz w:val="22"/>
          <w:szCs w:val="22"/>
        </w:rPr>
        <w:t>шаблоном</w:t>
      </w:r>
      <w:r>
        <w:rPr>
          <w:rFonts w:ascii="Calibri" w:hAnsi="Calibri" w:cs="Calibri"/>
          <w:sz w:val="22"/>
          <w:szCs w:val="22"/>
        </w:rPr>
        <w:t xml:space="preserve"> сайта составляет не более </w:t>
      </w:r>
      <w:bookmarkStart w:id="14" w:name="Timeofwork"/>
      <w:bookmarkEnd w:id="14"/>
      <w:r w:rsidR="0082233F" w:rsidRPr="003A3359">
        <w:rPr>
          <w:rFonts w:ascii="Calibri" w:hAnsi="Calibri" w:cs="Calibri"/>
          <w:sz w:val="22"/>
          <w:szCs w:val="22"/>
          <w:highlight w:val="yellow"/>
        </w:rPr>
        <w:t>15</w:t>
      </w:r>
      <w:r>
        <w:rPr>
          <w:rFonts w:ascii="Calibri" w:hAnsi="Calibri" w:cs="Calibri"/>
          <w:sz w:val="22"/>
          <w:szCs w:val="22"/>
        </w:rPr>
        <w:t xml:space="preserve"> рабочих дней, с момента получения Исполнителем предоплаты и всей необходимой информации для наполнения будущего сайта. </w:t>
      </w:r>
      <w:r>
        <w:rPr>
          <w:rFonts w:ascii="Calibri" w:hAnsi="Calibri" w:cs="Calibri"/>
          <w:noProof/>
          <w:sz w:val="22"/>
          <w:szCs w:val="22"/>
        </w:rPr>
        <w:t>Недостатки устраняются в течение 10 (десяти) рабочих дней после их выявления и сообщения о них Исполнителю.</w:t>
      </w:r>
    </w:p>
    <w:p w:rsidR="000843C2" w:rsidRDefault="000843C2" w:rsidP="000843C2">
      <w:pPr>
        <w:numPr>
          <w:ilvl w:val="1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Вся необходимая информация для наполнения и графического оформления сайта, в том числе разработки дизайн-макета сайта, предоставляется Заказчиком не позднее 3 (Трех</w:t>
      </w:r>
      <w:r>
        <w:rPr>
          <w:rFonts w:ascii="Calibri" w:hAnsi="Calibri" w:cs="Calibri"/>
          <w:i/>
          <w:iCs/>
          <w:noProof/>
          <w:sz w:val="22"/>
          <w:szCs w:val="22"/>
        </w:rPr>
        <w:t>) </w:t>
      </w:r>
      <w:r>
        <w:rPr>
          <w:rFonts w:ascii="Calibri" w:hAnsi="Calibri" w:cs="Calibri"/>
          <w:noProof/>
          <w:sz w:val="22"/>
          <w:szCs w:val="22"/>
        </w:rPr>
        <w:t>рабочих дней с момента подписания настоящего Договора.</w:t>
      </w:r>
    </w:p>
    <w:p w:rsidR="000843C2" w:rsidRDefault="000843C2" w:rsidP="000843C2">
      <w:pPr>
        <w:numPr>
          <w:ilvl w:val="2"/>
          <w:numId w:val="22"/>
        </w:num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 w:cs="Calibri"/>
          <w:noProof/>
          <w:sz w:val="22"/>
          <w:szCs w:val="22"/>
        </w:rPr>
      </w:pPr>
      <w:r w:rsidRPr="007E6CC9">
        <w:rPr>
          <w:rFonts w:ascii="Calibri" w:hAnsi="Calibri" w:cs="Calibri"/>
          <w:noProof/>
          <w:sz w:val="22"/>
          <w:szCs w:val="22"/>
        </w:rPr>
        <w:t>Сведения о правках и замечаниях по конечному дизайн-макету (цветовая схема, шрифты и т.д.) направляются Исполнителю Заказчиком в трехдневный срок с даты направления соответсвующего конечного дизайн-макета Исполнителем Заказчику, в том числе и по средствам электронной почты. В противном случае конечный дизайн-макет считается утвержденным.</w:t>
      </w:r>
    </w:p>
    <w:p w:rsidR="000843C2" w:rsidRDefault="000843C2" w:rsidP="000843C2">
      <w:pPr>
        <w:numPr>
          <w:ilvl w:val="2"/>
          <w:numId w:val="22"/>
        </w:numPr>
        <w:tabs>
          <w:tab w:val="left" w:pos="993"/>
        </w:tabs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В случае задержки, т.е. предоставления Заказчиком в сроки, превышающие установленные пунктом 3.2. настоящего Договора, информации для наполнения, а так же разработки сайта Исполнителем в порядке, </w:t>
      </w:r>
      <w:r>
        <w:rPr>
          <w:rFonts w:ascii="Calibri" w:hAnsi="Calibri" w:cs="Calibri"/>
          <w:noProof/>
          <w:sz w:val="22"/>
          <w:szCs w:val="22"/>
        </w:rPr>
        <w:t>оформление работ по разработке Сайта актом сдачи/приемки сайта, предусмотренное пунктом 3.4.</w:t>
      </w:r>
      <w:r>
        <w:rPr>
          <w:rFonts w:ascii="Calibri" w:hAnsi="Calibri" w:cs="Calibri"/>
          <w:noProof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</w:rPr>
        <w:t xml:space="preserve">настоящего Договора не является обязательным, </w:t>
      </w:r>
      <w:r>
        <w:rPr>
          <w:rFonts w:ascii="Calibri" w:hAnsi="Calibri" w:cs="Calibri"/>
          <w:sz w:val="22"/>
          <w:szCs w:val="22"/>
        </w:rPr>
        <w:t xml:space="preserve">право считать настоящий Договор исполненным возникает у Исполнителя </w:t>
      </w:r>
      <w:r>
        <w:rPr>
          <w:rFonts w:ascii="Calibri" w:hAnsi="Calibri" w:cs="Calibri"/>
          <w:noProof/>
          <w:sz w:val="22"/>
          <w:szCs w:val="22"/>
        </w:rPr>
        <w:t>с момента фактического исполнения своих обязательств по разработке, созданию и размещению Сайта в сети интернет вне зависимости от объема и полноты информационной наполнености сайта.</w:t>
      </w:r>
    </w:p>
    <w:p w:rsidR="000843C2" w:rsidRDefault="000843C2" w:rsidP="000843C2">
      <w:pPr>
        <w:numPr>
          <w:ilvl w:val="1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В случае, если Стороны по взаимному соглашению принимают решение увеличить сроки действия Договора, подписывается «Дополнительное соглашение», в котором указывается новые сроки и причины, по котрорым они (сроки) были изменены.</w:t>
      </w:r>
    </w:p>
    <w:p w:rsidR="000843C2" w:rsidRDefault="000843C2" w:rsidP="000843C2">
      <w:pPr>
        <w:numPr>
          <w:ilvl w:val="1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Сдача/приемка сайта оформляется актом.</w:t>
      </w:r>
    </w:p>
    <w:bookmarkEnd w:id="11"/>
    <w:bookmarkEnd w:id="12"/>
    <w:bookmarkEnd w:id="13"/>
    <w:p w:rsidR="000843C2" w:rsidRPr="00672A32" w:rsidRDefault="000843C2" w:rsidP="000843C2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b/>
          <w:sz w:val="22"/>
          <w:szCs w:val="22"/>
        </w:rPr>
      </w:pPr>
    </w:p>
    <w:p w:rsidR="00030134" w:rsidRPr="00672A32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noProof/>
          <w:sz w:val="22"/>
          <w:szCs w:val="22"/>
        </w:rPr>
      </w:pPr>
      <w:r w:rsidRPr="004A177A">
        <w:rPr>
          <w:rFonts w:ascii="Calibri" w:hAnsi="Calibri" w:cs="Calibri"/>
          <w:b/>
          <w:bCs/>
          <w:sz w:val="22"/>
          <w:szCs w:val="22"/>
        </w:rPr>
        <w:t>ПРАВА И ОТВЕТСТВЕННОСТЬ СТОРОН</w:t>
      </w:r>
    </w:p>
    <w:p w:rsidR="00030134" w:rsidRPr="005356C3" w:rsidRDefault="00030134" w:rsidP="00030134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noProof/>
          <w:sz w:val="16"/>
          <w:szCs w:val="16"/>
        </w:rPr>
      </w:pP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noProof/>
          <w:sz w:val="22"/>
          <w:szCs w:val="22"/>
        </w:rPr>
        <w:t xml:space="preserve"> Исполнитель </w:t>
      </w:r>
      <w:r w:rsidRPr="004A177A">
        <w:rPr>
          <w:rFonts w:ascii="Calibri" w:hAnsi="Calibri" w:cs="Calibri"/>
          <w:sz w:val="22"/>
          <w:szCs w:val="22"/>
        </w:rPr>
        <w:t>берет на себя следующие обязательства</w:t>
      </w:r>
      <w:r w:rsidRPr="004A177A">
        <w:rPr>
          <w:rFonts w:ascii="Calibri" w:hAnsi="Calibri" w:cs="Calibri"/>
          <w:noProof/>
          <w:sz w:val="22"/>
          <w:szCs w:val="22"/>
        </w:rPr>
        <w:t>:</w:t>
      </w:r>
    </w:p>
    <w:p w:rsidR="00030134" w:rsidRDefault="00030134" w:rsidP="00030134">
      <w:pPr>
        <w:numPr>
          <w:ilvl w:val="2"/>
          <w:numId w:val="17"/>
        </w:numPr>
        <w:tabs>
          <w:tab w:val="left" w:pos="993"/>
        </w:tabs>
        <w:autoSpaceDE w:val="0"/>
        <w:autoSpaceDN w:val="0"/>
        <w:adjustRightInd w:val="0"/>
        <w:ind w:left="426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Создание и размещение в сети Интернет </w:t>
      </w:r>
      <w:r w:rsidR="005356C3">
        <w:rPr>
          <w:rFonts w:ascii="Calibri" w:hAnsi="Calibri" w:cs="Calibri"/>
          <w:sz w:val="22"/>
          <w:szCs w:val="22"/>
        </w:rPr>
        <w:t>с</w:t>
      </w:r>
      <w:r w:rsidRPr="004A177A">
        <w:rPr>
          <w:rFonts w:ascii="Calibri" w:hAnsi="Calibri" w:cs="Calibri"/>
          <w:sz w:val="22"/>
          <w:szCs w:val="22"/>
        </w:rPr>
        <w:t>айта, не позднее с</w:t>
      </w:r>
      <w:r w:rsidR="005356C3">
        <w:rPr>
          <w:rFonts w:ascii="Calibri" w:hAnsi="Calibri" w:cs="Calibri"/>
          <w:sz w:val="22"/>
          <w:szCs w:val="22"/>
        </w:rPr>
        <w:t>роков, оговоренных в настоящем Д</w:t>
      </w:r>
      <w:r w:rsidRPr="004A177A">
        <w:rPr>
          <w:rFonts w:ascii="Calibri" w:hAnsi="Calibri" w:cs="Calibri"/>
          <w:sz w:val="22"/>
          <w:szCs w:val="22"/>
        </w:rPr>
        <w:t>оговоре.</w:t>
      </w:r>
    </w:p>
    <w:p w:rsidR="002A0C70" w:rsidRPr="00672A32" w:rsidRDefault="002A0C70" w:rsidP="002A0C70">
      <w:pPr>
        <w:numPr>
          <w:ilvl w:val="3"/>
          <w:numId w:val="17"/>
        </w:numPr>
        <w:tabs>
          <w:tab w:val="left" w:pos="426"/>
        </w:tabs>
        <w:autoSpaceDE w:val="0"/>
        <w:autoSpaceDN w:val="0"/>
        <w:adjustRightInd w:val="0"/>
        <w:ind w:left="426" w:hanging="6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Приобретение домена, годовое размещение на хостинге объемом 300 </w:t>
      </w:r>
      <w:r>
        <w:rPr>
          <w:rFonts w:ascii="Calibri" w:hAnsi="Calibri" w:cs="Calibri"/>
          <w:sz w:val="22"/>
          <w:szCs w:val="22"/>
          <w:lang w:val="en-US"/>
        </w:rPr>
        <w:t>MB</w:t>
      </w:r>
      <w:r w:rsidRPr="0011634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и обслуживание сайта (создание резервных копий и возобновление в случае сбоев) на 1 год осуществляется в подарок. На последующее периоды в соответствии с тарифами (на период 2018 года тариф составляет 0,00 рублей в год).</w:t>
      </w:r>
    </w:p>
    <w:p w:rsidR="00030134" w:rsidRPr="00672A32" w:rsidRDefault="00030134" w:rsidP="00030134">
      <w:pPr>
        <w:numPr>
          <w:ilvl w:val="2"/>
          <w:numId w:val="17"/>
        </w:numPr>
        <w:tabs>
          <w:tab w:val="left" w:pos="993"/>
        </w:tabs>
        <w:autoSpaceDE w:val="0"/>
        <w:autoSpaceDN w:val="0"/>
        <w:adjustRightInd w:val="0"/>
        <w:ind w:left="426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Создание сайта в соответствии со всеми изначальными требованиями Заказчика по дизайну и утвержденным дизайн-макетом</w:t>
      </w:r>
      <w:r w:rsidR="005356C3">
        <w:rPr>
          <w:rFonts w:ascii="Calibri" w:hAnsi="Calibri" w:cs="Calibri"/>
          <w:sz w:val="22"/>
          <w:szCs w:val="22"/>
        </w:rPr>
        <w:t xml:space="preserve"> (шаблоном)</w:t>
      </w:r>
      <w:r w:rsidRPr="004A177A">
        <w:rPr>
          <w:rFonts w:ascii="Calibri" w:hAnsi="Calibri" w:cs="Calibri"/>
          <w:sz w:val="22"/>
          <w:szCs w:val="22"/>
        </w:rPr>
        <w:t xml:space="preserve"> сайта, а </w:t>
      </w:r>
      <w:proofErr w:type="gramStart"/>
      <w:r w:rsidRPr="004A177A">
        <w:rPr>
          <w:rFonts w:ascii="Calibri" w:hAnsi="Calibri" w:cs="Calibri"/>
          <w:sz w:val="22"/>
          <w:szCs w:val="22"/>
        </w:rPr>
        <w:t>так же</w:t>
      </w:r>
      <w:proofErr w:type="gramEnd"/>
      <w:r w:rsidRPr="004A177A">
        <w:rPr>
          <w:rFonts w:ascii="Calibri" w:hAnsi="Calibri" w:cs="Calibri"/>
          <w:sz w:val="22"/>
          <w:szCs w:val="22"/>
        </w:rPr>
        <w:t xml:space="preserve"> с соблюдением всех предоставленных данных.</w:t>
      </w:r>
    </w:p>
    <w:p w:rsidR="00030134" w:rsidRPr="00672A32" w:rsidRDefault="00030134" w:rsidP="00030134">
      <w:pPr>
        <w:numPr>
          <w:ilvl w:val="3"/>
          <w:numId w:val="17"/>
        </w:numPr>
        <w:tabs>
          <w:tab w:val="left" w:pos="1843"/>
        </w:tabs>
        <w:autoSpaceDE w:val="0"/>
        <w:autoSpaceDN w:val="0"/>
        <w:adjustRightInd w:val="0"/>
        <w:ind w:left="993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Все изменения в сайт не предусмотренные дизайн-макетом (дополнительные модули или изменения) вносятся по согласованию сторон, на отдельно оговариваемых условиях. 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Заказчик берет на себя следующие обязательства:</w:t>
      </w:r>
    </w:p>
    <w:p w:rsidR="00030134" w:rsidRPr="00672A32" w:rsidRDefault="00030134" w:rsidP="00030134">
      <w:pPr>
        <w:numPr>
          <w:ilvl w:val="2"/>
          <w:numId w:val="17"/>
        </w:numPr>
        <w:tabs>
          <w:tab w:val="left" w:pos="993"/>
        </w:tabs>
        <w:autoSpaceDE w:val="0"/>
        <w:autoSpaceDN w:val="0"/>
        <w:adjustRightInd w:val="0"/>
        <w:ind w:left="426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Оплатить услуги Исполнителя в размере и порядке, предусмотренном настоящим Договором.</w:t>
      </w:r>
    </w:p>
    <w:p w:rsidR="00030134" w:rsidRPr="00672A32" w:rsidRDefault="00030134" w:rsidP="00030134">
      <w:pPr>
        <w:numPr>
          <w:ilvl w:val="2"/>
          <w:numId w:val="17"/>
        </w:numPr>
        <w:tabs>
          <w:tab w:val="left" w:pos="993"/>
        </w:tabs>
        <w:autoSpaceDE w:val="0"/>
        <w:autoSpaceDN w:val="0"/>
        <w:adjustRightInd w:val="0"/>
        <w:ind w:left="426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Предоставить Исполнителю в установленные настоящим Договором сроки информацию для создания и наполнения сайта.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noProof/>
          <w:sz w:val="22"/>
          <w:szCs w:val="22"/>
        </w:rPr>
        <w:t xml:space="preserve">Испонитель </w:t>
      </w:r>
      <w:r w:rsidRPr="004A177A">
        <w:rPr>
          <w:rFonts w:ascii="Calibri" w:hAnsi="Calibri" w:cs="Calibri"/>
          <w:sz w:val="22"/>
          <w:szCs w:val="22"/>
        </w:rPr>
        <w:t>не имеет право в одностороннем порядке изменить стоимость услуг, предоставляемых Заказчику.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proofErr w:type="gramStart"/>
      <w:r w:rsidRPr="004A177A">
        <w:rPr>
          <w:rFonts w:ascii="Calibri" w:hAnsi="Calibri" w:cs="Calibri"/>
          <w:sz w:val="22"/>
          <w:szCs w:val="22"/>
        </w:rPr>
        <w:t>Заказчик  имеет</w:t>
      </w:r>
      <w:proofErr w:type="gramEnd"/>
      <w:r w:rsidRPr="004A177A">
        <w:rPr>
          <w:rFonts w:ascii="Calibri" w:hAnsi="Calibri" w:cs="Calibri"/>
          <w:sz w:val="22"/>
          <w:szCs w:val="22"/>
        </w:rPr>
        <w:t xml:space="preserve"> право расторгнуть досрочно настоящий Договор в случае невыполнения и</w:t>
      </w:r>
      <w:r w:rsidRPr="004A177A">
        <w:rPr>
          <w:rFonts w:ascii="Calibri" w:hAnsi="Calibri" w:cs="Calibri"/>
          <w:spacing w:val="-1"/>
          <w:sz w:val="22"/>
          <w:szCs w:val="22"/>
        </w:rPr>
        <w:t xml:space="preserve">ли ненадлежащего выполнения обязательств </w:t>
      </w:r>
      <w:r w:rsidRPr="004A177A">
        <w:rPr>
          <w:rFonts w:ascii="Calibri" w:hAnsi="Calibri" w:cs="Calibri"/>
          <w:noProof/>
          <w:sz w:val="22"/>
          <w:szCs w:val="22"/>
        </w:rPr>
        <w:t>Исполнителем</w:t>
      </w:r>
      <w:r w:rsidR="005356C3">
        <w:rPr>
          <w:rFonts w:ascii="Calibri" w:hAnsi="Calibri" w:cs="Calibri"/>
          <w:sz w:val="22"/>
          <w:szCs w:val="22"/>
        </w:rPr>
        <w:t>. В таком случае Д</w:t>
      </w:r>
      <w:r w:rsidRPr="004A177A">
        <w:rPr>
          <w:rFonts w:ascii="Calibri" w:hAnsi="Calibri" w:cs="Calibri"/>
          <w:sz w:val="22"/>
          <w:szCs w:val="22"/>
        </w:rPr>
        <w:t>оговор прекращает свое действие после Исполнения сторонам</w:t>
      </w:r>
      <w:r w:rsidR="005356C3">
        <w:rPr>
          <w:rFonts w:ascii="Calibri" w:hAnsi="Calibri" w:cs="Calibri"/>
          <w:sz w:val="22"/>
          <w:szCs w:val="22"/>
        </w:rPr>
        <w:t>и всех обязательств по данному Д</w:t>
      </w:r>
      <w:r w:rsidRPr="004A177A">
        <w:rPr>
          <w:rFonts w:ascii="Calibri" w:hAnsi="Calibri" w:cs="Calibri"/>
          <w:sz w:val="22"/>
          <w:szCs w:val="22"/>
        </w:rPr>
        <w:t>оговору, возни</w:t>
      </w:r>
      <w:r w:rsidR="005356C3">
        <w:rPr>
          <w:rFonts w:ascii="Calibri" w:hAnsi="Calibri" w:cs="Calibri"/>
          <w:sz w:val="22"/>
          <w:szCs w:val="22"/>
        </w:rPr>
        <w:t>кших до даты расторжения Д</w:t>
      </w:r>
      <w:r w:rsidRPr="004A177A">
        <w:rPr>
          <w:rFonts w:ascii="Calibri" w:hAnsi="Calibri" w:cs="Calibri"/>
          <w:sz w:val="22"/>
          <w:szCs w:val="22"/>
        </w:rPr>
        <w:t>оговора.</w:t>
      </w:r>
    </w:p>
    <w:p w:rsidR="00030134" w:rsidRPr="00672A32" w:rsidRDefault="005356C3" w:rsidP="00030134">
      <w:pPr>
        <w:numPr>
          <w:ilvl w:val="2"/>
          <w:numId w:val="17"/>
        </w:numPr>
        <w:tabs>
          <w:tab w:val="left" w:pos="993"/>
        </w:tabs>
        <w:autoSpaceDE w:val="0"/>
        <w:autoSpaceDN w:val="0"/>
        <w:adjustRightInd w:val="0"/>
        <w:ind w:left="426" w:firstLine="0"/>
        <w:jc w:val="both"/>
        <w:rPr>
          <w:rFonts w:ascii="Calibri" w:hAnsi="Calibri" w:cs="Calibri"/>
          <w:spacing w:val="-3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В случае расторжения Д</w:t>
      </w:r>
      <w:r w:rsidR="00030134" w:rsidRPr="004A177A">
        <w:rPr>
          <w:rFonts w:ascii="Calibri" w:hAnsi="Calibri" w:cs="Calibri"/>
          <w:sz w:val="22"/>
          <w:szCs w:val="22"/>
        </w:rPr>
        <w:t xml:space="preserve">оговора по инициативе Заказчика по причине непринятия разработанных дизайн-макетов сайта, </w:t>
      </w:r>
      <w:proofErr w:type="gramStart"/>
      <w:r w:rsidR="00030134" w:rsidRPr="004A177A">
        <w:rPr>
          <w:rFonts w:ascii="Calibri" w:hAnsi="Calibri" w:cs="Calibri"/>
          <w:sz w:val="22"/>
          <w:szCs w:val="22"/>
        </w:rPr>
        <w:t>предоплата</w:t>
      </w:r>
      <w:proofErr w:type="gramEnd"/>
      <w:r w:rsidR="00030134" w:rsidRPr="004A177A">
        <w:rPr>
          <w:rFonts w:ascii="Calibri" w:hAnsi="Calibri" w:cs="Calibri"/>
          <w:sz w:val="22"/>
          <w:szCs w:val="22"/>
        </w:rPr>
        <w:t xml:space="preserve"> внесенная Заказчиком, последнему не возвращается. 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pacing w:val="-1"/>
          <w:sz w:val="22"/>
          <w:szCs w:val="22"/>
        </w:rPr>
        <w:t xml:space="preserve">Исполнитель не несет ответственности за достоверность информационных материалов </w:t>
      </w:r>
      <w:r w:rsidRPr="004A177A">
        <w:rPr>
          <w:rFonts w:ascii="Calibri" w:hAnsi="Calibri" w:cs="Calibri"/>
          <w:spacing w:val="-3"/>
          <w:sz w:val="22"/>
          <w:szCs w:val="22"/>
        </w:rPr>
        <w:t>Заказчика.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В случае нарушения Исполнителем срока выполнения работ, Заказчик вправе потребовать уплаты пени в размере 0,1% стоимости работ по Договору за каждый день просрочки, но не бо</w:t>
      </w:r>
      <w:r w:rsidR="005356C3">
        <w:rPr>
          <w:rFonts w:ascii="Calibri" w:hAnsi="Calibri" w:cs="Calibri"/>
          <w:sz w:val="22"/>
          <w:szCs w:val="22"/>
        </w:rPr>
        <w:t>лее 10 % от стоимости работ по Д</w:t>
      </w:r>
      <w:r w:rsidRPr="004A177A">
        <w:rPr>
          <w:rFonts w:ascii="Calibri" w:hAnsi="Calibri" w:cs="Calibri"/>
          <w:sz w:val="22"/>
          <w:szCs w:val="22"/>
        </w:rPr>
        <w:t>оговору.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В случае нарушения Заказчиком своих обязательств по оплате Исполнитель вправе потребовать уплаты пени в размере 0,1% от суммы задержанного платежа за каждый день просрочки, но не более 10 % от неоплаченной в срок суммы.</w:t>
      </w:r>
    </w:p>
    <w:p w:rsidR="00030134" w:rsidRPr="00CF15DA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Взыскание неустойки со Стороны, не исполнившей свои обязательства по настоящему Договору, либо исполнившей их ненадлежащим образом, является правом, а не обязанностью Стороны, чьи права ущемлены.</w:t>
      </w:r>
    </w:p>
    <w:p w:rsidR="00030134" w:rsidRPr="004A177A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Ответственность ст</w:t>
      </w:r>
      <w:r w:rsidR="005356C3">
        <w:rPr>
          <w:rFonts w:ascii="Calibri" w:hAnsi="Calibri" w:cs="Calibri"/>
          <w:sz w:val="22"/>
          <w:szCs w:val="22"/>
        </w:rPr>
        <w:t>орон, не указанная в настоящем Д</w:t>
      </w:r>
      <w:r w:rsidRPr="004A177A">
        <w:rPr>
          <w:rFonts w:ascii="Calibri" w:hAnsi="Calibri" w:cs="Calibri"/>
          <w:sz w:val="22"/>
          <w:szCs w:val="22"/>
        </w:rPr>
        <w:t>оговоре, устанавливается в соответствии с действующим законодательством Российской Федерации.</w:t>
      </w:r>
    </w:p>
    <w:p w:rsidR="00030134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b/>
          <w:bCs/>
          <w:sz w:val="22"/>
          <w:szCs w:val="22"/>
        </w:rPr>
      </w:pPr>
      <w:r w:rsidRPr="004A177A">
        <w:rPr>
          <w:rFonts w:ascii="Calibri" w:hAnsi="Calibri" w:cs="Calibri"/>
          <w:b/>
          <w:bCs/>
          <w:sz w:val="22"/>
          <w:szCs w:val="22"/>
        </w:rPr>
        <w:lastRenderedPageBreak/>
        <w:t>РАЗРЕШЕНИЕ СПОРОВ</w:t>
      </w:r>
    </w:p>
    <w:p w:rsidR="00EC5C61" w:rsidRDefault="00EC5C61" w:rsidP="00EC5C61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При возникновении споров и разногласий, которые </w:t>
      </w:r>
      <w:r w:rsidR="005356C3">
        <w:rPr>
          <w:rFonts w:ascii="Calibri" w:hAnsi="Calibri" w:cs="Calibri"/>
          <w:sz w:val="22"/>
          <w:szCs w:val="22"/>
        </w:rPr>
        <w:t>могут возникнуть из настоящего Д</w:t>
      </w:r>
      <w:r w:rsidRPr="004A177A">
        <w:rPr>
          <w:rFonts w:ascii="Calibri" w:hAnsi="Calibri" w:cs="Calibri"/>
          <w:sz w:val="22"/>
          <w:szCs w:val="22"/>
        </w:rPr>
        <w:t>оговора, стороны обязуются приложить всевозможные усилия для их разрешения, путем переговоров.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Соблюдение претензионного порядка урегулирования споров обязательно.</w:t>
      </w:r>
    </w:p>
    <w:p w:rsidR="00030134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В случае не достижения согласия сторон, разрешение спорных вопросов передается на рассмотрение в суд.</w:t>
      </w:r>
    </w:p>
    <w:p w:rsidR="00030134" w:rsidRPr="004A177A" w:rsidRDefault="00030134" w:rsidP="00030134"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:rsidR="00030134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b/>
          <w:bCs/>
          <w:sz w:val="22"/>
          <w:szCs w:val="22"/>
        </w:rPr>
      </w:pPr>
      <w:r w:rsidRPr="004A177A">
        <w:rPr>
          <w:rFonts w:ascii="Calibri" w:hAnsi="Calibri" w:cs="Calibri"/>
          <w:b/>
          <w:bCs/>
          <w:sz w:val="22"/>
          <w:szCs w:val="22"/>
        </w:rPr>
        <w:t>ПОРЯДОК ИЗМЕНЕНИЯ И РАСТОРЖЕНИЯ ДОГОВОРА</w:t>
      </w:r>
    </w:p>
    <w:p w:rsidR="00EC5C61" w:rsidRDefault="00EC5C61" w:rsidP="00EC5C61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Все измен</w:t>
      </w:r>
      <w:r w:rsidR="005356C3">
        <w:rPr>
          <w:rFonts w:ascii="Calibri" w:hAnsi="Calibri" w:cs="Calibri"/>
          <w:sz w:val="22"/>
          <w:szCs w:val="22"/>
        </w:rPr>
        <w:t>ения и дополнения к настоящему Д</w:t>
      </w:r>
      <w:r w:rsidRPr="004A177A">
        <w:rPr>
          <w:rFonts w:ascii="Calibri" w:hAnsi="Calibri" w:cs="Calibri"/>
          <w:sz w:val="22"/>
          <w:szCs w:val="22"/>
        </w:rPr>
        <w:t>оговору должны быть исполнены в письме</w:t>
      </w:r>
      <w:r w:rsidR="005356C3">
        <w:rPr>
          <w:rFonts w:ascii="Calibri" w:hAnsi="Calibri" w:cs="Calibri"/>
          <w:sz w:val="22"/>
          <w:szCs w:val="22"/>
        </w:rPr>
        <w:t>нном виде со ссылкой на данный Д</w:t>
      </w:r>
      <w:r w:rsidRPr="004A177A">
        <w:rPr>
          <w:rFonts w:ascii="Calibri" w:hAnsi="Calibri" w:cs="Calibri"/>
          <w:sz w:val="22"/>
          <w:szCs w:val="22"/>
        </w:rPr>
        <w:t>оговор и подписаны уполномоченными представителями сторон.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 xml:space="preserve">Договора, заключенные дополнительно между </w:t>
      </w:r>
      <w:r w:rsidR="005356C3">
        <w:rPr>
          <w:rFonts w:ascii="Calibri" w:hAnsi="Calibri" w:cs="Calibri"/>
          <w:sz w:val="22"/>
          <w:szCs w:val="22"/>
        </w:rPr>
        <w:t>сторонами без ссылок на данный Д</w:t>
      </w:r>
      <w:r w:rsidRPr="004A177A">
        <w:rPr>
          <w:rFonts w:ascii="Calibri" w:hAnsi="Calibri" w:cs="Calibri"/>
          <w:sz w:val="22"/>
          <w:szCs w:val="22"/>
        </w:rPr>
        <w:t>оговор, имеют самостоятельную юридическую силу и не меняют усло</w:t>
      </w:r>
      <w:r w:rsidR="005356C3">
        <w:rPr>
          <w:rFonts w:ascii="Calibri" w:hAnsi="Calibri" w:cs="Calibri"/>
          <w:sz w:val="22"/>
          <w:szCs w:val="22"/>
        </w:rPr>
        <w:t>вий данного Д</w:t>
      </w:r>
      <w:r w:rsidRPr="004A177A">
        <w:rPr>
          <w:rFonts w:ascii="Calibri" w:hAnsi="Calibri" w:cs="Calibri"/>
          <w:sz w:val="22"/>
          <w:szCs w:val="22"/>
        </w:rPr>
        <w:t>оговора.</w:t>
      </w: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Ни одна из сторон не имеет права передавать свои права и обязанности по Договору третьим лицам без письменного согласия другой стороны.</w:t>
      </w:r>
    </w:p>
    <w:p w:rsidR="00030134" w:rsidRPr="004A177A" w:rsidRDefault="005356C3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Настоящий Д</w:t>
      </w:r>
      <w:r w:rsidR="00030134" w:rsidRPr="004A177A">
        <w:rPr>
          <w:rFonts w:ascii="Calibri" w:hAnsi="Calibri" w:cs="Calibri"/>
          <w:sz w:val="22"/>
          <w:szCs w:val="22"/>
        </w:rPr>
        <w:t>оговор составлен и подписан в двух экземплярах: один экземпляр – для Исполнителя и один экземпляр – для Заказчика.</w:t>
      </w:r>
    </w:p>
    <w:p w:rsidR="00030134" w:rsidRPr="004A177A" w:rsidRDefault="005356C3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Расторжение настоящего Д</w:t>
      </w:r>
      <w:r w:rsidR="00030134" w:rsidRPr="004A177A">
        <w:rPr>
          <w:rFonts w:ascii="Calibri" w:hAnsi="Calibri" w:cs="Calibri"/>
          <w:sz w:val="22"/>
          <w:szCs w:val="22"/>
        </w:rPr>
        <w:t>оговора осуществляется в соответствии с законодательством РФ.</w:t>
      </w:r>
    </w:p>
    <w:p w:rsidR="00030134" w:rsidRPr="004A177A" w:rsidRDefault="00030134" w:rsidP="00030134">
      <w:pPr>
        <w:jc w:val="both"/>
        <w:rPr>
          <w:rFonts w:ascii="Calibri" w:hAnsi="Calibri" w:cs="Calibri"/>
          <w:sz w:val="22"/>
          <w:szCs w:val="22"/>
        </w:rPr>
      </w:pPr>
    </w:p>
    <w:p w:rsidR="00030134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b/>
          <w:bCs/>
          <w:sz w:val="22"/>
          <w:szCs w:val="22"/>
        </w:rPr>
      </w:pPr>
      <w:r w:rsidRPr="004A177A">
        <w:rPr>
          <w:rFonts w:ascii="Calibri" w:hAnsi="Calibri" w:cs="Calibri"/>
          <w:b/>
          <w:bCs/>
          <w:sz w:val="22"/>
          <w:szCs w:val="22"/>
        </w:rPr>
        <w:t>ОБСТОЯТЕЛЬСТВА НЕПРЕОДОЛИМОЙ СИЛЫ</w:t>
      </w:r>
    </w:p>
    <w:p w:rsidR="00EC5C61" w:rsidRPr="004A177A" w:rsidRDefault="00EC5C61" w:rsidP="00EC5C61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30134" w:rsidRPr="00672A32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Стороны освобождаются от ответственности за частичное или полное неисполне</w:t>
      </w:r>
      <w:r w:rsidR="005356C3">
        <w:rPr>
          <w:rFonts w:ascii="Calibri" w:hAnsi="Calibri" w:cs="Calibri"/>
          <w:sz w:val="22"/>
          <w:szCs w:val="22"/>
        </w:rPr>
        <w:t>ние обязательств по настоящему Д</w:t>
      </w:r>
      <w:r w:rsidRPr="004A177A">
        <w:rPr>
          <w:rFonts w:ascii="Calibri" w:hAnsi="Calibri" w:cs="Calibri"/>
          <w:sz w:val="22"/>
          <w:szCs w:val="22"/>
        </w:rPr>
        <w:t>оговору, если это неисполнение явилось следствием обстоятельств непреодолимых с</w:t>
      </w:r>
      <w:r w:rsidR="005356C3">
        <w:rPr>
          <w:rFonts w:ascii="Calibri" w:hAnsi="Calibri" w:cs="Calibri"/>
          <w:sz w:val="22"/>
          <w:szCs w:val="22"/>
        </w:rPr>
        <w:t>ил, возникших после заключения Д</w:t>
      </w:r>
      <w:r w:rsidRPr="004A177A">
        <w:rPr>
          <w:rFonts w:ascii="Calibri" w:hAnsi="Calibri" w:cs="Calibri"/>
          <w:sz w:val="22"/>
          <w:szCs w:val="22"/>
        </w:rPr>
        <w:t>оговора, в результате событий чрезвычайного характера, которые стороны не могли ни предвидеть, ни предотвратить разумными мерами, в том числе: землетрясение, наводнение, ураган, военные действия, гражданские беспорядки, забастовка, акты государственных органов, противозаконные действия третьих лиц.</w:t>
      </w:r>
    </w:p>
    <w:p w:rsidR="00030134" w:rsidRPr="004A177A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При наступлении обстоятельств, указанных в п. 7.1. настоящего Договора сторона, в отношении которой вступили в силу указанные обстоятельства, обязана письменно сообщить другой стороне о вступлении в силу указанных обстоятельств не позднее 7 (семи) календарных дней с момента их наступления. Если сторона своевременно не сообщит о наступлении указанных обстоятельств, то она не вправе на них ссылаться.</w:t>
      </w:r>
    </w:p>
    <w:p w:rsidR="00030134" w:rsidRPr="004A177A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Срок исполне</w:t>
      </w:r>
      <w:r w:rsidR="005356C3">
        <w:rPr>
          <w:rFonts w:ascii="Calibri" w:hAnsi="Calibri" w:cs="Calibri"/>
          <w:sz w:val="22"/>
          <w:szCs w:val="22"/>
        </w:rPr>
        <w:t>ния обязательств по настоящему Д</w:t>
      </w:r>
      <w:r w:rsidRPr="004A177A">
        <w:rPr>
          <w:rFonts w:ascii="Calibri" w:hAnsi="Calibri" w:cs="Calibri"/>
          <w:sz w:val="22"/>
          <w:szCs w:val="22"/>
        </w:rPr>
        <w:t>оговору увеличивается на срок действия обстоятельств непреодолимой силы и разумных сроков на устранение.</w:t>
      </w:r>
    </w:p>
    <w:p w:rsidR="00030134" w:rsidRPr="004A177A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Если обстоятельства непреодолимой силы или их последствия будут длиться более 2 (двух) календарных месяцев, то каждая из сторо</w:t>
      </w:r>
      <w:r w:rsidR="005356C3">
        <w:rPr>
          <w:rFonts w:ascii="Calibri" w:hAnsi="Calibri" w:cs="Calibri"/>
          <w:sz w:val="22"/>
          <w:szCs w:val="22"/>
        </w:rPr>
        <w:t>н вправе требовать расторжения Д</w:t>
      </w:r>
      <w:r w:rsidRPr="004A177A">
        <w:rPr>
          <w:rFonts w:ascii="Calibri" w:hAnsi="Calibri" w:cs="Calibri"/>
          <w:sz w:val="22"/>
          <w:szCs w:val="22"/>
        </w:rPr>
        <w:t>оговора.</w:t>
      </w:r>
    </w:p>
    <w:p w:rsidR="00030134" w:rsidRPr="004A177A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Надлежащим доказательством наличия указанных выше обстоятельств и их продолжительности будут служить справки, выдаваемые соответствующими компетентными органами.</w:t>
      </w:r>
    </w:p>
    <w:p w:rsidR="00030134" w:rsidRPr="004A177A" w:rsidRDefault="00030134" w:rsidP="00030134">
      <w:pPr>
        <w:jc w:val="both"/>
        <w:rPr>
          <w:rFonts w:ascii="Calibri" w:hAnsi="Calibri" w:cs="Calibri"/>
          <w:sz w:val="22"/>
          <w:szCs w:val="22"/>
        </w:rPr>
      </w:pPr>
    </w:p>
    <w:p w:rsidR="00030134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b/>
          <w:bCs/>
          <w:sz w:val="22"/>
          <w:szCs w:val="22"/>
        </w:rPr>
      </w:pPr>
      <w:r w:rsidRPr="004A177A">
        <w:rPr>
          <w:rFonts w:ascii="Calibri" w:hAnsi="Calibri" w:cs="Calibri"/>
          <w:b/>
          <w:bCs/>
          <w:sz w:val="22"/>
          <w:szCs w:val="22"/>
        </w:rPr>
        <w:t>ДОПОЛНИТЕЛЬНЫЕ УСЛОВИЯ ДОГОВОРА</w:t>
      </w:r>
    </w:p>
    <w:p w:rsidR="00EC5C61" w:rsidRDefault="00EC5C61" w:rsidP="00EC5C61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30134" w:rsidRPr="004A177A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Исполнитель обязуется обеспечить размещение Интернет-Сайта путем приобретения домена второго уровня и хостинга на период одного года у хостинг-провайдера.</w:t>
      </w:r>
    </w:p>
    <w:p w:rsidR="00030134" w:rsidRPr="003147A4" w:rsidRDefault="0003013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4A177A">
        <w:rPr>
          <w:rFonts w:ascii="Calibri" w:hAnsi="Calibri" w:cs="Calibri"/>
          <w:sz w:val="22"/>
          <w:szCs w:val="22"/>
        </w:rPr>
        <w:t>Выбор хостинг-провайдера осуществляется Исполнителем по своему усмотрению.</w:t>
      </w:r>
    </w:p>
    <w:p w:rsidR="003147A4" w:rsidRPr="005356C3" w:rsidRDefault="003147A4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16"/>
          <w:szCs w:val="16"/>
        </w:rPr>
      </w:pPr>
      <w:r w:rsidRPr="003147A4">
        <w:rPr>
          <w:rFonts w:ascii="Calibri" w:hAnsi="Calibri" w:cs="Calibri"/>
          <w:sz w:val="22"/>
          <w:szCs w:val="22"/>
        </w:rPr>
        <w:t>Исполнитель имеет право разместить гиперссылку на свой сайт с указанием видов работ на сайте Заказчика.</w:t>
      </w:r>
    </w:p>
    <w:p w:rsidR="00030134" w:rsidRPr="005356C3" w:rsidRDefault="00030134" w:rsidP="00030134">
      <w:pPr>
        <w:jc w:val="both"/>
        <w:rPr>
          <w:rFonts w:ascii="Calibri" w:hAnsi="Calibri" w:cs="Calibri"/>
          <w:sz w:val="16"/>
          <w:szCs w:val="16"/>
        </w:rPr>
      </w:pPr>
    </w:p>
    <w:p w:rsidR="00030134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b/>
          <w:bCs/>
          <w:sz w:val="22"/>
          <w:szCs w:val="22"/>
        </w:rPr>
      </w:pPr>
      <w:r w:rsidRPr="004A177A">
        <w:rPr>
          <w:rFonts w:ascii="Calibri" w:hAnsi="Calibri" w:cs="Calibri"/>
          <w:b/>
          <w:bCs/>
          <w:sz w:val="22"/>
          <w:szCs w:val="22"/>
        </w:rPr>
        <w:t>СРОК ДЕЙСТВИЯ ДОГОВОРА</w:t>
      </w:r>
    </w:p>
    <w:p w:rsidR="00EC5C61" w:rsidRPr="004A177A" w:rsidRDefault="00EC5C61" w:rsidP="00EC5C61">
      <w:pPr>
        <w:autoSpaceDE w:val="0"/>
        <w:autoSpaceDN w:val="0"/>
        <w:adjustRightInd w:val="0"/>
        <w:ind w:left="42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30134" w:rsidRPr="004A177A" w:rsidRDefault="005356C3" w:rsidP="00030134">
      <w:pPr>
        <w:numPr>
          <w:ilvl w:val="1"/>
          <w:numId w:val="17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Срок действия настоящего Д</w:t>
      </w:r>
      <w:r w:rsidR="00030134" w:rsidRPr="004A177A">
        <w:rPr>
          <w:rFonts w:ascii="Calibri" w:hAnsi="Calibri" w:cs="Calibri"/>
          <w:sz w:val="22"/>
          <w:szCs w:val="22"/>
        </w:rPr>
        <w:t>оговора устана</w:t>
      </w:r>
      <w:r w:rsidR="00030134">
        <w:rPr>
          <w:rFonts w:ascii="Calibri" w:hAnsi="Calibri" w:cs="Calibri"/>
          <w:sz w:val="22"/>
          <w:szCs w:val="22"/>
        </w:rPr>
        <w:t>вливается с момента подписания Д</w:t>
      </w:r>
      <w:r w:rsidR="00030134" w:rsidRPr="004A177A">
        <w:rPr>
          <w:rFonts w:ascii="Calibri" w:hAnsi="Calibri" w:cs="Calibri"/>
          <w:sz w:val="22"/>
          <w:szCs w:val="22"/>
        </w:rPr>
        <w:t>оговора уполномоченными представителями сторон и прекращает свое действие по факту выполнения сторонами своих обязательств.</w:t>
      </w:r>
    </w:p>
    <w:p w:rsidR="00030134" w:rsidRPr="009D15D4" w:rsidRDefault="00030134" w:rsidP="00030134">
      <w:pPr>
        <w:ind w:firstLine="284"/>
        <w:rPr>
          <w:rFonts w:ascii="Calibri" w:hAnsi="Calibri" w:cs="Calibri"/>
          <w:b/>
          <w:sz w:val="22"/>
          <w:szCs w:val="22"/>
        </w:rPr>
      </w:pPr>
    </w:p>
    <w:p w:rsidR="00030134" w:rsidRDefault="00030134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rPr>
          <w:rFonts w:ascii="Calibri" w:hAnsi="Calibri"/>
          <w:b/>
          <w:bCs/>
          <w:sz w:val="22"/>
          <w:szCs w:val="22"/>
        </w:rPr>
      </w:pPr>
      <w:r w:rsidRPr="00672A32">
        <w:rPr>
          <w:rFonts w:ascii="Calibri" w:hAnsi="Calibri"/>
          <w:b/>
          <w:bCs/>
          <w:sz w:val="22"/>
          <w:szCs w:val="22"/>
        </w:rPr>
        <w:t>ЮРИДИЧЕСКИЕ АДРЕСА, БАНКОВСКИЕ РЕКВИЗИТЫ И ПОДПИСИ СТОРОН</w:t>
      </w:r>
    </w:p>
    <w:p w:rsidR="005356C3" w:rsidRDefault="005356C3" w:rsidP="00030134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rPr>
          <w:rFonts w:ascii="Calibri" w:hAnsi="Calibri"/>
          <w:b/>
          <w:bCs/>
          <w:sz w:val="22"/>
          <w:szCs w:val="22"/>
        </w:rPr>
      </w:pPr>
    </w:p>
    <w:tbl>
      <w:tblPr>
        <w:tblW w:w="9897" w:type="dxa"/>
        <w:jc w:val="center"/>
        <w:tblLayout w:type="fixed"/>
        <w:tblLook w:val="0000" w:firstRow="0" w:lastRow="0" w:firstColumn="0" w:lastColumn="0" w:noHBand="0" w:noVBand="0"/>
      </w:tblPr>
      <w:tblGrid>
        <w:gridCol w:w="4709"/>
        <w:gridCol w:w="5188"/>
      </w:tblGrid>
      <w:tr w:rsidR="00030134" w:rsidRPr="00787627" w:rsidTr="00B56E3A">
        <w:trPr>
          <w:trHeight w:val="3181"/>
          <w:jc w:val="center"/>
        </w:trPr>
        <w:tc>
          <w:tcPr>
            <w:tcW w:w="4709" w:type="dxa"/>
          </w:tcPr>
          <w:p w:rsidR="00030134" w:rsidRPr="00787627" w:rsidRDefault="00030134" w:rsidP="00B56E3A">
            <w:pPr>
              <w:spacing w:line="10" w:lineRule="atLeast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87627">
              <w:rPr>
                <w:rFonts w:ascii="Calibri" w:hAnsi="Calibri" w:cs="Arial"/>
                <w:b/>
                <w:sz w:val="22"/>
                <w:szCs w:val="22"/>
              </w:rPr>
              <w:t>Исполнитель:</w:t>
            </w:r>
          </w:p>
          <w:p w:rsidR="00030134" w:rsidRPr="00AB5D08" w:rsidRDefault="00030134" w:rsidP="00B56E3A">
            <w:pPr>
              <w:spacing w:line="10" w:lineRule="atLeast"/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AB5D08">
              <w:rPr>
                <w:rFonts w:ascii="Calibri" w:hAnsi="Calibri" w:cs="Arial"/>
                <w:b/>
                <w:i/>
                <w:sz w:val="22"/>
                <w:szCs w:val="22"/>
              </w:rPr>
              <w:t xml:space="preserve">ИП </w:t>
            </w:r>
            <w:proofErr w:type="spellStart"/>
            <w:r w:rsidRPr="00AB5D08">
              <w:rPr>
                <w:rFonts w:ascii="Calibri" w:hAnsi="Calibri" w:cs="Arial"/>
                <w:b/>
                <w:i/>
                <w:sz w:val="22"/>
                <w:szCs w:val="22"/>
              </w:rPr>
              <w:t>Варич</w:t>
            </w:r>
            <w:proofErr w:type="spellEnd"/>
            <w:r w:rsidRPr="00AB5D08">
              <w:rPr>
                <w:rFonts w:ascii="Calibri" w:hAnsi="Calibri" w:cs="Arial"/>
                <w:b/>
                <w:i/>
                <w:sz w:val="22"/>
                <w:szCs w:val="22"/>
              </w:rPr>
              <w:t xml:space="preserve"> Мария Сергеевна</w:t>
            </w:r>
          </w:p>
          <w:p w:rsidR="00030134" w:rsidRPr="00787627" w:rsidRDefault="00030134" w:rsidP="00B56E3A">
            <w:pPr>
              <w:spacing w:line="10" w:lineRule="atLeast"/>
              <w:rPr>
                <w:rFonts w:ascii="Calibri" w:hAnsi="Calibri" w:cs="Arial"/>
                <w:sz w:val="22"/>
                <w:szCs w:val="22"/>
              </w:rPr>
            </w:pPr>
          </w:p>
          <w:p w:rsidR="00030134" w:rsidRPr="00787627" w:rsidRDefault="00030134" w:rsidP="00B56E3A">
            <w:pPr>
              <w:spacing w:line="10" w:lineRule="atLeast"/>
              <w:rPr>
                <w:rFonts w:ascii="Calibri" w:hAnsi="Calibri" w:cs="Arial"/>
                <w:sz w:val="22"/>
                <w:szCs w:val="22"/>
              </w:rPr>
            </w:pPr>
            <w:r w:rsidRPr="00787627">
              <w:rPr>
                <w:rFonts w:ascii="Calibri" w:hAnsi="Calibri" w:cs="Arial"/>
                <w:sz w:val="22"/>
                <w:szCs w:val="22"/>
              </w:rPr>
              <w:t>ОГРНИП:312695202700076, ИНН:695008559548 от 27.01.2012 г.</w:t>
            </w:r>
          </w:p>
          <w:p w:rsidR="00030134" w:rsidRDefault="00030134" w:rsidP="00B56E3A">
            <w:pPr>
              <w:spacing w:line="10" w:lineRule="atLeast"/>
              <w:ind w:right="33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Р/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Arial"/>
                <w:sz w:val="22"/>
                <w:szCs w:val="22"/>
              </w:rPr>
              <w:t>: 40817810363000174997</w:t>
            </w:r>
          </w:p>
          <w:p w:rsidR="00030134" w:rsidRDefault="00030134" w:rsidP="00B56E3A">
            <w:pPr>
              <w:spacing w:line="1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К/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Arial"/>
                <w:sz w:val="22"/>
                <w:szCs w:val="22"/>
              </w:rPr>
              <w:t>: 30101810700000000679</w:t>
            </w:r>
          </w:p>
          <w:p w:rsidR="00030134" w:rsidRDefault="00030134" w:rsidP="00B56E3A">
            <w:pPr>
              <w:spacing w:line="1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БИК: 042809679</w:t>
            </w:r>
          </w:p>
          <w:p w:rsidR="00030134" w:rsidRDefault="00030134" w:rsidP="00B56E3A">
            <w:pPr>
              <w:spacing w:line="1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Получатель</w:t>
            </w:r>
            <w:r>
              <w:rPr>
                <w:rFonts w:ascii="Calibri" w:hAnsi="Calibri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Варич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Мария Сергеевна</w:t>
            </w:r>
          </w:p>
          <w:p w:rsidR="00030134" w:rsidRDefault="00030134" w:rsidP="00B56E3A">
            <w:pPr>
              <w:spacing w:line="1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Банк получателя: Тверское отделение №8607</w:t>
            </w:r>
          </w:p>
          <w:p w:rsidR="00030134" w:rsidRPr="00787627" w:rsidRDefault="00030134" w:rsidP="00B56E3A">
            <w:pPr>
              <w:spacing w:line="10" w:lineRule="atLeast"/>
              <w:rPr>
                <w:rFonts w:ascii="Calibri" w:hAnsi="Calibri" w:cs="Arial"/>
                <w:sz w:val="22"/>
                <w:szCs w:val="22"/>
              </w:rPr>
            </w:pPr>
          </w:p>
          <w:p w:rsidR="00030134" w:rsidRPr="00787627" w:rsidRDefault="00030134" w:rsidP="00B56E3A">
            <w:pPr>
              <w:spacing w:line="10" w:lineRule="atLeast"/>
              <w:rPr>
                <w:rFonts w:ascii="Calibri" w:hAnsi="Calibri" w:cs="Arial"/>
                <w:sz w:val="22"/>
                <w:szCs w:val="22"/>
                <w:u w:val="single"/>
              </w:rPr>
            </w:pPr>
            <w:r w:rsidRPr="00787627">
              <w:rPr>
                <w:rFonts w:ascii="Calibri" w:hAnsi="Calibri" w:cs="Arial"/>
                <w:sz w:val="22"/>
                <w:szCs w:val="22"/>
              </w:rPr>
              <w:t>____________________________</w:t>
            </w:r>
            <w:r w:rsidRPr="00787627">
              <w:rPr>
                <w:rFonts w:ascii="Calibri" w:hAnsi="Calibri" w:cs="Arial"/>
                <w:sz w:val="22"/>
                <w:szCs w:val="22"/>
                <w:u w:val="single"/>
              </w:rPr>
              <w:t xml:space="preserve"> </w:t>
            </w:r>
            <w:r w:rsidRPr="00787627">
              <w:rPr>
                <w:rFonts w:ascii="Calibri" w:hAnsi="Calibri" w:cs="Arial"/>
                <w:sz w:val="22"/>
                <w:szCs w:val="22"/>
              </w:rPr>
              <w:t>/</w:t>
            </w:r>
            <w:proofErr w:type="spellStart"/>
            <w:r w:rsidRPr="00787627">
              <w:rPr>
                <w:rFonts w:ascii="Calibri" w:hAnsi="Calibri" w:cs="Arial"/>
                <w:sz w:val="22"/>
                <w:szCs w:val="22"/>
              </w:rPr>
              <w:t>Варич</w:t>
            </w:r>
            <w:proofErr w:type="spellEnd"/>
            <w:r w:rsidRPr="00787627">
              <w:rPr>
                <w:rFonts w:ascii="Calibri" w:hAnsi="Calibri" w:cs="Arial"/>
                <w:sz w:val="22"/>
                <w:szCs w:val="22"/>
              </w:rPr>
              <w:t xml:space="preserve"> М.С.</w:t>
            </w:r>
            <w:r w:rsidRPr="00787627">
              <w:rPr>
                <w:rFonts w:ascii="Calibri" w:hAnsi="Calibri" w:cs="Arial"/>
                <w:sz w:val="22"/>
                <w:szCs w:val="22"/>
                <w:u w:val="single"/>
              </w:rPr>
              <w:t xml:space="preserve">                            </w:t>
            </w:r>
          </w:p>
        </w:tc>
        <w:tc>
          <w:tcPr>
            <w:tcW w:w="5188" w:type="dxa"/>
          </w:tcPr>
          <w:p w:rsidR="00030134" w:rsidRPr="00787627" w:rsidRDefault="00030134" w:rsidP="00B56E3A">
            <w:pPr>
              <w:spacing w:line="10" w:lineRule="atLeast"/>
              <w:ind w:left="351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87627">
              <w:rPr>
                <w:rFonts w:ascii="Calibri" w:hAnsi="Calibri" w:cs="Arial"/>
                <w:b/>
                <w:sz w:val="22"/>
                <w:szCs w:val="22"/>
              </w:rPr>
              <w:t>Заказчик:</w:t>
            </w:r>
          </w:p>
          <w:p w:rsidR="00030134" w:rsidRPr="00A0125F" w:rsidRDefault="0082233F" w:rsidP="00B56E3A">
            <w:pPr>
              <w:pStyle w:val="HTML"/>
              <w:spacing w:line="10" w:lineRule="atLeast"/>
              <w:ind w:left="351"/>
              <w:jc w:val="center"/>
              <w:rPr>
                <w:rFonts w:ascii="Calibri" w:hAnsi="Calibri" w:cs="Arial"/>
                <w:b/>
                <w:i/>
                <w:sz w:val="22"/>
                <w:szCs w:val="22"/>
                <w:lang w:val="ru-RU" w:eastAsia="ru-RU"/>
              </w:rPr>
            </w:pPr>
            <w:bookmarkStart w:id="15" w:name="ZakazchikCalc"/>
            <w:bookmarkEnd w:id="15"/>
            <w:r>
              <w:rPr>
                <w:rFonts w:ascii="Calibri" w:hAnsi="Calibri" w:cs="Arial"/>
                <w:b/>
                <w:i/>
                <w:sz w:val="22"/>
                <w:szCs w:val="22"/>
                <w:lang w:val="ru-RU" w:eastAsia="ru-RU"/>
              </w:rPr>
              <w:t>ИП Петухов О.В.</w:t>
            </w:r>
            <w:r w:rsidR="00030134" w:rsidRPr="00A0125F">
              <w:rPr>
                <w:rFonts w:ascii="Calibri" w:hAnsi="Calibri" w:cs="Arial"/>
                <w:b/>
                <w:i/>
                <w:sz w:val="22"/>
                <w:szCs w:val="22"/>
                <w:lang w:val="ru-RU" w:eastAsia="ru-RU"/>
              </w:rPr>
              <w:t xml:space="preserve"> </w:t>
            </w:r>
          </w:p>
          <w:p w:rsidR="00030134" w:rsidRPr="00787627" w:rsidRDefault="00030134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</w:rPr>
            </w:pPr>
          </w:p>
          <w:p w:rsidR="00EC5C61" w:rsidRDefault="00030134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</w:rPr>
            </w:pPr>
            <w:r w:rsidRPr="00787627">
              <w:rPr>
                <w:rFonts w:ascii="Calibri" w:hAnsi="Calibri" w:cs="Arial"/>
                <w:sz w:val="22"/>
                <w:szCs w:val="22"/>
              </w:rPr>
              <w:t xml:space="preserve">Юридический адрес: </w:t>
            </w:r>
            <w:bookmarkStart w:id="16" w:name="AddrCalc"/>
            <w:bookmarkEnd w:id="16"/>
            <w:r w:rsidR="0082233F">
              <w:rPr>
                <w:rFonts w:ascii="Calibri" w:hAnsi="Calibri" w:cs="Arial"/>
                <w:sz w:val="22"/>
                <w:szCs w:val="22"/>
              </w:rPr>
              <w:t xml:space="preserve">171660 </w:t>
            </w:r>
          </w:p>
          <w:p w:rsidR="00EC5C61" w:rsidRDefault="0082233F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Тверская обл.</w:t>
            </w:r>
            <w:r w:rsidR="002544B4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г. Красный Холм,</w:t>
            </w:r>
          </w:p>
          <w:p w:rsidR="00030134" w:rsidRPr="00787627" w:rsidRDefault="0082233F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ул.</w:t>
            </w:r>
            <w:r w:rsidR="00EC5C6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Железнодорожная д.</w:t>
            </w:r>
            <w:r w:rsidR="002544B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  <w:p w:rsidR="00030134" w:rsidRPr="00787627" w:rsidRDefault="00030134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</w:rPr>
            </w:pPr>
            <w:r w:rsidRPr="00787627">
              <w:rPr>
                <w:rFonts w:ascii="Calibri" w:hAnsi="Calibri" w:cs="Arial"/>
                <w:sz w:val="22"/>
                <w:szCs w:val="22"/>
              </w:rPr>
              <w:t>ИНН:</w:t>
            </w:r>
            <w:bookmarkStart w:id="17" w:name="INNCalc"/>
            <w:bookmarkEnd w:id="17"/>
            <w:r w:rsidR="0082233F">
              <w:rPr>
                <w:rFonts w:ascii="Calibri" w:hAnsi="Calibri" w:cs="Arial"/>
                <w:sz w:val="22"/>
                <w:szCs w:val="22"/>
              </w:rPr>
              <w:t>692800138478</w:t>
            </w:r>
          </w:p>
          <w:p w:rsidR="00030134" w:rsidRPr="00787627" w:rsidRDefault="00030134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</w:rPr>
            </w:pPr>
            <w:r w:rsidRPr="00787627">
              <w:rPr>
                <w:rFonts w:ascii="Calibri" w:hAnsi="Calibri" w:cs="Arial"/>
                <w:sz w:val="22"/>
                <w:szCs w:val="22"/>
              </w:rPr>
              <w:t>ОГРН:</w:t>
            </w:r>
            <w:bookmarkStart w:id="18" w:name="OGRNCalc"/>
            <w:bookmarkEnd w:id="18"/>
            <w:r w:rsidR="0082233F">
              <w:rPr>
                <w:rFonts w:ascii="Calibri" w:hAnsi="Calibri" w:cs="Arial"/>
                <w:sz w:val="22"/>
                <w:szCs w:val="22"/>
              </w:rPr>
              <w:t>310690608100080</w:t>
            </w:r>
            <w:r w:rsidRPr="00787627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030134" w:rsidRPr="00787627" w:rsidRDefault="00030134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</w:rPr>
            </w:pPr>
            <w:r w:rsidRPr="00787627">
              <w:rPr>
                <w:rFonts w:ascii="Calibri" w:hAnsi="Calibri" w:cs="Arial"/>
                <w:sz w:val="22"/>
                <w:szCs w:val="22"/>
              </w:rPr>
              <w:t xml:space="preserve">Тел.  </w:t>
            </w:r>
            <w:bookmarkStart w:id="19" w:name="TelCalc"/>
            <w:bookmarkEnd w:id="19"/>
            <w:r w:rsidR="0082233F">
              <w:rPr>
                <w:rFonts w:ascii="Calibri" w:hAnsi="Calibri" w:cs="Arial"/>
                <w:sz w:val="22"/>
                <w:szCs w:val="22"/>
              </w:rPr>
              <w:t>79190648250</w:t>
            </w:r>
          </w:p>
          <w:p w:rsidR="00030134" w:rsidRPr="00787627" w:rsidRDefault="00030134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</w:rPr>
            </w:pPr>
          </w:p>
          <w:p w:rsidR="00030134" w:rsidRPr="00787627" w:rsidRDefault="00030134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</w:rPr>
            </w:pPr>
          </w:p>
          <w:p w:rsidR="00030134" w:rsidRPr="00787627" w:rsidRDefault="00030134" w:rsidP="00B56E3A">
            <w:pPr>
              <w:spacing w:line="10" w:lineRule="atLeast"/>
              <w:ind w:left="351"/>
              <w:rPr>
                <w:rFonts w:ascii="Calibri" w:hAnsi="Calibri" w:cs="Arial"/>
                <w:sz w:val="22"/>
                <w:szCs w:val="22"/>
                <w:u w:val="single"/>
              </w:rPr>
            </w:pPr>
            <w:r w:rsidRPr="00787627">
              <w:rPr>
                <w:rFonts w:ascii="Calibri" w:hAnsi="Calibri" w:cs="Arial"/>
                <w:sz w:val="22"/>
                <w:szCs w:val="22"/>
              </w:rPr>
              <w:t>_________________________</w:t>
            </w:r>
            <w:r w:rsidRPr="00787627">
              <w:rPr>
                <w:rFonts w:ascii="Calibri" w:hAnsi="Calibri" w:cs="Arial"/>
                <w:sz w:val="22"/>
                <w:szCs w:val="22"/>
                <w:u w:val="single"/>
              </w:rPr>
              <w:t xml:space="preserve"> _</w:t>
            </w:r>
            <w:r w:rsidRPr="00787627">
              <w:rPr>
                <w:rFonts w:ascii="Calibri" w:hAnsi="Calibri" w:cs="Arial"/>
                <w:sz w:val="22"/>
                <w:szCs w:val="22"/>
              </w:rPr>
              <w:t>/</w:t>
            </w:r>
            <w:bookmarkStart w:id="20" w:name="Pospis2Calc"/>
            <w:bookmarkEnd w:id="20"/>
            <w:r w:rsidR="0082233F">
              <w:rPr>
                <w:rFonts w:ascii="Calibri" w:hAnsi="Calibri" w:cs="Arial"/>
                <w:sz w:val="22"/>
                <w:szCs w:val="22"/>
              </w:rPr>
              <w:t>Петухов О.В.</w:t>
            </w:r>
          </w:p>
        </w:tc>
      </w:tr>
    </w:tbl>
    <w:p w:rsidR="00030134" w:rsidRPr="009D15D4" w:rsidRDefault="00030134" w:rsidP="00030134">
      <w:pPr>
        <w:rPr>
          <w:rFonts w:ascii="Calibri" w:hAnsi="Calibri" w:cs="Calibri"/>
          <w:sz w:val="22"/>
          <w:szCs w:val="22"/>
        </w:rPr>
      </w:pPr>
    </w:p>
    <w:p w:rsidR="007816F6" w:rsidRDefault="007816F6" w:rsidP="007816F6">
      <w:pPr>
        <w:shd w:val="clear" w:color="auto" w:fill="FFFFFF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Дата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подписи</w:t>
      </w:r>
      <w:proofErr w:type="spellEnd"/>
      <w:r>
        <w:rPr>
          <w:rFonts w:ascii="Calibri" w:hAnsi="Calibri" w:cs="Calibri"/>
          <w:sz w:val="22"/>
          <w:szCs w:val="22"/>
        </w:rPr>
        <w:t>: _________________</w:t>
      </w:r>
    </w:p>
    <w:p w:rsidR="00BD216B" w:rsidRDefault="00BD216B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90168" w:rsidRDefault="00F90168">
      <w:pPr>
        <w:rPr>
          <w:szCs w:val="22"/>
        </w:rPr>
      </w:pPr>
      <w:r>
        <w:rPr>
          <w:szCs w:val="22"/>
        </w:rPr>
        <w:br w:type="page"/>
      </w:r>
    </w:p>
    <w:p w:rsidR="00FC1175" w:rsidRPr="00F90168" w:rsidRDefault="00F90168" w:rsidP="00030134">
      <w:pPr>
        <w:rPr>
          <w:szCs w:val="22"/>
          <w:lang w:val="en-US"/>
        </w:rPr>
      </w:pPr>
      <w:r>
        <w:rPr>
          <w:rFonts w:ascii="Ubuntu" w:hAnsi="Ubuntu"/>
          <w:color w:val="000000"/>
          <w:sz w:val="20"/>
          <w:szCs w:val="20"/>
          <w:shd w:val="clear" w:color="auto" w:fill="FFFFFF"/>
        </w:rPr>
        <w:lastRenderedPageBreak/>
        <w:fldChar w:fldCharType="begin"/>
      </w:r>
      <w:r>
        <w:rPr>
          <w:rFonts w:ascii="Ubuntu" w:hAnsi="Ubuntu"/>
          <w:color w:val="000000"/>
          <w:sz w:val="20"/>
          <w:szCs w:val="20"/>
          <w:shd w:val="clear" w:color="auto" w:fill="FFFFFF"/>
        </w:rPr>
        <w:instrText xml:space="preserve"> </w:instrText>
      </w:r>
      <w:r>
        <w:rPr>
          <w:rFonts w:ascii="Ubuntu" w:hAnsi="Ubuntu"/>
          <w:color w:val="000000"/>
          <w:sz w:val="20"/>
          <w:szCs w:val="20"/>
          <w:shd w:val="clear" w:color="auto" w:fill="FFFFFF"/>
        </w:rPr>
        <w:instrText>DOCVARIABLE Файлы</w:instrText>
      </w:r>
    </w:p>
    <w:p w:rsidR="00FC1175" w:rsidRDefault="00F90168" w:rsidP="00030134">
      <w:pPr>
        <w:rPr>
          <w:szCs w:val="22"/>
        </w:rPr>
      </w:pPr>
      <w:r>
        <w:rPr>
          <w:rFonts w:ascii="Ubuntu" w:hAnsi="Ubuntu"/>
          <w:color w:val="000000"/>
          <w:sz w:val="20"/>
          <w:szCs w:val="20"/>
          <w:shd w:val="clear" w:color="auto" w:fill="FFFFFF"/>
        </w:rPr>
        <w:instrText xml:space="preserve"> </w:instrText>
      </w:r>
      <w:r>
        <w:rPr>
          <w:rFonts w:ascii="Ubuntu" w:hAnsi="Ubuntu"/>
          <w:color w:val="000000"/>
          <w:sz w:val="20"/>
          <w:szCs w:val="20"/>
          <w:shd w:val="clear" w:color="auto" w:fill="FFFFFF"/>
        </w:rPr>
        <w:fldChar w:fldCharType="end"/>
      </w:r>
    </w:p>
    <w:p w:rsidR="00FC1175" w:rsidRDefault="00FC1175" w:rsidP="00030134">
      <w:pPr>
        <w:rPr>
          <w:szCs w:val="22"/>
        </w:rPr>
      </w:pPr>
      <w:bookmarkStart w:id="21" w:name="_GoBack"/>
      <w:bookmarkEnd w:id="21"/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490DDB" w:rsidRDefault="00490DDB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p w:rsidR="00FC1175" w:rsidRDefault="00FC1175" w:rsidP="00030134">
      <w:pPr>
        <w:rPr>
          <w:szCs w:val="22"/>
        </w:rPr>
      </w:pPr>
    </w:p>
    <w:sectPr w:rsidR="00FC1175" w:rsidSect="0087053F">
      <w:headerReference w:type="default" r:id="rId8"/>
      <w:footerReference w:type="default" r:id="rId9"/>
      <w:pgSz w:w="11906" w:h="16838"/>
      <w:pgMar w:top="1473" w:right="850" w:bottom="719" w:left="720" w:header="360" w:footer="3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DF" w:rsidRDefault="009762DF">
      <w:r>
        <w:separator/>
      </w:r>
    </w:p>
  </w:endnote>
  <w:endnote w:type="continuationSeparator" w:id="0">
    <w:p w:rsidR="009762DF" w:rsidRDefault="0097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PT Sans">
    <w:altName w:val="Corbel"/>
    <w:charset w:val="CC"/>
    <w:family w:val="swiss"/>
    <w:pitch w:val="variable"/>
    <w:sig w:usb0="00000001" w:usb1="5000204B" w:usb2="00000000" w:usb3="00000000" w:csb0="00000097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899" w:rsidRDefault="008A1899" w:rsidP="00412E0A">
    <w:pPr>
      <w:pStyle w:val="a4"/>
      <w:jc w:val="right"/>
      <w:rPr>
        <w:rFonts w:ascii="Calibri" w:hAnsi="Calibri"/>
        <w:noProof/>
        <w:sz w:val="22"/>
        <w:szCs w:val="22"/>
      </w:rPr>
    </w:pPr>
    <w:r w:rsidRPr="00FB70F0">
      <w:rPr>
        <w:rFonts w:ascii="Calibri" w:hAnsi="Calibri"/>
        <w:noProof/>
        <w:sz w:val="22"/>
        <w:szCs w:val="22"/>
      </w:rPr>
      <w:t>____________________/Исполнитель                  ______________________/Заказчик</w:t>
    </w:r>
  </w:p>
  <w:p w:rsidR="000147CE" w:rsidRPr="00FB70F0" w:rsidRDefault="000147CE" w:rsidP="00412E0A">
    <w:pPr>
      <w:pStyle w:val="a4"/>
      <w:jc w:val="right"/>
      <w:rPr>
        <w:rFonts w:ascii="Calibri" w:hAnsi="Calibri" w:cs="Tahoma"/>
        <w:sz w:val="16"/>
        <w:szCs w:val="16"/>
      </w:rPr>
    </w:pPr>
  </w:p>
  <w:p w:rsidR="000147CE" w:rsidRDefault="000147CE" w:rsidP="000147CE">
    <w:pPr>
      <w:pStyle w:val="a4"/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Студия</w:t>
    </w:r>
    <w:r w:rsidRPr="00005087">
      <w:rPr>
        <w:rFonts w:ascii="Tahoma" w:hAnsi="Tahoma" w:cs="Tahoma"/>
        <w:sz w:val="16"/>
        <w:szCs w:val="16"/>
      </w:rPr>
      <w:t xml:space="preserve"> «</w:t>
    </w:r>
    <w:r w:rsidRPr="00005087">
      <w:rPr>
        <w:rFonts w:ascii="Tahoma" w:hAnsi="Tahoma" w:cs="Tahoma"/>
        <w:sz w:val="16"/>
        <w:szCs w:val="16"/>
        <w:lang w:val="en-US"/>
      </w:rPr>
      <w:t>SITE</w:t>
    </w:r>
    <w:r w:rsidRPr="00005087">
      <w:rPr>
        <w:rFonts w:ascii="Tahoma" w:hAnsi="Tahoma" w:cs="Tahoma"/>
        <w:sz w:val="16"/>
        <w:szCs w:val="16"/>
      </w:rPr>
      <w:t>-</w:t>
    </w:r>
    <w:r w:rsidRPr="00005087">
      <w:rPr>
        <w:rFonts w:ascii="Tahoma" w:hAnsi="Tahoma" w:cs="Tahoma"/>
        <w:sz w:val="16"/>
        <w:szCs w:val="16"/>
        <w:lang w:val="en-US"/>
      </w:rPr>
      <w:t>ELITE</w:t>
    </w:r>
    <w:r w:rsidRPr="00005087">
      <w:rPr>
        <w:rFonts w:ascii="Tahoma" w:hAnsi="Tahoma" w:cs="Tahoma"/>
        <w:sz w:val="16"/>
        <w:szCs w:val="16"/>
      </w:rPr>
      <w:t>»</w:t>
    </w:r>
    <w:r>
      <w:rPr>
        <w:rFonts w:ascii="Tahoma" w:hAnsi="Tahoma" w:cs="Tahoma"/>
        <w:sz w:val="16"/>
        <w:szCs w:val="16"/>
      </w:rPr>
      <w:t>. Тверь, Тверь, переулок Свободный, д. 3, корп. 2, оф. 8</w:t>
    </w:r>
  </w:p>
  <w:p w:rsidR="000147CE" w:rsidRPr="00005087" w:rsidRDefault="000147CE" w:rsidP="000147CE">
    <w:pPr>
      <w:pStyle w:val="a4"/>
      <w:jc w:val="center"/>
      <w:rPr>
        <w:rFonts w:ascii="Tahoma" w:hAnsi="Tahoma" w:cs="Tahoma"/>
        <w:sz w:val="16"/>
        <w:szCs w:val="16"/>
        <w:lang w:val="en-US"/>
      </w:rPr>
    </w:pPr>
    <w:r w:rsidRPr="00005087">
      <w:rPr>
        <w:rFonts w:ascii="Tahoma" w:hAnsi="Tahoma" w:cs="Tahoma"/>
        <w:sz w:val="16"/>
        <w:szCs w:val="16"/>
      </w:rPr>
      <w:t>тел</w:t>
    </w:r>
    <w:r w:rsidRPr="00005087">
      <w:rPr>
        <w:rFonts w:ascii="Tahoma" w:hAnsi="Tahoma" w:cs="Tahoma"/>
        <w:sz w:val="16"/>
        <w:szCs w:val="16"/>
        <w:lang w:val="en-US"/>
      </w:rPr>
      <w:t xml:space="preserve">.: 8-904-354-777-4  </w:t>
    </w:r>
  </w:p>
  <w:p w:rsidR="000147CE" w:rsidRPr="00982039" w:rsidRDefault="000147CE" w:rsidP="000147CE">
    <w:pPr>
      <w:pStyle w:val="a4"/>
      <w:jc w:val="center"/>
      <w:rPr>
        <w:rFonts w:ascii="Tahoma" w:hAnsi="Tahoma" w:cs="Tahoma"/>
        <w:sz w:val="16"/>
        <w:szCs w:val="16"/>
        <w:lang w:val="en-US"/>
      </w:rPr>
    </w:pPr>
    <w:r w:rsidRPr="00005087">
      <w:rPr>
        <w:rFonts w:ascii="Tahoma" w:hAnsi="Tahoma" w:cs="Tahoma"/>
        <w:sz w:val="16"/>
        <w:szCs w:val="16"/>
        <w:lang w:val="en-US"/>
      </w:rPr>
      <w:t xml:space="preserve"> </w:t>
    </w:r>
    <w:hyperlink r:id="rId1" w:history="1">
      <w:r w:rsidRPr="00005087">
        <w:rPr>
          <w:rStyle w:val="a3"/>
          <w:rFonts w:ascii="Tahoma" w:hAnsi="Tahoma" w:cs="Tahoma"/>
          <w:b w:val="0"/>
          <w:sz w:val="16"/>
          <w:szCs w:val="16"/>
          <w:lang w:val="en-US"/>
        </w:rPr>
        <w:t>www.st-lt.ru</w:t>
      </w:r>
    </w:hyperlink>
    <w:r w:rsidRPr="00005087">
      <w:rPr>
        <w:rFonts w:ascii="Tahoma" w:hAnsi="Tahoma" w:cs="Tahoma"/>
        <w:sz w:val="16"/>
        <w:szCs w:val="16"/>
        <w:lang w:val="en-US"/>
      </w:rPr>
      <w:t xml:space="preserve">   e-mail: </w:t>
    </w:r>
    <w:hyperlink r:id="rId2" w:history="1">
      <w:r w:rsidRPr="00005087">
        <w:rPr>
          <w:rStyle w:val="a3"/>
          <w:rFonts w:ascii="Tahoma" w:hAnsi="Tahoma" w:cs="Tahoma"/>
          <w:b w:val="0"/>
          <w:sz w:val="16"/>
          <w:szCs w:val="16"/>
          <w:lang w:val="en-US"/>
        </w:rPr>
        <w:t>info@st-lt.ru</w:t>
      </w:r>
    </w:hyperlink>
    <w:r>
      <w:rPr>
        <w:rFonts w:ascii="Tahoma" w:hAnsi="Tahoma" w:cs="Tahoma"/>
        <w:sz w:val="16"/>
        <w:szCs w:val="16"/>
        <w:lang w:val="en-US"/>
      </w:rPr>
      <w:t xml:space="preserve">   </w:t>
    </w:r>
  </w:p>
  <w:p w:rsidR="008A1899" w:rsidRPr="005E3C0D" w:rsidRDefault="008A1899" w:rsidP="0059783A">
    <w:pPr>
      <w:pStyle w:val="a4"/>
      <w:jc w:val="center"/>
      <w:rPr>
        <w:rFonts w:ascii="Calibri" w:hAnsi="Calibri" w:cs="Tahoma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DF" w:rsidRDefault="009762DF">
      <w:r>
        <w:separator/>
      </w:r>
    </w:p>
  </w:footnote>
  <w:footnote w:type="continuationSeparator" w:id="0">
    <w:p w:rsidR="009762DF" w:rsidRDefault="00976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899" w:rsidRPr="00A07C73" w:rsidRDefault="00272AA2" w:rsidP="000147CE">
    <w:pPr>
      <w:pStyle w:val="a7"/>
      <w:rPr>
        <w:rFonts w:ascii="PT Sans" w:hAnsi="PT Sans" w:cs="Open Sans"/>
        <w:sz w:val="20"/>
      </w:rPr>
    </w:pPr>
    <w:r>
      <w:rPr>
        <w:noProof/>
      </w:rPr>
      <w:drawing>
        <wp:inline distT="0" distB="0" distL="0" distR="0">
          <wp:extent cx="6562725" cy="962025"/>
          <wp:effectExtent l="0" t="0" r="0" b="0"/>
          <wp:docPr id="2" name="Рисунок 2" descr="шапка на документ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шапка на документы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77E8" w:rsidRPr="00A07C73">
      <w:rPr>
        <w:rFonts w:ascii="PT Sans" w:hAnsi="PT Sans" w:cs="Open Sans"/>
        <w:sz w:val="2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3DEB"/>
    <w:multiLevelType w:val="multilevel"/>
    <w:tmpl w:val="C7407E3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D46615F"/>
    <w:multiLevelType w:val="multilevel"/>
    <w:tmpl w:val="FB4AC8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2"/>
      </w:rPr>
    </w:lvl>
  </w:abstractNum>
  <w:abstractNum w:abstractNumId="2" w15:restartNumberingAfterBreak="0">
    <w:nsid w:val="146A4B82"/>
    <w:multiLevelType w:val="multilevel"/>
    <w:tmpl w:val="7E842B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5546F80"/>
    <w:multiLevelType w:val="multilevel"/>
    <w:tmpl w:val="11B6EAB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773F4F"/>
    <w:multiLevelType w:val="multilevel"/>
    <w:tmpl w:val="99167926"/>
    <w:lvl w:ilvl="0">
      <w:start w:val="1"/>
      <w:numFmt w:val="decimal"/>
      <w:lvlText w:val="%1.2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2"/>
      <w:numFmt w:val="decimal"/>
      <w:lvlText w:val="%2.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5E624DD"/>
    <w:multiLevelType w:val="multilevel"/>
    <w:tmpl w:val="087E2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A565FFE"/>
    <w:multiLevelType w:val="multilevel"/>
    <w:tmpl w:val="2C4233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none"/>
      <w:lvlText w:val="4.1"/>
      <w:lvlJc w:val="left"/>
      <w:pPr>
        <w:tabs>
          <w:tab w:val="num" w:pos="420"/>
        </w:tabs>
        <w:ind w:left="420" w:hanging="4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FC8534B"/>
    <w:multiLevelType w:val="multilevel"/>
    <w:tmpl w:val="4092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E2743"/>
    <w:multiLevelType w:val="multilevel"/>
    <w:tmpl w:val="E08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97AE6"/>
    <w:multiLevelType w:val="hybridMultilevel"/>
    <w:tmpl w:val="467EBB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07285"/>
    <w:multiLevelType w:val="multilevel"/>
    <w:tmpl w:val="F222A7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4835131"/>
    <w:multiLevelType w:val="multilevel"/>
    <w:tmpl w:val="BB3EF45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12" w15:restartNumberingAfterBreak="0">
    <w:nsid w:val="3645284A"/>
    <w:multiLevelType w:val="multilevel"/>
    <w:tmpl w:val="A222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E5D60"/>
    <w:multiLevelType w:val="hybridMultilevel"/>
    <w:tmpl w:val="0F5ECE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D3A8E"/>
    <w:multiLevelType w:val="hybridMultilevel"/>
    <w:tmpl w:val="F37A0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B7D7D"/>
    <w:multiLevelType w:val="multilevel"/>
    <w:tmpl w:val="3A704B9E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Arial" w:hAnsi="Arial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 w:val="0"/>
      </w:rPr>
    </w:lvl>
  </w:abstractNum>
  <w:abstractNum w:abstractNumId="16" w15:restartNumberingAfterBreak="0">
    <w:nsid w:val="46BC5095"/>
    <w:multiLevelType w:val="multilevel"/>
    <w:tmpl w:val="305239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A3A45D3"/>
    <w:multiLevelType w:val="hybridMultilevel"/>
    <w:tmpl w:val="F4563A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C432B"/>
    <w:multiLevelType w:val="multilevel"/>
    <w:tmpl w:val="F252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B5FB4"/>
    <w:multiLevelType w:val="hybridMultilevel"/>
    <w:tmpl w:val="A99418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A255C"/>
    <w:multiLevelType w:val="multilevel"/>
    <w:tmpl w:val="8C30A2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D96558"/>
    <w:multiLevelType w:val="hybridMultilevel"/>
    <w:tmpl w:val="5812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B0EF2"/>
    <w:multiLevelType w:val="hybridMultilevel"/>
    <w:tmpl w:val="33FCC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A4980"/>
    <w:multiLevelType w:val="multilevel"/>
    <w:tmpl w:val="087E2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3612860"/>
    <w:multiLevelType w:val="multilevel"/>
    <w:tmpl w:val="3A2A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12"/>
  </w:num>
  <w:num w:numId="5">
    <w:abstractNumId w:val="24"/>
  </w:num>
  <w:num w:numId="6">
    <w:abstractNumId w:val="9"/>
  </w:num>
  <w:num w:numId="7">
    <w:abstractNumId w:val="6"/>
  </w:num>
  <w:num w:numId="8">
    <w:abstractNumId w:val="0"/>
  </w:num>
  <w:num w:numId="9">
    <w:abstractNumId w:val="15"/>
  </w:num>
  <w:num w:numId="10">
    <w:abstractNumId w:val="4"/>
  </w:num>
  <w:num w:numId="11">
    <w:abstractNumId w:val="13"/>
  </w:num>
  <w:num w:numId="12">
    <w:abstractNumId w:val="1"/>
  </w:num>
  <w:num w:numId="13">
    <w:abstractNumId w:val="19"/>
  </w:num>
  <w:num w:numId="14">
    <w:abstractNumId w:val="17"/>
  </w:num>
  <w:num w:numId="15">
    <w:abstractNumId w:val="10"/>
  </w:num>
  <w:num w:numId="16">
    <w:abstractNumId w:val="14"/>
  </w:num>
  <w:num w:numId="17">
    <w:abstractNumId w:val="23"/>
  </w:num>
  <w:num w:numId="18">
    <w:abstractNumId w:val="2"/>
  </w:num>
  <w:num w:numId="19">
    <w:abstractNumId w:val="11"/>
  </w:num>
  <w:num w:numId="20">
    <w:abstractNumId w:val="3"/>
  </w:num>
  <w:num w:numId="21">
    <w:abstractNumId w:val="16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1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1D"/>
    <w:rsid w:val="00002588"/>
    <w:rsid w:val="00004B7C"/>
    <w:rsid w:val="0001457E"/>
    <w:rsid w:val="000147CE"/>
    <w:rsid w:val="00025C0C"/>
    <w:rsid w:val="00030134"/>
    <w:rsid w:val="00040FBD"/>
    <w:rsid w:val="00050523"/>
    <w:rsid w:val="0005534F"/>
    <w:rsid w:val="000557F7"/>
    <w:rsid w:val="000617CD"/>
    <w:rsid w:val="0006727E"/>
    <w:rsid w:val="00067AE0"/>
    <w:rsid w:val="000843C2"/>
    <w:rsid w:val="00095CF4"/>
    <w:rsid w:val="000A2FA2"/>
    <w:rsid w:val="000C2916"/>
    <w:rsid w:val="000D3814"/>
    <w:rsid w:val="000E27A7"/>
    <w:rsid w:val="000E32C6"/>
    <w:rsid w:val="000E462B"/>
    <w:rsid w:val="000F0A60"/>
    <w:rsid w:val="000F336D"/>
    <w:rsid w:val="001151EF"/>
    <w:rsid w:val="00121FA5"/>
    <w:rsid w:val="00124400"/>
    <w:rsid w:val="0014269A"/>
    <w:rsid w:val="00143BA6"/>
    <w:rsid w:val="00144117"/>
    <w:rsid w:val="00170A0E"/>
    <w:rsid w:val="00174F2D"/>
    <w:rsid w:val="00177D86"/>
    <w:rsid w:val="001A7A43"/>
    <w:rsid w:val="001C0023"/>
    <w:rsid w:val="001C7DCA"/>
    <w:rsid w:val="001F0C2B"/>
    <w:rsid w:val="001F4A40"/>
    <w:rsid w:val="001F65E4"/>
    <w:rsid w:val="002176AA"/>
    <w:rsid w:val="00241634"/>
    <w:rsid w:val="00244FB8"/>
    <w:rsid w:val="00253542"/>
    <w:rsid w:val="002544B4"/>
    <w:rsid w:val="00272AA2"/>
    <w:rsid w:val="002771FB"/>
    <w:rsid w:val="00277E8C"/>
    <w:rsid w:val="002A0C70"/>
    <w:rsid w:val="002A28C4"/>
    <w:rsid w:val="002A2AC8"/>
    <w:rsid w:val="002A4452"/>
    <w:rsid w:val="002B11ED"/>
    <w:rsid w:val="002B53DC"/>
    <w:rsid w:val="002C1A03"/>
    <w:rsid w:val="002E0607"/>
    <w:rsid w:val="002E5C36"/>
    <w:rsid w:val="002E626E"/>
    <w:rsid w:val="002F388C"/>
    <w:rsid w:val="002F7949"/>
    <w:rsid w:val="00305084"/>
    <w:rsid w:val="00305851"/>
    <w:rsid w:val="0031195C"/>
    <w:rsid w:val="003147A4"/>
    <w:rsid w:val="00326B52"/>
    <w:rsid w:val="00346068"/>
    <w:rsid w:val="003525BF"/>
    <w:rsid w:val="00382A0E"/>
    <w:rsid w:val="0038554A"/>
    <w:rsid w:val="003A3359"/>
    <w:rsid w:val="003B61E9"/>
    <w:rsid w:val="003C1FC3"/>
    <w:rsid w:val="003D6FA0"/>
    <w:rsid w:val="003F514F"/>
    <w:rsid w:val="00412E0A"/>
    <w:rsid w:val="00416366"/>
    <w:rsid w:val="00445AF1"/>
    <w:rsid w:val="004621AD"/>
    <w:rsid w:val="004828D8"/>
    <w:rsid w:val="0048635B"/>
    <w:rsid w:val="00490DDB"/>
    <w:rsid w:val="004927BB"/>
    <w:rsid w:val="004A177A"/>
    <w:rsid w:val="004B084F"/>
    <w:rsid w:val="004B7540"/>
    <w:rsid w:val="004D630F"/>
    <w:rsid w:val="004F169E"/>
    <w:rsid w:val="004F1BD8"/>
    <w:rsid w:val="00504E05"/>
    <w:rsid w:val="00504FF1"/>
    <w:rsid w:val="00505071"/>
    <w:rsid w:val="005074D5"/>
    <w:rsid w:val="0050781D"/>
    <w:rsid w:val="00524BF7"/>
    <w:rsid w:val="005342E4"/>
    <w:rsid w:val="005356C3"/>
    <w:rsid w:val="00543DCB"/>
    <w:rsid w:val="0059783A"/>
    <w:rsid w:val="005B4928"/>
    <w:rsid w:val="005B68A0"/>
    <w:rsid w:val="005C506E"/>
    <w:rsid w:val="005C72F5"/>
    <w:rsid w:val="005C7D40"/>
    <w:rsid w:val="005D3ADC"/>
    <w:rsid w:val="005E3C0D"/>
    <w:rsid w:val="005F2F74"/>
    <w:rsid w:val="00612682"/>
    <w:rsid w:val="00614964"/>
    <w:rsid w:val="00626FA7"/>
    <w:rsid w:val="00681588"/>
    <w:rsid w:val="00684954"/>
    <w:rsid w:val="00690671"/>
    <w:rsid w:val="006A2EB6"/>
    <w:rsid w:val="006A564F"/>
    <w:rsid w:val="006B551B"/>
    <w:rsid w:val="006B6CD8"/>
    <w:rsid w:val="006C35FF"/>
    <w:rsid w:val="006C6BF8"/>
    <w:rsid w:val="006D0145"/>
    <w:rsid w:val="006D3DF0"/>
    <w:rsid w:val="006D51E2"/>
    <w:rsid w:val="006D75FE"/>
    <w:rsid w:val="006E0B90"/>
    <w:rsid w:val="006F7283"/>
    <w:rsid w:val="007057F9"/>
    <w:rsid w:val="0070594D"/>
    <w:rsid w:val="00717E09"/>
    <w:rsid w:val="00735121"/>
    <w:rsid w:val="00737AC8"/>
    <w:rsid w:val="00740699"/>
    <w:rsid w:val="00764808"/>
    <w:rsid w:val="00774925"/>
    <w:rsid w:val="007816F6"/>
    <w:rsid w:val="00786114"/>
    <w:rsid w:val="00787DB5"/>
    <w:rsid w:val="00790346"/>
    <w:rsid w:val="007932CC"/>
    <w:rsid w:val="007A3480"/>
    <w:rsid w:val="007B1863"/>
    <w:rsid w:val="007C7740"/>
    <w:rsid w:val="007C7FCA"/>
    <w:rsid w:val="007D02AE"/>
    <w:rsid w:val="007E0FB4"/>
    <w:rsid w:val="007E5FD3"/>
    <w:rsid w:val="008029DD"/>
    <w:rsid w:val="00803666"/>
    <w:rsid w:val="008073B9"/>
    <w:rsid w:val="0082233F"/>
    <w:rsid w:val="00833867"/>
    <w:rsid w:val="00840DD7"/>
    <w:rsid w:val="00842246"/>
    <w:rsid w:val="008473B5"/>
    <w:rsid w:val="008622ED"/>
    <w:rsid w:val="00862FE8"/>
    <w:rsid w:val="0087053F"/>
    <w:rsid w:val="008746C0"/>
    <w:rsid w:val="008815CB"/>
    <w:rsid w:val="00881E79"/>
    <w:rsid w:val="0088204E"/>
    <w:rsid w:val="00882CA4"/>
    <w:rsid w:val="008831D9"/>
    <w:rsid w:val="00892890"/>
    <w:rsid w:val="00895B2B"/>
    <w:rsid w:val="00896CC9"/>
    <w:rsid w:val="0089764B"/>
    <w:rsid w:val="008A0E59"/>
    <w:rsid w:val="008A1899"/>
    <w:rsid w:val="008A7691"/>
    <w:rsid w:val="008B57FD"/>
    <w:rsid w:val="008C2B9A"/>
    <w:rsid w:val="008C656E"/>
    <w:rsid w:val="008D19BD"/>
    <w:rsid w:val="008D3769"/>
    <w:rsid w:val="008E21C9"/>
    <w:rsid w:val="008F0B98"/>
    <w:rsid w:val="008F4745"/>
    <w:rsid w:val="00904D2E"/>
    <w:rsid w:val="00911971"/>
    <w:rsid w:val="00926472"/>
    <w:rsid w:val="00951316"/>
    <w:rsid w:val="00956E93"/>
    <w:rsid w:val="009624F1"/>
    <w:rsid w:val="00963030"/>
    <w:rsid w:val="009762DF"/>
    <w:rsid w:val="00983F04"/>
    <w:rsid w:val="009879AB"/>
    <w:rsid w:val="00996A1A"/>
    <w:rsid w:val="009A17BF"/>
    <w:rsid w:val="009A6CA3"/>
    <w:rsid w:val="009B6A3A"/>
    <w:rsid w:val="009C0442"/>
    <w:rsid w:val="009D15D4"/>
    <w:rsid w:val="009D3813"/>
    <w:rsid w:val="009E16C7"/>
    <w:rsid w:val="009E5947"/>
    <w:rsid w:val="00A0125F"/>
    <w:rsid w:val="00A030D8"/>
    <w:rsid w:val="00A07C73"/>
    <w:rsid w:val="00A10417"/>
    <w:rsid w:val="00A1692B"/>
    <w:rsid w:val="00A30B88"/>
    <w:rsid w:val="00A40464"/>
    <w:rsid w:val="00A5509F"/>
    <w:rsid w:val="00A60EE8"/>
    <w:rsid w:val="00A66984"/>
    <w:rsid w:val="00A76FFF"/>
    <w:rsid w:val="00A9533C"/>
    <w:rsid w:val="00AA0E59"/>
    <w:rsid w:val="00AA3A42"/>
    <w:rsid w:val="00AA73A3"/>
    <w:rsid w:val="00AB21BA"/>
    <w:rsid w:val="00AB30AA"/>
    <w:rsid w:val="00AB6F1D"/>
    <w:rsid w:val="00AE4B80"/>
    <w:rsid w:val="00AE6014"/>
    <w:rsid w:val="00AF77B4"/>
    <w:rsid w:val="00B12671"/>
    <w:rsid w:val="00B133AE"/>
    <w:rsid w:val="00B32FB0"/>
    <w:rsid w:val="00B34198"/>
    <w:rsid w:val="00B4378F"/>
    <w:rsid w:val="00B43BA9"/>
    <w:rsid w:val="00B4725D"/>
    <w:rsid w:val="00B56E3A"/>
    <w:rsid w:val="00B56F56"/>
    <w:rsid w:val="00B6341F"/>
    <w:rsid w:val="00B6798A"/>
    <w:rsid w:val="00B76145"/>
    <w:rsid w:val="00B8137C"/>
    <w:rsid w:val="00B84DDC"/>
    <w:rsid w:val="00B85B77"/>
    <w:rsid w:val="00B87F75"/>
    <w:rsid w:val="00B93C42"/>
    <w:rsid w:val="00BA3712"/>
    <w:rsid w:val="00BA66B7"/>
    <w:rsid w:val="00BA6F16"/>
    <w:rsid w:val="00BC5D7C"/>
    <w:rsid w:val="00BC65B3"/>
    <w:rsid w:val="00BD216B"/>
    <w:rsid w:val="00BE0370"/>
    <w:rsid w:val="00BE07E3"/>
    <w:rsid w:val="00BE113B"/>
    <w:rsid w:val="00BE3990"/>
    <w:rsid w:val="00BF069C"/>
    <w:rsid w:val="00BF15E6"/>
    <w:rsid w:val="00BF3A88"/>
    <w:rsid w:val="00C0135A"/>
    <w:rsid w:val="00C0188E"/>
    <w:rsid w:val="00C03B8B"/>
    <w:rsid w:val="00C04157"/>
    <w:rsid w:val="00C13EC9"/>
    <w:rsid w:val="00C177E8"/>
    <w:rsid w:val="00C27E26"/>
    <w:rsid w:val="00C40496"/>
    <w:rsid w:val="00C875A8"/>
    <w:rsid w:val="00C97BBB"/>
    <w:rsid w:val="00CA403E"/>
    <w:rsid w:val="00CC1A7B"/>
    <w:rsid w:val="00CC2988"/>
    <w:rsid w:val="00CC6CC6"/>
    <w:rsid w:val="00CD0422"/>
    <w:rsid w:val="00CD437A"/>
    <w:rsid w:val="00CD4835"/>
    <w:rsid w:val="00CE14AF"/>
    <w:rsid w:val="00CE6FA9"/>
    <w:rsid w:val="00CF21D9"/>
    <w:rsid w:val="00CF45D4"/>
    <w:rsid w:val="00CF76E2"/>
    <w:rsid w:val="00D11AE9"/>
    <w:rsid w:val="00D217A6"/>
    <w:rsid w:val="00D21846"/>
    <w:rsid w:val="00D332DA"/>
    <w:rsid w:val="00D45ED9"/>
    <w:rsid w:val="00D52BAB"/>
    <w:rsid w:val="00D60A5B"/>
    <w:rsid w:val="00D65B99"/>
    <w:rsid w:val="00D723EE"/>
    <w:rsid w:val="00D86C1A"/>
    <w:rsid w:val="00D92265"/>
    <w:rsid w:val="00DD5729"/>
    <w:rsid w:val="00DE3765"/>
    <w:rsid w:val="00E022DF"/>
    <w:rsid w:val="00E12CB3"/>
    <w:rsid w:val="00E219F6"/>
    <w:rsid w:val="00E26936"/>
    <w:rsid w:val="00E31E32"/>
    <w:rsid w:val="00E37C93"/>
    <w:rsid w:val="00E449C5"/>
    <w:rsid w:val="00E512C2"/>
    <w:rsid w:val="00E662B8"/>
    <w:rsid w:val="00E6660D"/>
    <w:rsid w:val="00E850A0"/>
    <w:rsid w:val="00E914B7"/>
    <w:rsid w:val="00E91C8F"/>
    <w:rsid w:val="00E93C0E"/>
    <w:rsid w:val="00EA10BB"/>
    <w:rsid w:val="00EC0F25"/>
    <w:rsid w:val="00EC5C61"/>
    <w:rsid w:val="00EE7853"/>
    <w:rsid w:val="00EF1AC8"/>
    <w:rsid w:val="00EF4DED"/>
    <w:rsid w:val="00EF590D"/>
    <w:rsid w:val="00F022BB"/>
    <w:rsid w:val="00F026EC"/>
    <w:rsid w:val="00F10F6B"/>
    <w:rsid w:val="00F149BA"/>
    <w:rsid w:val="00F27682"/>
    <w:rsid w:val="00F31137"/>
    <w:rsid w:val="00F3320B"/>
    <w:rsid w:val="00F34F57"/>
    <w:rsid w:val="00F43EFB"/>
    <w:rsid w:val="00F6676C"/>
    <w:rsid w:val="00F70DD1"/>
    <w:rsid w:val="00F80626"/>
    <w:rsid w:val="00F90168"/>
    <w:rsid w:val="00F92FEF"/>
    <w:rsid w:val="00FA6604"/>
    <w:rsid w:val="00FB70F0"/>
    <w:rsid w:val="00FC1175"/>
    <w:rsid w:val="00FC6BCE"/>
    <w:rsid w:val="00FD05D9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3E738C8"/>
  <w15:chartTrackingRefBased/>
  <w15:docId w15:val="{F64AEB77-3A56-4C6C-980B-B8D5571C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5CB"/>
    <w:rPr>
      <w:sz w:val="24"/>
      <w:szCs w:val="24"/>
    </w:rPr>
  </w:style>
  <w:style w:type="paragraph" w:styleId="3">
    <w:name w:val="heading 3"/>
    <w:basedOn w:val="a"/>
    <w:next w:val="a"/>
    <w:qFormat/>
    <w:rsid w:val="00A5509F"/>
    <w:pPr>
      <w:keepNext/>
      <w:spacing w:before="60"/>
      <w:outlineLvl w:val="2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A5509F"/>
    <w:pPr>
      <w:keepNext/>
      <w:ind w:left="2160" w:firstLine="48"/>
      <w:jc w:val="center"/>
      <w:outlineLvl w:val="4"/>
    </w:pPr>
    <w:rPr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879AB"/>
    <w:rPr>
      <w:b/>
      <w:bCs/>
      <w:strike w:val="0"/>
      <w:dstrike w:val="0"/>
      <w:color w:val="0000FF"/>
      <w:u w:val="none"/>
      <w:effect w:val="none"/>
    </w:rPr>
  </w:style>
  <w:style w:type="paragraph" w:styleId="a4">
    <w:name w:val="footer"/>
    <w:basedOn w:val="a"/>
    <w:link w:val="a5"/>
    <w:rsid w:val="009879AB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rsid w:val="009879AB"/>
    <w:pPr>
      <w:spacing w:before="100" w:beforeAutospacing="1" w:after="100" w:afterAutospacing="1"/>
      <w:ind w:left="360"/>
    </w:pPr>
    <w:rPr>
      <w:rFonts w:ascii="Verdana" w:hAnsi="Verdana"/>
      <w:color w:val="000000"/>
      <w:sz w:val="18"/>
      <w:szCs w:val="18"/>
    </w:rPr>
  </w:style>
  <w:style w:type="paragraph" w:styleId="a7">
    <w:name w:val="header"/>
    <w:basedOn w:val="a"/>
    <w:rsid w:val="00A66984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A6698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6F7283"/>
  </w:style>
  <w:style w:type="paragraph" w:customStyle="1" w:styleId="a9">
    <w:name w:val="Стандарт"/>
    <w:rsid w:val="00A5509F"/>
    <w:pPr>
      <w:autoSpaceDE w:val="0"/>
      <w:autoSpaceDN w:val="0"/>
      <w:adjustRightInd w:val="0"/>
    </w:pPr>
    <w:rPr>
      <w:szCs w:val="24"/>
    </w:rPr>
  </w:style>
  <w:style w:type="paragraph" w:customStyle="1" w:styleId="Iauiue">
    <w:name w:val="Iau?iue"/>
    <w:rsid w:val="00A5509F"/>
  </w:style>
  <w:style w:type="character" w:styleId="aa">
    <w:name w:val="Strong"/>
    <w:qFormat/>
    <w:rsid w:val="008815CB"/>
    <w:rPr>
      <w:b/>
      <w:bCs/>
    </w:rPr>
  </w:style>
  <w:style w:type="paragraph" w:customStyle="1" w:styleId="ab">
    <w:name w:val="Таблицы (моноширинный)"/>
    <w:basedOn w:val="a"/>
    <w:next w:val="a"/>
    <w:rsid w:val="008815CB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rsid w:val="00897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a5">
    <w:name w:val="Нижний колонтитул Знак"/>
    <w:link w:val="a4"/>
    <w:rsid w:val="0059783A"/>
    <w:rPr>
      <w:sz w:val="24"/>
      <w:szCs w:val="24"/>
      <w:lang w:val="ru-RU" w:eastAsia="ru-RU" w:bidi="ar-SA"/>
    </w:rPr>
  </w:style>
  <w:style w:type="character" w:customStyle="1" w:styleId="HTML0">
    <w:name w:val="Стандартный HTML Знак"/>
    <w:link w:val="HTML"/>
    <w:rsid w:val="009D15D4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9D15D4"/>
    <w:pPr>
      <w:ind w:left="708"/>
    </w:pPr>
  </w:style>
  <w:style w:type="character" w:customStyle="1" w:styleId="1">
    <w:name w:val="Знак Знак1"/>
    <w:locked/>
    <w:rsid w:val="00CD4835"/>
    <w:rPr>
      <w:sz w:val="24"/>
      <w:szCs w:val="24"/>
      <w:lang w:val="ru-RU" w:eastAsia="ru-RU" w:bidi="ar-SA"/>
    </w:rPr>
  </w:style>
  <w:style w:type="character" w:customStyle="1" w:styleId="50">
    <w:name w:val="Заголовок 5 Знак"/>
    <w:link w:val="5"/>
    <w:rsid w:val="00FC1175"/>
    <w:rPr>
      <w:sz w:val="28"/>
      <w:szCs w:val="24"/>
    </w:rPr>
  </w:style>
  <w:style w:type="paragraph" w:styleId="ad">
    <w:name w:val="Body Text"/>
    <w:basedOn w:val="a"/>
    <w:link w:val="ae"/>
    <w:unhideWhenUsed/>
    <w:rsid w:val="00FC1175"/>
    <w:pPr>
      <w:spacing w:after="120"/>
    </w:pPr>
    <w:rPr>
      <w:lang w:val="x-none" w:eastAsia="x-none"/>
    </w:rPr>
  </w:style>
  <w:style w:type="character" w:customStyle="1" w:styleId="ae">
    <w:name w:val="Основной текст Знак"/>
    <w:basedOn w:val="a0"/>
    <w:link w:val="ad"/>
    <w:rsid w:val="00FC1175"/>
    <w:rPr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74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439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t-lt.ru" TargetMode="External"/><Relationship Id="rId1" Type="http://schemas.openxmlformats.org/officeDocument/2006/relationships/hyperlink" Target="http://www.st-l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3E71B-6B2F-4332-8E82-0ABD2AF9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 ПО СОЗДАНИЮ САЙТА ДЛЯ ОРГАНИЗАЦИЙ</vt:lpstr>
    </vt:vector>
  </TitlesOfParts>
  <Company>TITAN</Company>
  <LinksUpToDate>false</LinksUpToDate>
  <CharactersWithSpaces>10239</CharactersWithSpaces>
  <SharedDoc>false</SharedDoc>
  <HLinks>
    <vt:vector size="12" baseType="variant">
      <vt:variant>
        <vt:i4>7208979</vt:i4>
      </vt:variant>
      <vt:variant>
        <vt:i4>3</vt:i4>
      </vt:variant>
      <vt:variant>
        <vt:i4>0</vt:i4>
      </vt:variant>
      <vt:variant>
        <vt:i4>5</vt:i4>
      </vt:variant>
      <vt:variant>
        <vt:lpwstr>mailto:info@st-lt.ru</vt:lpwstr>
      </vt:variant>
      <vt:variant>
        <vt:lpwstr/>
      </vt:variant>
      <vt:variant>
        <vt:i4>6029331</vt:i4>
      </vt:variant>
      <vt:variant>
        <vt:i4>0</vt:i4>
      </vt:variant>
      <vt:variant>
        <vt:i4>0</vt:i4>
      </vt:variant>
      <vt:variant>
        <vt:i4>5</vt:i4>
      </vt:variant>
      <vt:variant>
        <vt:lpwstr>http://www.st-lt.ru/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 ПО СОЗДАНИЮ САЙТА ДЛЯ ОРГАНИЗАЦИЙ</dc:title>
  <dc:subject/>
  <dc:creator>123</dc:creator>
  <cp:keywords/>
  <cp:lastModifiedBy>Пользователь Windows</cp:lastModifiedBy>
  <cp:revision>3</cp:revision>
  <cp:lastPrinted>2011-05-24T13:05:00Z</cp:lastPrinted>
  <dcterms:created xsi:type="dcterms:W3CDTF">2018-05-31T09:14:00Z</dcterms:created>
  <dcterms:modified xsi:type="dcterms:W3CDTF">2018-05-31T09:18:00Z</dcterms:modified>
</cp:coreProperties>
</file>