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29A" w:rsidRDefault="0095129A" w:rsidP="00FC197C">
      <w:pPr>
        <w:jc w:val="both"/>
        <w:rPr>
          <w:rFonts w:cstheme="minorHAnsi"/>
          <w:sz w:val="24"/>
          <w:szCs w:val="24"/>
        </w:rPr>
      </w:pPr>
    </w:p>
    <w:p w:rsidR="0095129A" w:rsidRPr="0095129A" w:rsidRDefault="0095129A" w:rsidP="0095129A">
      <w:pPr>
        <w:ind w:left="-567"/>
        <w:jc w:val="center"/>
        <w:rPr>
          <w:rFonts w:cstheme="minorHAnsi"/>
          <w:sz w:val="24"/>
          <w:szCs w:val="24"/>
        </w:rPr>
      </w:pPr>
      <w:r w:rsidRPr="0095129A">
        <w:rPr>
          <w:rFonts w:cstheme="minorHAnsi"/>
          <w:b/>
          <w:sz w:val="24"/>
          <w:szCs w:val="24"/>
        </w:rPr>
        <w:t>ДОГОВОР №</w:t>
      </w:r>
      <w:r w:rsidRPr="0095129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</w:instrText>
      </w:r>
      <w:r w:rsidRPr="0095129A">
        <w:rPr>
          <w:rFonts w:cstheme="minorHAnsi"/>
          <w:sz w:val="24"/>
          <w:szCs w:val="24"/>
        </w:rPr>
        <w:instrText>DOCVARIABLE Номер</w:instrText>
      </w:r>
      <w:r>
        <w:rPr>
          <w:rFonts w:cstheme="minorHAnsi"/>
          <w:sz w:val="24"/>
          <w:szCs w:val="24"/>
        </w:rPr>
        <w:instrText xml:space="preserve"> </w:instrText>
      </w:r>
      <w:r>
        <w:rPr>
          <w:rFonts w:cstheme="minorHAnsi"/>
          <w:sz w:val="24"/>
          <w:szCs w:val="24"/>
        </w:rPr>
        <w:fldChar w:fldCharType="end"/>
      </w:r>
    </w:p>
    <w:p w:rsidR="008233A7" w:rsidRDefault="008233A7" w:rsidP="008233A7">
      <w:pPr>
        <w:shd w:val="clear" w:color="auto" w:fill="FFFFFF"/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>07.05.2018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bookmarkStart w:id="0" w:name="_GoBack"/>
      <w:bookmarkEnd w:id="0"/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proofErr w:type="gramEnd"/>
      <w:r>
        <w:rPr>
          <w:rFonts w:ascii="Calibri" w:hAnsi="Calibri" w:cs="Calibri"/>
        </w:rPr>
        <w:t xml:space="preserve">                                   г. Тверь</w:t>
      </w:r>
    </w:p>
    <w:p w:rsidR="0095129A" w:rsidRPr="0095129A" w:rsidRDefault="008B5A10" w:rsidP="00B62D8B">
      <w:pPr>
        <w:ind w:left="-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</w:instrText>
      </w:r>
      <w:r w:rsidRPr="008B5A10">
        <w:rPr>
          <w:rFonts w:cstheme="minorHAnsi"/>
          <w:sz w:val="24"/>
          <w:szCs w:val="24"/>
        </w:rPr>
        <w:instrText>DOCVARIABLE Компания.Юридическое_название</w:instrText>
      </w:r>
      <w:r>
        <w:rPr>
          <w:rFonts w:cstheme="minorHAnsi"/>
          <w:sz w:val="24"/>
          <w:szCs w:val="24"/>
        </w:rPr>
        <w:instrText xml:space="preserve"> </w:instrText>
      </w:r>
      <w:r>
        <w:rPr>
          <w:rFonts w:cstheme="minorHAnsi"/>
          <w:sz w:val="24"/>
          <w:szCs w:val="24"/>
        </w:rPr>
        <w:fldChar w:fldCharType="end"/>
      </w:r>
      <w:r w:rsidR="0095129A" w:rsidRPr="0095129A">
        <w:rPr>
          <w:rFonts w:cstheme="minorHAnsi"/>
          <w:sz w:val="24"/>
          <w:szCs w:val="24"/>
        </w:rPr>
        <w:t xml:space="preserve"> именуемый в дальнейшем «Заказчик», в </w:t>
      </w:r>
      <w:proofErr w:type="gramStart"/>
      <w:r w:rsidR="0095129A" w:rsidRPr="0095129A">
        <w:rPr>
          <w:rFonts w:cstheme="minorHAnsi"/>
          <w:sz w:val="24"/>
          <w:szCs w:val="24"/>
        </w:rPr>
        <w:t xml:space="preserve">лице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</w:instrText>
      </w:r>
      <w:r w:rsidRPr="008B5A10">
        <w:rPr>
          <w:rFonts w:cstheme="minorHAnsi"/>
          <w:sz w:val="24"/>
          <w:szCs w:val="24"/>
        </w:rPr>
        <w:instrText>DOCVARIABLE Компания.В_лице...</w:instrText>
      </w:r>
      <w:r>
        <w:rPr>
          <w:rFonts w:cstheme="minorHAnsi"/>
          <w:sz w:val="24"/>
          <w:szCs w:val="24"/>
        </w:rPr>
        <w:instrText xml:space="preserve"> </w:instrText>
      </w:r>
      <w:r>
        <w:rPr>
          <w:rFonts w:cstheme="minorHAnsi"/>
          <w:sz w:val="24"/>
          <w:szCs w:val="24"/>
        </w:rPr>
        <w:fldChar w:fldCharType="end"/>
      </w:r>
      <w:r w:rsidR="0095129A" w:rsidRPr="0095129A">
        <w:rPr>
          <w:rFonts w:cstheme="minorHAnsi"/>
          <w:sz w:val="24"/>
          <w:szCs w:val="24"/>
        </w:rPr>
        <w:t>,</w:t>
      </w:r>
      <w:proofErr w:type="gramEnd"/>
      <w:r w:rsidR="0095129A" w:rsidRPr="0095129A">
        <w:rPr>
          <w:rFonts w:cstheme="minorHAnsi"/>
          <w:sz w:val="24"/>
          <w:szCs w:val="24"/>
        </w:rPr>
        <w:t xml:space="preserve"> действующего на основании свидетельства о регистрации с одной стороны и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</w:instrText>
      </w:r>
      <w:r w:rsidRPr="008B5A10">
        <w:rPr>
          <w:rFonts w:cstheme="minorHAnsi"/>
          <w:sz w:val="24"/>
          <w:szCs w:val="24"/>
        </w:rPr>
        <w:instrText>DOCVARIABLE Компания.Наша_компания</w:instrText>
      </w:r>
      <w:r>
        <w:rPr>
          <w:rFonts w:cstheme="minorHAnsi"/>
          <w:sz w:val="24"/>
          <w:szCs w:val="24"/>
        </w:rPr>
        <w:instrText xml:space="preserve"> </w:instrText>
      </w:r>
      <w:r>
        <w:rPr>
          <w:rFonts w:cstheme="minorHAnsi"/>
          <w:sz w:val="24"/>
          <w:szCs w:val="24"/>
        </w:rPr>
        <w:fldChar w:fldCharType="end"/>
      </w:r>
      <w:r w:rsidR="0095129A" w:rsidRPr="0095129A">
        <w:rPr>
          <w:rFonts w:cstheme="minorHAnsi"/>
          <w:sz w:val="24"/>
          <w:szCs w:val="24"/>
        </w:rPr>
        <w:t>, именуемый в дальнейшем «Исполнитель», с другой стороны, вместе именуемые «Стороны», заключили настоящий Договор о нижеследующем.</w:t>
      </w:r>
    </w:p>
    <w:p w:rsidR="008B5A10" w:rsidRPr="00333293" w:rsidRDefault="0095129A" w:rsidP="008233A7">
      <w:pPr>
        <w:pStyle w:val="a8"/>
        <w:numPr>
          <w:ilvl w:val="0"/>
          <w:numId w:val="1"/>
        </w:numPr>
        <w:ind w:left="426" w:hanging="426"/>
        <w:rPr>
          <w:rFonts w:cstheme="minorHAnsi"/>
          <w:b/>
          <w:sz w:val="24"/>
          <w:szCs w:val="24"/>
        </w:rPr>
      </w:pPr>
      <w:r w:rsidRPr="00333293">
        <w:rPr>
          <w:rFonts w:cstheme="minorHAnsi"/>
          <w:b/>
          <w:sz w:val="24"/>
          <w:szCs w:val="24"/>
        </w:rPr>
        <w:t>ПРЕДМЕТ ДОГОВОРА</w:t>
      </w:r>
    </w:p>
    <w:p w:rsid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 xml:space="preserve">Заказчик поручает, а Исполнитель обязуется, в установленный настоящим Договором </w:t>
      </w:r>
      <w:r w:rsidR="00B62D8B" w:rsidRPr="008B5A10">
        <w:rPr>
          <w:rFonts w:cstheme="minorHAnsi"/>
          <w:sz w:val="24"/>
          <w:szCs w:val="24"/>
        </w:rPr>
        <w:t>срок, своими</w:t>
      </w:r>
      <w:r w:rsidRPr="008B5A10">
        <w:rPr>
          <w:rFonts w:cstheme="minorHAnsi"/>
          <w:sz w:val="24"/>
          <w:szCs w:val="24"/>
        </w:rPr>
        <w:t xml:space="preserve"> силами и средствами или путем привлечения сторонних сил и </w:t>
      </w:r>
      <w:r w:rsidR="00B62D8B" w:rsidRPr="008B5A10">
        <w:rPr>
          <w:rFonts w:cstheme="minorHAnsi"/>
          <w:sz w:val="24"/>
          <w:szCs w:val="24"/>
        </w:rPr>
        <w:t>средств выполнить</w:t>
      </w:r>
      <w:r w:rsidRPr="008B5A10">
        <w:rPr>
          <w:rFonts w:cstheme="minorHAnsi"/>
          <w:sz w:val="24"/>
          <w:szCs w:val="24"/>
        </w:rPr>
        <w:t xml:space="preserve"> работы </w:t>
      </w:r>
      <w:proofErr w:type="gramStart"/>
      <w:r w:rsidRPr="008B5A10">
        <w:rPr>
          <w:rFonts w:cstheme="minorHAnsi"/>
          <w:sz w:val="24"/>
          <w:szCs w:val="24"/>
        </w:rPr>
        <w:t>по  созданию</w:t>
      </w:r>
      <w:proofErr w:type="gramEnd"/>
      <w:r w:rsidRPr="008B5A10">
        <w:rPr>
          <w:rFonts w:cstheme="minorHAnsi"/>
          <w:sz w:val="24"/>
          <w:szCs w:val="24"/>
        </w:rPr>
        <w:t xml:space="preserve"> и размещению в сети Интернет Сайта   в соответствии с утвержденным макетом сайта.</w:t>
      </w:r>
    </w:p>
    <w:p w:rsid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Заказчик обязуется своевременно принять работы и оплатить по полной стоимости оказанных услуг в соответствии с условиями настоящего Договора.</w:t>
      </w:r>
    </w:p>
    <w:p w:rsidR="008B5A10" w:rsidRP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Порядок и стоимость проведения SEO-работ по оптимизации и продвижению сайта устанавливается дополнительными соглашениями.</w:t>
      </w:r>
    </w:p>
    <w:p w:rsidR="008B5A10" w:rsidRDefault="008B5A10" w:rsidP="008B5A10">
      <w:pPr>
        <w:pStyle w:val="a8"/>
        <w:ind w:left="0"/>
        <w:rPr>
          <w:rFonts w:cstheme="minorHAnsi"/>
          <w:sz w:val="24"/>
          <w:szCs w:val="24"/>
        </w:rPr>
      </w:pPr>
    </w:p>
    <w:p w:rsidR="0095129A" w:rsidRPr="00333293" w:rsidRDefault="008B5A10" w:rsidP="008B5A10">
      <w:pPr>
        <w:pStyle w:val="a8"/>
        <w:numPr>
          <w:ilvl w:val="0"/>
          <w:numId w:val="1"/>
        </w:numPr>
        <w:ind w:left="0" w:firstLine="0"/>
        <w:rPr>
          <w:rFonts w:cstheme="minorHAnsi"/>
          <w:b/>
          <w:sz w:val="24"/>
          <w:szCs w:val="24"/>
        </w:rPr>
      </w:pPr>
      <w:r w:rsidRPr="00333293">
        <w:rPr>
          <w:rFonts w:cstheme="minorHAnsi"/>
          <w:b/>
          <w:sz w:val="24"/>
          <w:szCs w:val="24"/>
        </w:rPr>
        <w:t>СТОИМОСТЬ РАБОТ И ПОРЯДОК ФИНАНСИРОВАНИЯ</w:t>
      </w:r>
    </w:p>
    <w:p w:rsidR="008B5A10" w:rsidRPr="008B5A10" w:rsidRDefault="008B5A10" w:rsidP="00333293">
      <w:pPr>
        <w:pStyle w:val="a8"/>
        <w:numPr>
          <w:ilvl w:val="1"/>
          <w:numId w:val="1"/>
        </w:numPr>
        <w:ind w:left="284" w:hanging="284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 xml:space="preserve">Стоимость услуг по настоящему Договору составляет </w:t>
      </w:r>
      <w:r w:rsidRPr="008A4496">
        <w:rPr>
          <w:rFonts w:cstheme="minorHAnsi"/>
          <w:i/>
          <w:sz w:val="24"/>
          <w:szCs w:val="24"/>
          <w:u w:val="single"/>
        </w:rPr>
        <w:t xml:space="preserve"> </w:t>
      </w:r>
      <w:r w:rsidR="00B62D8B" w:rsidRPr="008A4496">
        <w:rPr>
          <w:rFonts w:cstheme="minorHAnsi"/>
          <w:i/>
          <w:sz w:val="24"/>
          <w:szCs w:val="24"/>
          <w:u w:val="single"/>
        </w:rPr>
        <w:fldChar w:fldCharType="begin"/>
      </w:r>
      <w:r w:rsidR="00B62D8B" w:rsidRPr="008A4496">
        <w:rPr>
          <w:rFonts w:cstheme="minorHAnsi"/>
          <w:i/>
          <w:sz w:val="24"/>
          <w:szCs w:val="24"/>
          <w:u w:val="single"/>
        </w:rPr>
        <w:instrText xml:space="preserve"> DOCVARIABLE Сумма </w:instrText>
      </w:r>
      <w:r w:rsidR="00B62D8B" w:rsidRPr="008A4496">
        <w:rPr>
          <w:rFonts w:cstheme="minorHAnsi"/>
          <w:i/>
          <w:sz w:val="24"/>
          <w:szCs w:val="24"/>
          <w:u w:val="single"/>
        </w:rPr>
        <w:fldChar w:fldCharType="end"/>
      </w:r>
      <w:r w:rsidRPr="008A4496">
        <w:rPr>
          <w:rFonts w:cstheme="minorHAnsi"/>
          <w:i/>
          <w:sz w:val="24"/>
          <w:szCs w:val="24"/>
          <w:u w:val="single"/>
        </w:rPr>
        <w:t xml:space="preserve"> </w:t>
      </w:r>
      <w:r w:rsidR="005370DA">
        <w:rPr>
          <w:rFonts w:cstheme="minorHAnsi"/>
          <w:i/>
          <w:sz w:val="24"/>
          <w:szCs w:val="24"/>
          <w:u w:val="single"/>
        </w:rPr>
        <w:t xml:space="preserve">руб. </w:t>
      </w:r>
      <w:r w:rsidRPr="008A4496">
        <w:rPr>
          <w:rFonts w:cstheme="minorHAnsi"/>
          <w:i/>
          <w:sz w:val="24"/>
          <w:szCs w:val="24"/>
          <w:u w:val="single"/>
        </w:rPr>
        <w:t>(</w:t>
      </w:r>
      <w:r w:rsidR="00386316">
        <w:rPr>
          <w:rFonts w:cstheme="minorHAnsi"/>
          <w:i/>
          <w:sz w:val="24"/>
          <w:szCs w:val="24"/>
          <w:u w:val="single"/>
        </w:rPr>
        <w:fldChar w:fldCharType="begin"/>
      </w:r>
      <w:r w:rsidR="00386316">
        <w:rPr>
          <w:rFonts w:cstheme="minorHAnsi"/>
          <w:i/>
          <w:sz w:val="24"/>
          <w:szCs w:val="24"/>
          <w:u w:val="single"/>
        </w:rPr>
        <w:instrText xml:space="preserve"> </w:instrText>
      </w:r>
      <w:r w:rsidR="00386316" w:rsidRPr="00386316">
        <w:rPr>
          <w:rFonts w:cstheme="minorHAnsi"/>
          <w:i/>
          <w:sz w:val="24"/>
          <w:szCs w:val="24"/>
          <w:u w:val="single"/>
        </w:rPr>
        <w:instrText>ПрописьюРублей</w:instrText>
      </w:r>
      <w:r w:rsidR="000A269F">
        <w:rPr>
          <w:rFonts w:cstheme="minorHAnsi"/>
          <w:i/>
          <w:sz w:val="24"/>
          <w:szCs w:val="24"/>
          <w:u w:val="single"/>
        </w:rPr>
        <w:instrText>(</w:instrText>
      </w:r>
      <w:r w:rsidR="00386316" w:rsidRPr="008A4496">
        <w:rPr>
          <w:rFonts w:cstheme="minorHAnsi"/>
          <w:i/>
          <w:sz w:val="24"/>
          <w:szCs w:val="24"/>
          <w:u w:val="single"/>
        </w:rPr>
        <w:instrText>DOCVARIABLE Сумма</w:instrText>
      </w:r>
      <w:r w:rsidR="000A269F">
        <w:rPr>
          <w:rFonts w:cstheme="minorHAnsi"/>
          <w:i/>
          <w:sz w:val="24"/>
          <w:szCs w:val="24"/>
          <w:u w:val="single"/>
          <w:lang w:val="en-US"/>
        </w:rPr>
        <w:instrText>)</w:instrText>
      </w:r>
      <w:r w:rsidR="00386316">
        <w:rPr>
          <w:rFonts w:cstheme="minorHAnsi"/>
          <w:i/>
          <w:sz w:val="24"/>
          <w:szCs w:val="24"/>
          <w:u w:val="single"/>
        </w:rPr>
        <w:instrText xml:space="preserve"> </w:instrText>
      </w:r>
      <w:r w:rsidR="00386316">
        <w:rPr>
          <w:rFonts w:cstheme="minorHAnsi"/>
          <w:i/>
          <w:sz w:val="24"/>
          <w:szCs w:val="24"/>
          <w:u w:val="single"/>
        </w:rPr>
        <w:fldChar w:fldCharType="end"/>
      </w:r>
      <w:r w:rsidRPr="008A4496">
        <w:rPr>
          <w:rFonts w:cstheme="minorHAnsi"/>
          <w:i/>
          <w:sz w:val="24"/>
          <w:szCs w:val="24"/>
          <w:u w:val="single"/>
        </w:rPr>
        <w:t>)</w:t>
      </w:r>
      <w:r w:rsidRPr="008B5A10">
        <w:rPr>
          <w:rFonts w:cstheme="minorHAnsi"/>
          <w:sz w:val="24"/>
          <w:szCs w:val="24"/>
        </w:rPr>
        <w:t>, НДС не облагается.</w:t>
      </w:r>
    </w:p>
    <w:p w:rsid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Валюта платежа - валюта Российской Федерации.</w:t>
      </w:r>
    </w:p>
    <w:p w:rsid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Оплата услуг осуществляется по безналичному расчету, путем перечисления денежных средств на счет Исполнителя.</w:t>
      </w:r>
    </w:p>
    <w:p w:rsidR="008B5A10" w:rsidRDefault="008B5A10" w:rsidP="00FC197C">
      <w:pPr>
        <w:pStyle w:val="a8"/>
        <w:numPr>
          <w:ilvl w:val="2"/>
          <w:numId w:val="1"/>
        </w:numPr>
        <w:ind w:left="709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Оплата услуг производится Заказчиком предоплатой в размере 40% (Сорок процентов) от стоимости услуг после подписания Заказчиком настоящего Договора.</w:t>
      </w:r>
    </w:p>
    <w:p w:rsidR="008B5A10" w:rsidRDefault="008B5A10" w:rsidP="00FC197C">
      <w:pPr>
        <w:pStyle w:val="a8"/>
        <w:numPr>
          <w:ilvl w:val="2"/>
          <w:numId w:val="1"/>
        </w:numPr>
        <w:ind w:left="709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Остальная часть суммы – 60% (Шестьдесят процентов) от стоимости услуг выплачивается Заказчиком после подписания сторонами акта сдачи/приемки сайта.</w:t>
      </w:r>
    </w:p>
    <w:p w:rsidR="008B5A10" w:rsidRDefault="008B5A10" w:rsidP="00FC197C">
      <w:pPr>
        <w:pStyle w:val="a8"/>
        <w:numPr>
          <w:ilvl w:val="2"/>
          <w:numId w:val="1"/>
        </w:numPr>
        <w:ind w:left="709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Предоплата услуг Заказчиком производится не позднее 5 (Пяти) рабочих дней после подписания настоящего Договора.</w:t>
      </w:r>
    </w:p>
    <w:p w:rsidR="008B5A10" w:rsidRDefault="008B5A10" w:rsidP="00FC197C">
      <w:pPr>
        <w:pStyle w:val="a8"/>
        <w:numPr>
          <w:ilvl w:val="2"/>
          <w:numId w:val="1"/>
        </w:numPr>
        <w:ind w:left="709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Оплата услуг Заказчиком, в соответствие с настоящим договором, производится не позднее 5 (Пяти) рабочих дней, после подп</w:t>
      </w:r>
      <w:r>
        <w:rPr>
          <w:rFonts w:cstheme="minorHAnsi"/>
          <w:sz w:val="24"/>
          <w:szCs w:val="24"/>
        </w:rPr>
        <w:t>исания акта сдачи/приемки сайта</w:t>
      </w:r>
    </w:p>
    <w:p w:rsidR="008B5A10" w:rsidRP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 xml:space="preserve">Датой оплаты считается день </w:t>
      </w:r>
      <w:r w:rsidR="00B62D8B" w:rsidRPr="008B5A10">
        <w:rPr>
          <w:rFonts w:cstheme="minorHAnsi"/>
          <w:sz w:val="24"/>
          <w:szCs w:val="24"/>
        </w:rPr>
        <w:t>перечисления денежных</w:t>
      </w:r>
      <w:r w:rsidRPr="008B5A10">
        <w:rPr>
          <w:rFonts w:cstheme="minorHAnsi"/>
          <w:sz w:val="24"/>
          <w:szCs w:val="24"/>
        </w:rPr>
        <w:t xml:space="preserve"> средств Исполнителю.</w:t>
      </w:r>
      <w:r>
        <w:rPr>
          <w:rFonts w:cstheme="minorHAnsi"/>
          <w:sz w:val="24"/>
          <w:szCs w:val="24"/>
        </w:rPr>
        <w:br/>
      </w:r>
    </w:p>
    <w:p w:rsidR="008B5A10" w:rsidRPr="00333293" w:rsidRDefault="008B5A10" w:rsidP="008B5A10">
      <w:pPr>
        <w:pStyle w:val="a8"/>
        <w:numPr>
          <w:ilvl w:val="0"/>
          <w:numId w:val="1"/>
        </w:numPr>
        <w:ind w:left="0" w:firstLine="0"/>
        <w:rPr>
          <w:rFonts w:cstheme="minorHAnsi"/>
          <w:b/>
          <w:sz w:val="24"/>
          <w:szCs w:val="24"/>
        </w:rPr>
      </w:pPr>
      <w:r w:rsidRPr="00333293">
        <w:rPr>
          <w:rFonts w:cstheme="minorHAnsi"/>
          <w:b/>
          <w:sz w:val="24"/>
          <w:szCs w:val="24"/>
        </w:rPr>
        <w:t>ПОРЯДОК ОКАЗАНИЯ УСЛУГ</w:t>
      </w:r>
    </w:p>
    <w:p w:rsidR="008B5A10" w:rsidRP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 xml:space="preserve">Вся необходимая информация для наполнения и графического оформления сайта, в том числе разработки дизайн-макета сайта, предоставляется </w:t>
      </w:r>
      <w:r w:rsidR="00B62D8B" w:rsidRPr="008B5A10">
        <w:rPr>
          <w:rFonts w:cstheme="minorHAnsi"/>
          <w:sz w:val="24"/>
          <w:szCs w:val="24"/>
        </w:rPr>
        <w:t>Заказчиком не</w:t>
      </w:r>
      <w:r w:rsidRPr="008B5A10">
        <w:rPr>
          <w:rFonts w:cstheme="minorHAnsi"/>
          <w:sz w:val="24"/>
          <w:szCs w:val="24"/>
        </w:rPr>
        <w:t xml:space="preserve"> позднее 10 (Десяти) рабочих дней с момента подписания настоящего Договора.</w:t>
      </w:r>
    </w:p>
    <w:p w:rsidR="008B5A10" w:rsidRP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 xml:space="preserve">Исполнитель на основании заполненного Заказчиком Брифа (см. приложение №2), после </w:t>
      </w:r>
      <w:r w:rsidR="00B62D8B" w:rsidRPr="008B5A10">
        <w:rPr>
          <w:rFonts w:cstheme="minorHAnsi"/>
          <w:sz w:val="24"/>
          <w:szCs w:val="24"/>
        </w:rPr>
        <w:t>получения предоплаты</w:t>
      </w:r>
      <w:r w:rsidRPr="008B5A10">
        <w:rPr>
          <w:rFonts w:cstheme="minorHAnsi"/>
          <w:sz w:val="24"/>
          <w:szCs w:val="24"/>
        </w:rPr>
        <w:t xml:space="preserve"> и информации предусмотренной п. </w:t>
      </w:r>
      <w:proofErr w:type="gramStart"/>
      <w:r w:rsidRPr="008B5A10">
        <w:rPr>
          <w:rFonts w:cstheme="minorHAnsi"/>
          <w:sz w:val="24"/>
          <w:szCs w:val="24"/>
        </w:rPr>
        <w:t>3.1.,</w:t>
      </w:r>
      <w:proofErr w:type="gramEnd"/>
      <w:r w:rsidRPr="008B5A10">
        <w:rPr>
          <w:rFonts w:cstheme="minorHAnsi"/>
          <w:sz w:val="24"/>
          <w:szCs w:val="24"/>
        </w:rPr>
        <w:t xml:space="preserve"> приступает к разработке оригинального дизайн-макета сайта.</w:t>
      </w:r>
    </w:p>
    <w:p w:rsidR="008B5A10" w:rsidRPr="008B5A10" w:rsidRDefault="008B5A10" w:rsidP="00FC197C">
      <w:pPr>
        <w:pStyle w:val="a8"/>
        <w:numPr>
          <w:ilvl w:val="2"/>
          <w:numId w:val="1"/>
        </w:numPr>
        <w:ind w:left="709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lastRenderedPageBreak/>
        <w:t xml:space="preserve">В случае несвоевременного предоставления Заказчиком всей необходимой информации для наполнения и графического оформления сайта, т.е. превышение срока п. 3.1, Исполнитель, по своему усмотрению может приступить к разработке оригинального дизайн-макета сайта, созданию сайта и размещению его в сети Интернет, при этом обязанность по информационному наполнению сайта с Исполнителя снимается. </w:t>
      </w:r>
    </w:p>
    <w:p w:rsidR="008B5A10" w:rsidRP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 xml:space="preserve">Дизайн-макет сайта утверждается Заказчиком </w:t>
      </w:r>
      <w:r w:rsidR="00B62D8B" w:rsidRPr="008B5A10">
        <w:rPr>
          <w:rFonts w:cstheme="minorHAnsi"/>
          <w:sz w:val="24"/>
          <w:szCs w:val="24"/>
        </w:rPr>
        <w:t>посредствам подписания</w:t>
      </w:r>
      <w:r w:rsidRPr="008B5A10">
        <w:rPr>
          <w:rFonts w:cstheme="minorHAnsi"/>
          <w:sz w:val="24"/>
          <w:szCs w:val="24"/>
        </w:rPr>
        <w:t xml:space="preserve"> Акта.</w:t>
      </w:r>
    </w:p>
    <w:p w:rsidR="008B5A10" w:rsidRPr="008B5A10" w:rsidRDefault="008B5A10" w:rsidP="00FC197C">
      <w:pPr>
        <w:pStyle w:val="a8"/>
        <w:numPr>
          <w:ilvl w:val="2"/>
          <w:numId w:val="1"/>
        </w:numPr>
        <w:ind w:left="709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 xml:space="preserve">В случае непринятия Заказчиком макета сайта, Исполнителем, в соответствие с Брифом, вносятся в оригинальный дизайн-макет сайта изменения, не выходящие за пределы изначальной концепции оригинального дизайн-макет сайта. Изменения вносятся не более </w:t>
      </w:r>
      <w:r w:rsidR="00B62D8B" w:rsidRPr="008B5A10">
        <w:rPr>
          <w:rFonts w:cstheme="minorHAnsi"/>
          <w:sz w:val="24"/>
          <w:szCs w:val="24"/>
        </w:rPr>
        <w:t>трех раз</w:t>
      </w:r>
      <w:r w:rsidRPr="008B5A10">
        <w:rPr>
          <w:rFonts w:cstheme="minorHAnsi"/>
          <w:sz w:val="24"/>
          <w:szCs w:val="24"/>
        </w:rPr>
        <w:t>.</w:t>
      </w:r>
    </w:p>
    <w:p w:rsidR="008B5A10" w:rsidRPr="008B5A10" w:rsidRDefault="008B5A10" w:rsidP="00FC197C">
      <w:pPr>
        <w:pStyle w:val="a8"/>
        <w:numPr>
          <w:ilvl w:val="2"/>
          <w:numId w:val="1"/>
        </w:numPr>
        <w:ind w:left="709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Разработка дополнительных дизайн-макетов оплачивается отдельно.</w:t>
      </w:r>
    </w:p>
    <w:p w:rsidR="008B5A10" w:rsidRPr="008B5A10" w:rsidRDefault="008B5A10" w:rsidP="00B62D8B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 xml:space="preserve">Срок выполнения работ </w:t>
      </w:r>
      <w:r w:rsidR="00B62D8B" w:rsidRPr="008B5A10">
        <w:rPr>
          <w:rFonts w:cstheme="minorHAnsi"/>
          <w:sz w:val="24"/>
          <w:szCs w:val="24"/>
        </w:rPr>
        <w:t>по созданию</w:t>
      </w:r>
      <w:r w:rsidRPr="008B5A10">
        <w:rPr>
          <w:rFonts w:cstheme="minorHAnsi"/>
          <w:sz w:val="24"/>
          <w:szCs w:val="24"/>
        </w:rPr>
        <w:t xml:space="preserve"> и размещению в сети Интернет Сайта   в соответствии с утвержденным дизайн-макетом сайта составляет не </w:t>
      </w:r>
      <w:proofErr w:type="gramStart"/>
      <w:r w:rsidRPr="008B5A10">
        <w:rPr>
          <w:rFonts w:cstheme="minorHAnsi"/>
          <w:sz w:val="24"/>
          <w:szCs w:val="24"/>
        </w:rPr>
        <w:t xml:space="preserve">более </w:t>
      </w:r>
      <w:r w:rsidR="00B62D8B">
        <w:rPr>
          <w:rFonts w:cstheme="minorHAnsi"/>
          <w:sz w:val="24"/>
          <w:szCs w:val="24"/>
        </w:rPr>
        <w:fldChar w:fldCharType="begin"/>
      </w:r>
      <w:r w:rsidR="00B62D8B">
        <w:rPr>
          <w:rFonts w:cstheme="minorHAnsi"/>
          <w:sz w:val="24"/>
          <w:szCs w:val="24"/>
        </w:rPr>
        <w:instrText xml:space="preserve"> </w:instrText>
      </w:r>
      <w:r w:rsidR="00B62D8B" w:rsidRPr="00B62D8B">
        <w:rPr>
          <w:rFonts w:cstheme="minorHAnsi"/>
          <w:sz w:val="24"/>
          <w:szCs w:val="24"/>
        </w:rPr>
        <w:instrText>DOCVARIABLE Дней_на_разработку</w:instrText>
      </w:r>
      <w:r w:rsidR="00B62D8B">
        <w:rPr>
          <w:rFonts w:cstheme="minorHAnsi"/>
          <w:sz w:val="24"/>
          <w:szCs w:val="24"/>
        </w:rPr>
        <w:instrText xml:space="preserve"> </w:instrText>
      </w:r>
      <w:r w:rsidR="00B62D8B">
        <w:rPr>
          <w:rFonts w:cstheme="minorHAnsi"/>
          <w:sz w:val="24"/>
          <w:szCs w:val="24"/>
        </w:rPr>
        <w:fldChar w:fldCharType="end"/>
      </w:r>
      <w:r w:rsidRPr="008B5A10">
        <w:rPr>
          <w:rFonts w:cstheme="minorHAnsi"/>
          <w:sz w:val="24"/>
          <w:szCs w:val="24"/>
        </w:rPr>
        <w:t xml:space="preserve"> рабочих</w:t>
      </w:r>
      <w:proofErr w:type="gramEnd"/>
      <w:r w:rsidRPr="008B5A10">
        <w:rPr>
          <w:rFonts w:cstheme="minorHAnsi"/>
          <w:sz w:val="24"/>
          <w:szCs w:val="24"/>
        </w:rPr>
        <w:t xml:space="preserve"> дней, с момента получения Исполнителем предоплаты и всей необходимой информации для наполнения будущего сайта. Недостатки устраняются в течение 10 (десяти) рабочих дней после их выявления и сообщения о них Исполнителю.</w:t>
      </w:r>
    </w:p>
    <w:p w:rsidR="008B5A10" w:rsidRP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 xml:space="preserve">В случае, если Стороны по взаимному соглашению принимают решение увеличить сроки действия договора, подписывается «Дополнительное соглашение», в котором указывается новые сроки и причины, по </w:t>
      </w:r>
      <w:r w:rsidR="00B62D8B" w:rsidRPr="008B5A10">
        <w:rPr>
          <w:rFonts w:cstheme="minorHAnsi"/>
          <w:sz w:val="24"/>
          <w:szCs w:val="24"/>
        </w:rPr>
        <w:t>которым</w:t>
      </w:r>
      <w:r w:rsidRPr="008B5A10">
        <w:rPr>
          <w:rFonts w:cstheme="minorHAnsi"/>
          <w:sz w:val="24"/>
          <w:szCs w:val="24"/>
        </w:rPr>
        <w:t xml:space="preserve"> они (сроки) были изменены.</w:t>
      </w:r>
    </w:p>
    <w:p w:rsidR="008B5A10" w:rsidRP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Сдача/приемка сайта оформляется актом.</w:t>
      </w:r>
    </w:p>
    <w:p w:rsidR="00FC197C" w:rsidRDefault="008B5A10" w:rsidP="00FC197C">
      <w:pPr>
        <w:pStyle w:val="a8"/>
        <w:numPr>
          <w:ilvl w:val="2"/>
          <w:numId w:val="1"/>
        </w:numPr>
        <w:ind w:left="709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 xml:space="preserve">В случае задержки, т.е. в сроки превышающие установленные по п. 3.1. настоящего Договора, предоставления Заказчиком информации для наполнения, графического оформления сайта, а так же разработки сайта Исполнителем в порядке, установленном в п.3.2.1,  оформление работ актом сдачи/приемки сайта, предусмотренное п. 3.6. настоящего Договора не является обязательным и закрепляет право Исполнителя на истребование с Заказчика окончательной оплаты стоимости работ, с фактической даты окончания действия Договора, а </w:t>
      </w:r>
      <w:proofErr w:type="gramStart"/>
      <w:r w:rsidRPr="008B5A10">
        <w:rPr>
          <w:rFonts w:cstheme="minorHAnsi"/>
          <w:sz w:val="24"/>
          <w:szCs w:val="24"/>
        </w:rPr>
        <w:t>так же</w:t>
      </w:r>
      <w:proofErr w:type="gramEnd"/>
      <w:r w:rsidRPr="008B5A10">
        <w:rPr>
          <w:rFonts w:cstheme="minorHAnsi"/>
          <w:sz w:val="24"/>
          <w:szCs w:val="24"/>
        </w:rPr>
        <w:t xml:space="preserve"> право считать настоящий Договор исполненным с момента фактического исполнения своих обязательств по разработке, созданию и размещению Сайта в сети интернет вне зависимости от объема и полноты информационной </w:t>
      </w:r>
      <w:r w:rsidR="00B62D8B" w:rsidRPr="008B5A10">
        <w:rPr>
          <w:rFonts w:cstheme="minorHAnsi"/>
          <w:sz w:val="24"/>
          <w:szCs w:val="24"/>
        </w:rPr>
        <w:t>наполненности</w:t>
      </w:r>
      <w:r w:rsidRPr="008B5A10">
        <w:rPr>
          <w:rFonts w:cstheme="minorHAnsi"/>
          <w:sz w:val="24"/>
          <w:szCs w:val="24"/>
        </w:rPr>
        <w:t xml:space="preserve"> сайта.</w:t>
      </w:r>
    </w:p>
    <w:p w:rsidR="008B5A10" w:rsidRPr="00FC197C" w:rsidRDefault="008B5A10" w:rsidP="00FC197C">
      <w:pPr>
        <w:pStyle w:val="a8"/>
        <w:ind w:left="709"/>
        <w:jc w:val="both"/>
        <w:rPr>
          <w:rFonts w:cstheme="minorHAnsi"/>
          <w:sz w:val="24"/>
          <w:szCs w:val="24"/>
        </w:rPr>
      </w:pPr>
    </w:p>
    <w:p w:rsidR="008B5A10" w:rsidRPr="00333293" w:rsidRDefault="008B5A10" w:rsidP="008B5A10">
      <w:pPr>
        <w:pStyle w:val="a8"/>
        <w:numPr>
          <w:ilvl w:val="0"/>
          <w:numId w:val="1"/>
        </w:numPr>
        <w:ind w:left="0" w:firstLine="0"/>
        <w:rPr>
          <w:rFonts w:cstheme="minorHAnsi"/>
          <w:b/>
          <w:sz w:val="24"/>
          <w:szCs w:val="24"/>
        </w:rPr>
      </w:pPr>
      <w:r w:rsidRPr="00333293">
        <w:rPr>
          <w:rFonts w:cstheme="minorHAnsi"/>
          <w:b/>
          <w:sz w:val="24"/>
          <w:szCs w:val="24"/>
        </w:rPr>
        <w:t>ПРАВА И ОТВЕТСТВЕННОСТЬ СТОРОН</w:t>
      </w:r>
    </w:p>
    <w:p w:rsidR="008B5A10" w:rsidRP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Исполнитель берет на себя следующие обязательства:</w:t>
      </w:r>
    </w:p>
    <w:p w:rsidR="008B5A10" w:rsidRPr="008B5A10" w:rsidRDefault="008B5A10" w:rsidP="00FC197C">
      <w:pPr>
        <w:pStyle w:val="a8"/>
        <w:numPr>
          <w:ilvl w:val="2"/>
          <w:numId w:val="1"/>
        </w:numPr>
        <w:ind w:left="709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 xml:space="preserve">Создание и размещение в сети Интернет </w:t>
      </w:r>
      <w:proofErr w:type="spellStart"/>
      <w:r w:rsidRPr="008B5A10">
        <w:rPr>
          <w:rFonts w:cstheme="minorHAnsi"/>
          <w:sz w:val="24"/>
          <w:szCs w:val="24"/>
        </w:rPr>
        <w:t>Cайта</w:t>
      </w:r>
      <w:proofErr w:type="spellEnd"/>
      <w:r w:rsidRPr="008B5A10">
        <w:rPr>
          <w:rFonts w:cstheme="minorHAnsi"/>
          <w:sz w:val="24"/>
          <w:szCs w:val="24"/>
        </w:rPr>
        <w:t>, не позднее сроков, оговоренных в настоящем договоре.</w:t>
      </w:r>
    </w:p>
    <w:p w:rsidR="008B5A10" w:rsidRPr="008B5A10" w:rsidRDefault="008B5A10" w:rsidP="00FC197C">
      <w:pPr>
        <w:pStyle w:val="a8"/>
        <w:numPr>
          <w:ilvl w:val="2"/>
          <w:numId w:val="1"/>
        </w:numPr>
        <w:ind w:left="709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 xml:space="preserve">Создание сайта в соответствии со всеми изначальными требованиями Заказчика по дизайну и утвержденным дизайн-макетом сайта, а </w:t>
      </w:r>
      <w:r w:rsidR="00B62D8B" w:rsidRPr="008B5A10">
        <w:rPr>
          <w:rFonts w:cstheme="minorHAnsi"/>
          <w:sz w:val="24"/>
          <w:szCs w:val="24"/>
        </w:rPr>
        <w:t>также</w:t>
      </w:r>
      <w:r w:rsidRPr="008B5A10">
        <w:rPr>
          <w:rFonts w:cstheme="minorHAnsi"/>
          <w:sz w:val="24"/>
          <w:szCs w:val="24"/>
        </w:rPr>
        <w:t xml:space="preserve"> с соблюдением всех предоставленных данных.</w:t>
      </w:r>
    </w:p>
    <w:p w:rsidR="008B5A10" w:rsidRPr="008B5A10" w:rsidRDefault="008B5A10" w:rsidP="00FC197C">
      <w:pPr>
        <w:pStyle w:val="a8"/>
        <w:numPr>
          <w:ilvl w:val="3"/>
          <w:numId w:val="1"/>
        </w:numPr>
        <w:ind w:left="1418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lastRenderedPageBreak/>
        <w:t xml:space="preserve">Все изменения в сайт не предусмотренные дизайн-макетом (дополнительные модули или изменения) вносятся по согласованию сторон, на отдельно оговариваемых условиях. </w:t>
      </w:r>
    </w:p>
    <w:p w:rsidR="008B5A10" w:rsidRP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Заказчик берет на себя следующие обязательства:</w:t>
      </w:r>
    </w:p>
    <w:p w:rsidR="008B5A10" w:rsidRPr="008B5A10" w:rsidRDefault="008B5A10" w:rsidP="00FC197C">
      <w:pPr>
        <w:pStyle w:val="a8"/>
        <w:numPr>
          <w:ilvl w:val="2"/>
          <w:numId w:val="1"/>
        </w:numPr>
        <w:ind w:left="709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Оплатить услуги Исполнителя в размере и порядке, предусмотренном настоящим Договором.</w:t>
      </w:r>
    </w:p>
    <w:p w:rsidR="008B5A10" w:rsidRPr="008B5A10" w:rsidRDefault="008B5A10" w:rsidP="00FC197C">
      <w:pPr>
        <w:pStyle w:val="a8"/>
        <w:numPr>
          <w:ilvl w:val="2"/>
          <w:numId w:val="1"/>
        </w:numPr>
        <w:ind w:left="709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Предоставить Исполнителю в установленные настоящим Договором сроки информацию для создания и наполнения сайта.</w:t>
      </w:r>
    </w:p>
    <w:p w:rsidR="008B5A10" w:rsidRP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Испо</w:t>
      </w:r>
      <w:r w:rsidR="00FC197C">
        <w:rPr>
          <w:rFonts w:cstheme="minorHAnsi"/>
          <w:sz w:val="24"/>
          <w:szCs w:val="24"/>
        </w:rPr>
        <w:t>л</w:t>
      </w:r>
      <w:r w:rsidRPr="008B5A10">
        <w:rPr>
          <w:rFonts w:cstheme="minorHAnsi"/>
          <w:sz w:val="24"/>
          <w:szCs w:val="24"/>
        </w:rPr>
        <w:t>нитель не имеет право в одностороннем порядке изменить стоимость услуг, предоставляемых Заказчику.</w:t>
      </w:r>
    </w:p>
    <w:p w:rsidR="008B5A10" w:rsidRPr="008B5A10" w:rsidRDefault="00B62D8B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Заказчик имеет</w:t>
      </w:r>
      <w:r w:rsidR="008B5A10" w:rsidRPr="008B5A10">
        <w:rPr>
          <w:rFonts w:cstheme="minorHAnsi"/>
          <w:sz w:val="24"/>
          <w:szCs w:val="24"/>
        </w:rPr>
        <w:t xml:space="preserve"> право расторгнуть досрочно настоящий Договор в случае невыполнения или ненадлежащего выполнения обязательств Исполнителем. В таком случае договор прекращает свое действие после Исполнения сторонами всех обязательств по данному договору, возникших до даты расторжения договора.</w:t>
      </w:r>
    </w:p>
    <w:p w:rsidR="008B5A10" w:rsidRPr="008B5A10" w:rsidRDefault="008B5A10" w:rsidP="00FC197C">
      <w:pPr>
        <w:pStyle w:val="a8"/>
        <w:numPr>
          <w:ilvl w:val="2"/>
          <w:numId w:val="1"/>
        </w:numPr>
        <w:ind w:left="709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 xml:space="preserve">В случае расторжения договора по инициативе Заказчика по причине непринятия разработанных дизайн-макетов сайта, </w:t>
      </w:r>
      <w:r w:rsidR="00B62D8B" w:rsidRPr="008B5A10">
        <w:rPr>
          <w:rFonts w:cstheme="minorHAnsi"/>
          <w:sz w:val="24"/>
          <w:szCs w:val="24"/>
        </w:rPr>
        <w:t>предоплата,</w:t>
      </w:r>
      <w:r w:rsidRPr="008B5A10">
        <w:rPr>
          <w:rFonts w:cstheme="minorHAnsi"/>
          <w:sz w:val="24"/>
          <w:szCs w:val="24"/>
        </w:rPr>
        <w:t xml:space="preserve"> внесенная Заказчиком, последнему не возвращается. </w:t>
      </w:r>
    </w:p>
    <w:p w:rsidR="008B5A10" w:rsidRP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Исполнитель не несет ответственности за достоверность информационных материалов Заказчика.</w:t>
      </w:r>
    </w:p>
    <w:p w:rsidR="008B5A10" w:rsidRP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В случае нарушения Исполнителем срока выполнения работ, Заказчик вправе потребовать уплаты пени в размере 0,1% стоимости работ по Договору за каждый день просрочки, но не более 10 % от стоимости работ по договору.</w:t>
      </w:r>
    </w:p>
    <w:p w:rsidR="008B5A10" w:rsidRP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В случае нарушения Заказчиком своих обязательств по оплате Исполнитель вправе потребовать уплаты пени в размере 0,1% от суммы задержанного платежа за каждый день просрочки, но не более 10 % от неоплаченной в срок суммы.</w:t>
      </w:r>
    </w:p>
    <w:p w:rsidR="008B5A10" w:rsidRPr="008B5A10" w:rsidRDefault="008B5A10" w:rsidP="008B5A10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Взыскание неустойки со Стороны, не исполнившей свои обязательства по настоящему Договору, либо исполнившей их ненадлежащим образом, является правом, а не обязанностью Стороны, чьи права ущемлены.</w:t>
      </w:r>
    </w:p>
    <w:p w:rsidR="008B5A10" w:rsidRPr="00946BC1" w:rsidRDefault="008B5A10" w:rsidP="00FC197C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8B5A10">
        <w:rPr>
          <w:rFonts w:cstheme="minorHAnsi"/>
          <w:sz w:val="24"/>
          <w:szCs w:val="24"/>
        </w:rPr>
        <w:t>Ответственность сторон, не указанная в настоящем договоре, устанавливается в соответствии с действующим законодательством Российской Федерации.</w:t>
      </w:r>
    </w:p>
    <w:p w:rsidR="00FC197C" w:rsidRPr="00FC197C" w:rsidRDefault="00FC197C" w:rsidP="00FC197C">
      <w:pPr>
        <w:pStyle w:val="a8"/>
        <w:ind w:left="0"/>
        <w:jc w:val="both"/>
        <w:rPr>
          <w:rFonts w:cstheme="minorHAnsi"/>
          <w:sz w:val="24"/>
          <w:szCs w:val="24"/>
        </w:rPr>
      </w:pPr>
    </w:p>
    <w:p w:rsidR="00FC197C" w:rsidRPr="00333293" w:rsidRDefault="00FC197C" w:rsidP="00FC197C">
      <w:pPr>
        <w:pStyle w:val="a8"/>
        <w:numPr>
          <w:ilvl w:val="0"/>
          <w:numId w:val="1"/>
        </w:numPr>
        <w:ind w:left="0" w:firstLine="0"/>
        <w:rPr>
          <w:rFonts w:cstheme="minorHAnsi"/>
          <w:b/>
          <w:sz w:val="24"/>
          <w:szCs w:val="24"/>
        </w:rPr>
      </w:pPr>
      <w:r w:rsidRPr="00333293">
        <w:rPr>
          <w:rFonts w:cstheme="minorHAnsi"/>
          <w:b/>
          <w:sz w:val="24"/>
          <w:szCs w:val="24"/>
        </w:rPr>
        <w:t>РАЗРЕШЕНИЕ СПОРОВ</w:t>
      </w:r>
    </w:p>
    <w:p w:rsidR="00FC197C" w:rsidRPr="00FC197C" w:rsidRDefault="00FC197C" w:rsidP="00FC197C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FC197C">
        <w:rPr>
          <w:rFonts w:cstheme="minorHAnsi"/>
          <w:sz w:val="24"/>
          <w:szCs w:val="24"/>
        </w:rPr>
        <w:t>При возникновении споров и разногласий, которые могут возникнуть из настоящего договора, стороны обязуются приложить всевозможные усилия для их разрешения, путем переговоров.</w:t>
      </w:r>
    </w:p>
    <w:p w:rsidR="00FC197C" w:rsidRPr="00FC197C" w:rsidRDefault="00FC197C" w:rsidP="00FC197C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FC197C">
        <w:rPr>
          <w:rFonts w:cstheme="minorHAnsi"/>
          <w:sz w:val="24"/>
          <w:szCs w:val="24"/>
        </w:rPr>
        <w:t>Соблюдение претензионного порядка урегулирования споров обязательно.</w:t>
      </w:r>
    </w:p>
    <w:p w:rsidR="00FC197C" w:rsidRDefault="00FC197C" w:rsidP="00FC197C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FC197C">
        <w:rPr>
          <w:rFonts w:cstheme="minorHAnsi"/>
          <w:sz w:val="24"/>
          <w:szCs w:val="24"/>
        </w:rPr>
        <w:t>В случае не достижения согласия сторон, разрешение спорных вопросов передается на рассмотрение в суд.</w:t>
      </w:r>
    </w:p>
    <w:p w:rsidR="00FC197C" w:rsidRPr="00FC197C" w:rsidRDefault="00FC197C" w:rsidP="00FC197C">
      <w:pPr>
        <w:pStyle w:val="a8"/>
        <w:ind w:left="0"/>
        <w:jc w:val="both"/>
        <w:rPr>
          <w:rFonts w:cstheme="minorHAnsi"/>
          <w:sz w:val="24"/>
          <w:szCs w:val="24"/>
        </w:rPr>
      </w:pPr>
    </w:p>
    <w:p w:rsidR="00FC197C" w:rsidRPr="00333293" w:rsidRDefault="00FC197C" w:rsidP="00FC197C">
      <w:pPr>
        <w:pStyle w:val="a8"/>
        <w:numPr>
          <w:ilvl w:val="0"/>
          <w:numId w:val="1"/>
        </w:numPr>
        <w:ind w:left="0" w:firstLine="0"/>
        <w:rPr>
          <w:rFonts w:cstheme="minorHAnsi"/>
          <w:b/>
          <w:sz w:val="24"/>
          <w:szCs w:val="24"/>
        </w:rPr>
      </w:pPr>
      <w:r w:rsidRPr="00333293">
        <w:rPr>
          <w:rFonts w:cstheme="minorHAnsi"/>
          <w:b/>
          <w:sz w:val="24"/>
          <w:szCs w:val="24"/>
        </w:rPr>
        <w:t>ПОРЯДОК ИЗМЕНЕНИЯ И РАСТОРЖЕНИЯ ДОГОВОРА</w:t>
      </w:r>
    </w:p>
    <w:p w:rsidR="00FC197C" w:rsidRPr="00FC197C" w:rsidRDefault="00FC197C" w:rsidP="00FC197C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FC197C">
        <w:rPr>
          <w:rFonts w:cstheme="minorHAnsi"/>
          <w:sz w:val="24"/>
          <w:szCs w:val="24"/>
        </w:rPr>
        <w:lastRenderedPageBreak/>
        <w:t>Все изменения и дополнения к настоящему договору должны быть исполнены в письменном виде со ссылкой на данный договор и подписаны уполномоченными представителями сторон.</w:t>
      </w:r>
    </w:p>
    <w:p w:rsidR="00FC197C" w:rsidRPr="00FC197C" w:rsidRDefault="00FC197C" w:rsidP="00FC197C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FC197C">
        <w:rPr>
          <w:rFonts w:cstheme="minorHAnsi"/>
          <w:sz w:val="24"/>
          <w:szCs w:val="24"/>
        </w:rPr>
        <w:t>Договора, заключенные дополнительно между сторонами без ссылок на данный договор, имеют самостоятельную юридическую силу и не меняют условий данного договора.</w:t>
      </w:r>
    </w:p>
    <w:p w:rsidR="00FC197C" w:rsidRPr="00FC197C" w:rsidRDefault="00FC197C" w:rsidP="00FC197C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FC197C">
        <w:rPr>
          <w:rFonts w:cstheme="minorHAnsi"/>
          <w:sz w:val="24"/>
          <w:szCs w:val="24"/>
        </w:rPr>
        <w:t>Ни одна из сторон не имеет права передавать свои права и обязанности по Договору третьим лицам без письменного согласия другой стороны.</w:t>
      </w:r>
    </w:p>
    <w:p w:rsidR="00FC197C" w:rsidRPr="00FC197C" w:rsidRDefault="00FC197C" w:rsidP="00FC197C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FC197C">
        <w:rPr>
          <w:rFonts w:cstheme="minorHAnsi"/>
          <w:sz w:val="24"/>
          <w:szCs w:val="24"/>
        </w:rPr>
        <w:t>Настоящий договор составлен и подписан в двух экземплярах: один экземпляр – для Исполнителя и один экземпляр – для Заказчика.</w:t>
      </w:r>
    </w:p>
    <w:p w:rsidR="00B62D8B" w:rsidRDefault="00FC197C" w:rsidP="00FC197C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FC197C">
        <w:rPr>
          <w:rFonts w:cstheme="minorHAnsi"/>
          <w:sz w:val="24"/>
          <w:szCs w:val="24"/>
        </w:rPr>
        <w:t>Расторжение настоящего договора осуществляется в соответствии с законодательством РФ.</w:t>
      </w:r>
    </w:p>
    <w:p w:rsidR="00FC197C" w:rsidRPr="00B62D8B" w:rsidRDefault="00FC197C" w:rsidP="00B62D8B">
      <w:pPr>
        <w:pStyle w:val="a8"/>
        <w:ind w:left="0"/>
        <w:jc w:val="both"/>
        <w:rPr>
          <w:rFonts w:cstheme="minorHAnsi"/>
          <w:sz w:val="24"/>
          <w:szCs w:val="24"/>
        </w:rPr>
      </w:pPr>
    </w:p>
    <w:p w:rsidR="00FC197C" w:rsidRPr="00333293" w:rsidRDefault="00FC197C" w:rsidP="00FC197C">
      <w:pPr>
        <w:pStyle w:val="a8"/>
        <w:numPr>
          <w:ilvl w:val="0"/>
          <w:numId w:val="1"/>
        </w:numPr>
        <w:ind w:left="0" w:firstLine="0"/>
        <w:rPr>
          <w:rFonts w:cstheme="minorHAnsi"/>
          <w:b/>
          <w:sz w:val="24"/>
          <w:szCs w:val="24"/>
        </w:rPr>
      </w:pPr>
      <w:r w:rsidRPr="00333293">
        <w:rPr>
          <w:rFonts w:cstheme="minorHAnsi"/>
          <w:b/>
          <w:sz w:val="24"/>
          <w:szCs w:val="24"/>
        </w:rPr>
        <w:t>ОБСТОЯТЕЛЬСТВА НЕПРЕОДОЛИМОЙ СИЛЫ</w:t>
      </w:r>
    </w:p>
    <w:p w:rsidR="00FC197C" w:rsidRPr="00FC197C" w:rsidRDefault="00FC197C" w:rsidP="00FC197C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FC197C">
        <w:rPr>
          <w:rFonts w:cstheme="minorHAnsi"/>
          <w:sz w:val="24"/>
          <w:szCs w:val="24"/>
        </w:rPr>
        <w:t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непреодолимых сил, возникших после заключения договора, в результате событий чрезвычайного характера, которые стороны не могли ни предвидеть, ни предотвратить разумными мерами, в том числе: землетрясение, наводнение, ураган, военные действия, гражданские беспорядки, забастовка, акты государственных органов, противозаконные действия третьих лиц.</w:t>
      </w:r>
    </w:p>
    <w:p w:rsidR="00FC197C" w:rsidRPr="00FC197C" w:rsidRDefault="00FC197C" w:rsidP="00FC197C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FC197C">
        <w:rPr>
          <w:rFonts w:cstheme="minorHAnsi"/>
          <w:sz w:val="24"/>
          <w:szCs w:val="24"/>
        </w:rPr>
        <w:t>При наступлении обстоятельств, указанных в п. 7.1. настоящего Договора сторона, в отношении которой вступили в силу указанные обстоятельства, обязана письменно сообщить другой стороне о вступлении в силу указанных обстоятельств не позднее 7 (семи) календарных дней с момента их наступления. Если сторона своевременно не сообщит о наступлении указанных обстоятельств, то она не вправе на них ссылаться.</w:t>
      </w:r>
    </w:p>
    <w:p w:rsidR="00FC197C" w:rsidRPr="00FC197C" w:rsidRDefault="00FC197C" w:rsidP="00FC197C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FC197C">
        <w:rPr>
          <w:rFonts w:cstheme="minorHAnsi"/>
          <w:sz w:val="24"/>
          <w:szCs w:val="24"/>
        </w:rPr>
        <w:t>Срок исполнения обязательств по настоящему договору увеличивается на срок действия обстоятельств непреодолимой силы и разумных сроков на устранение.</w:t>
      </w:r>
    </w:p>
    <w:p w:rsidR="00FC197C" w:rsidRPr="00FC197C" w:rsidRDefault="00FC197C" w:rsidP="00FC197C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FC197C">
        <w:rPr>
          <w:rFonts w:cstheme="minorHAnsi"/>
          <w:sz w:val="24"/>
          <w:szCs w:val="24"/>
        </w:rPr>
        <w:t>Если обстоятельства непреодолимой силы или их последствия будут длиться более 2 (двух) календарных месяцев, то каждая из сторон вправе требовать расторжения договора.</w:t>
      </w:r>
    </w:p>
    <w:p w:rsidR="00FC197C" w:rsidRPr="00FC197C" w:rsidRDefault="00FC197C" w:rsidP="00FC197C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b/>
          <w:sz w:val="24"/>
          <w:szCs w:val="24"/>
        </w:rPr>
      </w:pPr>
      <w:r w:rsidRPr="00FC197C">
        <w:rPr>
          <w:rFonts w:cstheme="minorHAnsi"/>
          <w:sz w:val="24"/>
          <w:szCs w:val="24"/>
        </w:rPr>
        <w:t>Надлежащим доказательством наличия указанных выше обстоятельств и их продолжительности будут служить справки, выдаваемые соответствующими компетентными органами.</w:t>
      </w:r>
      <w:r w:rsidRPr="00FC197C">
        <w:rPr>
          <w:rFonts w:cstheme="minorHAnsi"/>
          <w:b/>
          <w:sz w:val="24"/>
          <w:szCs w:val="24"/>
        </w:rPr>
        <w:br/>
      </w:r>
    </w:p>
    <w:p w:rsidR="00FC197C" w:rsidRPr="00333293" w:rsidRDefault="00FC197C" w:rsidP="00FC197C">
      <w:pPr>
        <w:pStyle w:val="a8"/>
        <w:numPr>
          <w:ilvl w:val="0"/>
          <w:numId w:val="1"/>
        </w:numPr>
        <w:ind w:left="0" w:firstLine="0"/>
        <w:rPr>
          <w:rFonts w:cstheme="minorHAnsi"/>
          <w:b/>
          <w:sz w:val="24"/>
          <w:szCs w:val="24"/>
        </w:rPr>
      </w:pPr>
      <w:r w:rsidRPr="00333293">
        <w:rPr>
          <w:rFonts w:cstheme="minorHAnsi"/>
          <w:b/>
          <w:sz w:val="24"/>
          <w:szCs w:val="24"/>
        </w:rPr>
        <w:t>ДОПОЛНИТЕЛЬНЫЕ УСЛОВИЯ ДОГОВОРА</w:t>
      </w:r>
    </w:p>
    <w:p w:rsidR="00FC197C" w:rsidRPr="00FC197C" w:rsidRDefault="00FC197C" w:rsidP="00FC197C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FC197C">
        <w:rPr>
          <w:rFonts w:cstheme="minorHAnsi"/>
          <w:sz w:val="24"/>
          <w:szCs w:val="24"/>
        </w:rPr>
        <w:t>Исполнитель обязуется обеспечить размещение Интернет-Сайта путем приобретения домена второго уровня и хостинга на период одного года у хостинг-провайдера.</w:t>
      </w:r>
    </w:p>
    <w:p w:rsidR="00FC197C" w:rsidRPr="00FC197C" w:rsidRDefault="00FC197C" w:rsidP="00FC197C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FC197C">
        <w:rPr>
          <w:rFonts w:cstheme="minorHAnsi"/>
          <w:sz w:val="24"/>
          <w:szCs w:val="24"/>
        </w:rPr>
        <w:t>Выбор хостинг-провайдера осуществляется Исполнителем по своему усмотрению.</w:t>
      </w:r>
    </w:p>
    <w:p w:rsidR="00946BC1" w:rsidRDefault="00FC197C" w:rsidP="00946BC1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 w:rsidRPr="00FC197C">
        <w:rPr>
          <w:rFonts w:cstheme="minorHAnsi"/>
          <w:sz w:val="24"/>
          <w:szCs w:val="24"/>
        </w:rPr>
        <w:t>Исполнитель имеет право разместить гиперссылку на свой сайт с указанием видов работ на сайте Заказчика.</w:t>
      </w:r>
    </w:p>
    <w:p w:rsidR="00FC197C" w:rsidRPr="00946BC1" w:rsidRDefault="00FC197C" w:rsidP="00946BC1">
      <w:pPr>
        <w:pStyle w:val="a8"/>
        <w:ind w:left="0"/>
        <w:jc w:val="both"/>
        <w:rPr>
          <w:rFonts w:cstheme="minorHAnsi"/>
          <w:sz w:val="24"/>
          <w:szCs w:val="24"/>
        </w:rPr>
      </w:pPr>
    </w:p>
    <w:p w:rsidR="00946BC1" w:rsidRPr="00B62D8B" w:rsidRDefault="00946BC1" w:rsidP="00FC197C">
      <w:pPr>
        <w:pStyle w:val="a8"/>
        <w:numPr>
          <w:ilvl w:val="0"/>
          <w:numId w:val="1"/>
        </w:numPr>
        <w:ind w:left="0" w:firstLine="0"/>
        <w:rPr>
          <w:rFonts w:cstheme="minorHAnsi"/>
          <w:sz w:val="24"/>
          <w:szCs w:val="24"/>
        </w:rPr>
      </w:pPr>
      <w:r w:rsidRPr="00B62D8B">
        <w:rPr>
          <w:rFonts w:cstheme="minorHAnsi"/>
          <w:sz w:val="24"/>
          <w:szCs w:val="24"/>
        </w:rPr>
        <w:lastRenderedPageBreak/>
        <w:t>СРОК ДЕЙСТВИЯ ДОГОВОРА</w:t>
      </w:r>
    </w:p>
    <w:p w:rsidR="00946BC1" w:rsidRDefault="00946BC1" w:rsidP="00946BC1">
      <w:pPr>
        <w:pStyle w:val="a8"/>
        <w:numPr>
          <w:ilvl w:val="1"/>
          <w:numId w:val="1"/>
        </w:numPr>
        <w:ind w:left="0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Ср</w:t>
      </w:r>
      <w:r w:rsidRPr="0095129A">
        <w:rPr>
          <w:rFonts w:cstheme="minorHAnsi"/>
          <w:sz w:val="24"/>
          <w:szCs w:val="24"/>
        </w:rPr>
        <w:t>ок действия настоящего договора устанавливается с момента подписания Договора уполномоченными представителями сторон и прекращает свое действие по факту выполнения сторонами своих обязательств.</w:t>
      </w:r>
    </w:p>
    <w:p w:rsidR="00946BC1" w:rsidRPr="00946BC1" w:rsidRDefault="00946BC1" w:rsidP="00946BC1">
      <w:pPr>
        <w:pStyle w:val="a8"/>
        <w:ind w:left="0"/>
        <w:jc w:val="both"/>
        <w:rPr>
          <w:rFonts w:cstheme="minorHAnsi"/>
          <w:sz w:val="24"/>
          <w:szCs w:val="24"/>
        </w:rPr>
      </w:pPr>
    </w:p>
    <w:p w:rsidR="0095129A" w:rsidRPr="00333293" w:rsidRDefault="00946BC1" w:rsidP="00946BC1">
      <w:pPr>
        <w:pStyle w:val="a8"/>
        <w:numPr>
          <w:ilvl w:val="0"/>
          <w:numId w:val="1"/>
        </w:numPr>
        <w:ind w:left="0" w:firstLine="0"/>
        <w:rPr>
          <w:rFonts w:cstheme="minorHAnsi"/>
          <w:b/>
          <w:sz w:val="24"/>
          <w:szCs w:val="24"/>
        </w:rPr>
      </w:pPr>
      <w:r w:rsidRPr="00333293">
        <w:rPr>
          <w:rFonts w:cstheme="minorHAnsi"/>
          <w:b/>
          <w:sz w:val="24"/>
          <w:szCs w:val="24"/>
        </w:rPr>
        <w:t>ЮРИДИЧЕСКИЕ АДРЕСА, БАНКОВСКИЕ РЕКВИЗИТЫ И ПОДПИСИ СТОРОН</w:t>
      </w:r>
      <w:r w:rsidR="00FC197C" w:rsidRPr="00333293">
        <w:rPr>
          <w:rFonts w:cstheme="minorHAnsi"/>
          <w:b/>
          <w:sz w:val="24"/>
          <w:szCs w:val="24"/>
        </w:rPr>
        <w:br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233A7" w:rsidTr="00946BC1">
        <w:tc>
          <w:tcPr>
            <w:tcW w:w="4814" w:type="dxa"/>
          </w:tcPr>
          <w:p w:rsidR="008233A7" w:rsidRDefault="008233A7" w:rsidP="008233A7">
            <w:pPr>
              <w:spacing w:line="10" w:lineRule="atLeast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Исполнитель:</w:t>
            </w:r>
          </w:p>
          <w:p w:rsidR="008233A7" w:rsidRDefault="008233A7" w:rsidP="008233A7">
            <w:pPr>
              <w:spacing w:line="10" w:lineRule="atLeast"/>
              <w:jc w:val="center"/>
              <w:rPr>
                <w:rFonts w:ascii="Calibri" w:hAnsi="Calibri" w:cs="Arial"/>
                <w:b/>
                <w:i/>
              </w:rPr>
            </w:pPr>
            <w:r>
              <w:rPr>
                <w:rFonts w:ascii="Calibri" w:hAnsi="Calibri" w:cs="Arial"/>
                <w:b/>
                <w:i/>
              </w:rPr>
              <w:t xml:space="preserve">ИП </w:t>
            </w:r>
            <w:proofErr w:type="spellStart"/>
            <w:r>
              <w:rPr>
                <w:rFonts w:ascii="Calibri" w:hAnsi="Calibri" w:cs="Arial"/>
                <w:b/>
                <w:i/>
              </w:rPr>
              <w:t>Варич</w:t>
            </w:r>
            <w:proofErr w:type="spellEnd"/>
            <w:r>
              <w:rPr>
                <w:rFonts w:ascii="Calibri" w:hAnsi="Calibri" w:cs="Arial"/>
                <w:b/>
                <w:i/>
              </w:rPr>
              <w:t xml:space="preserve"> Мария Сергеевна</w:t>
            </w:r>
          </w:p>
          <w:p w:rsidR="008233A7" w:rsidRDefault="008233A7" w:rsidP="008233A7">
            <w:pPr>
              <w:spacing w:line="10" w:lineRule="atLeast"/>
              <w:rPr>
                <w:rFonts w:ascii="Calibri" w:hAnsi="Calibri" w:cs="Arial"/>
              </w:rPr>
            </w:pPr>
          </w:p>
          <w:p w:rsidR="008233A7" w:rsidRDefault="008233A7" w:rsidP="008233A7">
            <w:pPr>
              <w:spacing w:line="10" w:lineRule="atLeas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ОГРНИП:312695202700076, ИНН:695008559548 от 27.01.2012 г.</w:t>
            </w:r>
          </w:p>
          <w:p w:rsidR="008233A7" w:rsidRDefault="008233A7" w:rsidP="008233A7">
            <w:pPr>
              <w:spacing w:line="10" w:lineRule="atLeast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Arial"/>
              </w:rPr>
              <w:t>Р/</w:t>
            </w:r>
            <w:r>
              <w:rPr>
                <w:rFonts w:ascii="Calibri" w:hAnsi="Calibri" w:cs="Arial"/>
                <w:lang w:val="en-US"/>
              </w:rPr>
              <w:t>c</w:t>
            </w:r>
            <w:r>
              <w:rPr>
                <w:rFonts w:ascii="Calibri" w:hAnsi="Calibri" w:cs="Arial"/>
              </w:rPr>
              <w:t xml:space="preserve">: </w:t>
            </w:r>
            <w:r w:rsidRPr="00256CC0">
              <w:rPr>
                <w:rFonts w:ascii="Calibri" w:hAnsi="Calibri"/>
                <w:color w:val="000000"/>
              </w:rPr>
              <w:t>40802810900000385569</w:t>
            </w:r>
          </w:p>
          <w:p w:rsidR="008233A7" w:rsidRDefault="008233A7" w:rsidP="008233A7">
            <w:pPr>
              <w:spacing w:line="10" w:lineRule="atLeast"/>
              <w:rPr>
                <w:rFonts w:ascii="Calibri" w:hAnsi="Calibri"/>
                <w:color w:val="000000"/>
              </w:rPr>
            </w:pPr>
            <w:r w:rsidRPr="0085064B">
              <w:rPr>
                <w:rFonts w:ascii="Calibri" w:hAnsi="Calibri" w:cs="Arial"/>
              </w:rPr>
              <w:t>К/</w:t>
            </w:r>
            <w:r w:rsidRPr="0085064B">
              <w:rPr>
                <w:rFonts w:ascii="Calibri" w:hAnsi="Calibri" w:cs="Arial"/>
                <w:lang w:val="en-US"/>
              </w:rPr>
              <w:t>c</w:t>
            </w:r>
            <w:r w:rsidRPr="0085064B">
              <w:rPr>
                <w:rFonts w:ascii="Calibri" w:hAnsi="Calibri" w:cs="Arial"/>
              </w:rPr>
              <w:t xml:space="preserve">: </w:t>
            </w:r>
            <w:r w:rsidRPr="00256CC0">
              <w:rPr>
                <w:rFonts w:ascii="Calibri" w:hAnsi="Calibri"/>
                <w:color w:val="000000"/>
              </w:rPr>
              <w:t>30101810145250000974</w:t>
            </w:r>
          </w:p>
          <w:p w:rsidR="008233A7" w:rsidRPr="0085064B" w:rsidRDefault="008233A7" w:rsidP="008233A7">
            <w:pPr>
              <w:spacing w:line="10" w:lineRule="atLeast"/>
              <w:rPr>
                <w:rFonts w:ascii="Calibri" w:hAnsi="Calibri" w:cs="Arial"/>
              </w:rPr>
            </w:pPr>
            <w:r w:rsidRPr="0085064B">
              <w:rPr>
                <w:rFonts w:ascii="Calibri" w:hAnsi="Calibri" w:cs="Arial"/>
              </w:rPr>
              <w:t xml:space="preserve">БИК: </w:t>
            </w:r>
            <w:r w:rsidRPr="00256CC0">
              <w:rPr>
                <w:rFonts w:ascii="Calibri" w:hAnsi="Calibri"/>
                <w:color w:val="000000"/>
              </w:rPr>
              <w:t>044525974</w:t>
            </w:r>
            <w:r w:rsidRPr="0085064B">
              <w:rPr>
                <w:rFonts w:ascii="Calibri" w:hAnsi="Calibri" w:cs="Arial"/>
                <w:color w:val="000000"/>
              </w:rPr>
              <w:t> </w:t>
            </w:r>
          </w:p>
          <w:p w:rsidR="008233A7" w:rsidRDefault="008233A7" w:rsidP="008233A7">
            <w:pPr>
              <w:spacing w:line="10" w:lineRule="atLeast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</w:rPr>
              <w:t>Получатель</w:t>
            </w:r>
            <w:r>
              <w:rPr>
                <w:rFonts w:ascii="Calibri" w:hAnsi="Calibri" w:cs="Arial"/>
              </w:rPr>
              <w:t xml:space="preserve">: ИП </w:t>
            </w:r>
            <w:proofErr w:type="spellStart"/>
            <w:r>
              <w:rPr>
                <w:rFonts w:ascii="Calibri" w:hAnsi="Calibri" w:cs="Arial"/>
              </w:rPr>
              <w:t>Варич</w:t>
            </w:r>
            <w:proofErr w:type="spellEnd"/>
            <w:r>
              <w:rPr>
                <w:rFonts w:ascii="Calibri" w:hAnsi="Calibri" w:cs="Arial"/>
              </w:rPr>
              <w:t xml:space="preserve"> Мария Сергеевна</w:t>
            </w:r>
          </w:p>
          <w:p w:rsidR="008233A7" w:rsidRDefault="008233A7" w:rsidP="008233A7">
            <w:pPr>
              <w:spacing w:line="10" w:lineRule="atLeast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Arial"/>
              </w:rPr>
              <w:t xml:space="preserve">Банк получателя: </w:t>
            </w:r>
            <w:r w:rsidRPr="00256CC0">
              <w:rPr>
                <w:rFonts w:ascii="Calibri" w:hAnsi="Calibri"/>
                <w:color w:val="000000"/>
              </w:rPr>
              <w:t>АО «Тинькофф Банк»</w:t>
            </w:r>
          </w:p>
          <w:p w:rsidR="008233A7" w:rsidRDefault="008233A7" w:rsidP="008233A7">
            <w:pPr>
              <w:spacing w:line="10" w:lineRule="atLeast"/>
              <w:rPr>
                <w:rFonts w:ascii="Calibri" w:hAnsi="Calibri" w:cs="Arial"/>
              </w:rPr>
            </w:pPr>
          </w:p>
          <w:p w:rsidR="008233A7" w:rsidRDefault="008233A7" w:rsidP="008233A7">
            <w:pPr>
              <w:spacing w:line="10" w:lineRule="atLeast"/>
              <w:rPr>
                <w:rFonts w:ascii="Calibri" w:hAnsi="Calibri" w:cs="Arial"/>
                <w:u w:val="single"/>
              </w:rPr>
            </w:pPr>
            <w:r>
              <w:rPr>
                <w:rFonts w:ascii="Calibri" w:hAnsi="Calibri" w:cs="Arial"/>
              </w:rPr>
              <w:t>____________________________</w:t>
            </w:r>
            <w:r>
              <w:rPr>
                <w:rFonts w:ascii="Calibri" w:hAnsi="Calibri" w:cs="Arial"/>
                <w:u w:val="single"/>
              </w:rPr>
              <w:t xml:space="preserve"> </w:t>
            </w:r>
            <w:r>
              <w:rPr>
                <w:rFonts w:ascii="Calibri" w:hAnsi="Calibri" w:cs="Arial"/>
              </w:rPr>
              <w:t>/</w:t>
            </w:r>
            <w:proofErr w:type="spellStart"/>
            <w:r>
              <w:rPr>
                <w:rFonts w:ascii="Calibri" w:hAnsi="Calibri" w:cs="Arial"/>
              </w:rPr>
              <w:t>Варич</w:t>
            </w:r>
            <w:proofErr w:type="spellEnd"/>
            <w:r>
              <w:rPr>
                <w:rFonts w:ascii="Calibri" w:hAnsi="Calibri" w:cs="Arial"/>
              </w:rPr>
              <w:t xml:space="preserve"> М.С.</w:t>
            </w:r>
            <w:r>
              <w:rPr>
                <w:rFonts w:ascii="Calibri" w:hAnsi="Calibri" w:cs="Arial"/>
                <w:u w:val="single"/>
              </w:rPr>
              <w:t xml:space="preserve">                            </w:t>
            </w:r>
          </w:p>
        </w:tc>
        <w:tc>
          <w:tcPr>
            <w:tcW w:w="4814" w:type="dxa"/>
          </w:tcPr>
          <w:p w:rsidR="008233A7" w:rsidRDefault="008233A7" w:rsidP="008233A7">
            <w:pPr>
              <w:spacing w:line="10" w:lineRule="atLeast"/>
              <w:ind w:left="351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Заказчик:</w:t>
            </w:r>
          </w:p>
          <w:p w:rsidR="008233A7" w:rsidRPr="00B51E2B" w:rsidRDefault="008233A7" w:rsidP="008233A7">
            <w:pPr>
              <w:pStyle w:val="HTML"/>
              <w:spacing w:line="10" w:lineRule="atLeast"/>
              <w:ind w:left="351"/>
              <w:jc w:val="center"/>
              <w:rPr>
                <w:rFonts w:ascii="Calibri" w:hAnsi="Calibri" w:cs="Arial"/>
                <w:b/>
                <w:i/>
                <w:sz w:val="22"/>
                <w:szCs w:val="22"/>
                <w:lang w:val="ru-RU" w:eastAsia="ru-RU"/>
              </w:rPr>
            </w:pPr>
            <w:r w:rsidRPr="00C50A2F">
              <w:rPr>
                <w:rFonts w:ascii="Calibri" w:hAnsi="Calibri" w:cs="Arial"/>
                <w:b/>
                <w:i/>
                <w:sz w:val="22"/>
                <w:szCs w:val="22"/>
                <w:lang w:val="ru-RU" w:eastAsia="ru-RU"/>
              </w:rPr>
              <w:t xml:space="preserve"> </w:t>
            </w:r>
            <w:r w:rsidRPr="00B51E2B">
              <w:rPr>
                <w:rFonts w:ascii="Calibri" w:hAnsi="Calibri" w:cs="Calibri"/>
                <w:b/>
                <w:i/>
                <w:sz w:val="22"/>
                <w:szCs w:val="22"/>
              </w:rPr>
              <w:t>ООО "КОЛОРИТ"</w:t>
            </w:r>
          </w:p>
          <w:p w:rsidR="008233A7" w:rsidRDefault="008233A7" w:rsidP="008233A7">
            <w:pPr>
              <w:spacing w:line="10" w:lineRule="atLeast"/>
              <w:ind w:left="351"/>
              <w:rPr>
                <w:rFonts w:ascii="Calibri" w:hAnsi="Calibri" w:cs="Arial"/>
              </w:rPr>
            </w:pPr>
          </w:p>
          <w:p w:rsidR="008233A7" w:rsidRDefault="008233A7" w:rsidP="008233A7">
            <w:pPr>
              <w:spacing w:line="10" w:lineRule="atLeast"/>
              <w:ind w:left="351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Юридический адрес: </w:t>
            </w:r>
            <w:bookmarkStart w:id="1" w:name="AddrCalc"/>
            <w:bookmarkEnd w:id="1"/>
            <w:r>
              <w:rPr>
                <w:rFonts w:ascii="Calibri" w:hAnsi="Calibri" w:cs="Arial"/>
              </w:rPr>
              <w:t>170100 г. Тверь ул. Индустриальная, д.13</w:t>
            </w:r>
          </w:p>
          <w:p w:rsidR="008233A7" w:rsidRDefault="008233A7" w:rsidP="008233A7">
            <w:pPr>
              <w:spacing w:line="10" w:lineRule="atLeast"/>
              <w:ind w:left="351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ИНН:</w:t>
            </w:r>
            <w:bookmarkStart w:id="2" w:name="INNCalc"/>
            <w:bookmarkEnd w:id="2"/>
            <w:r>
              <w:rPr>
                <w:rFonts w:ascii="Calibri" w:hAnsi="Calibri" w:cs="Arial"/>
              </w:rPr>
              <w:t>6950012372</w:t>
            </w:r>
          </w:p>
          <w:p w:rsidR="008233A7" w:rsidRDefault="008233A7" w:rsidP="008233A7">
            <w:pPr>
              <w:spacing w:line="10" w:lineRule="atLeast"/>
              <w:ind w:left="351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КПП:</w:t>
            </w:r>
            <w:bookmarkStart w:id="3" w:name="KPPCalc"/>
            <w:bookmarkEnd w:id="3"/>
            <w:r>
              <w:rPr>
                <w:rFonts w:ascii="Calibri" w:hAnsi="Calibri" w:cs="Arial"/>
              </w:rPr>
              <w:t>695001001</w:t>
            </w:r>
          </w:p>
          <w:p w:rsidR="008233A7" w:rsidRDefault="008233A7" w:rsidP="008233A7">
            <w:pPr>
              <w:spacing w:line="10" w:lineRule="atLeast"/>
              <w:ind w:left="351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ОГРН:</w:t>
            </w:r>
            <w:bookmarkStart w:id="4" w:name="OGRNCalc"/>
            <w:bookmarkEnd w:id="4"/>
            <w:r>
              <w:rPr>
                <w:rFonts w:ascii="Calibri" w:hAnsi="Calibri" w:cs="Arial"/>
              </w:rPr>
              <w:t xml:space="preserve">1066950061122 </w:t>
            </w:r>
          </w:p>
          <w:p w:rsidR="008233A7" w:rsidRDefault="008233A7" w:rsidP="008233A7">
            <w:pPr>
              <w:spacing w:line="10" w:lineRule="atLeast"/>
              <w:ind w:left="351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Тел.  </w:t>
            </w:r>
            <w:bookmarkStart w:id="5" w:name="TelCalc"/>
            <w:bookmarkEnd w:id="5"/>
            <w:r>
              <w:rPr>
                <w:rFonts w:ascii="Calibri" w:hAnsi="Calibri" w:cs="Arial"/>
              </w:rPr>
              <w:t>(4822) 34-27-42, 34-27-14</w:t>
            </w:r>
          </w:p>
          <w:p w:rsidR="008233A7" w:rsidRDefault="008233A7" w:rsidP="008233A7">
            <w:pPr>
              <w:spacing w:line="10" w:lineRule="atLeast"/>
              <w:ind w:left="351"/>
              <w:rPr>
                <w:rFonts w:ascii="Calibri" w:hAnsi="Calibri" w:cs="Arial"/>
              </w:rPr>
            </w:pPr>
          </w:p>
          <w:p w:rsidR="008233A7" w:rsidRDefault="008233A7" w:rsidP="008233A7">
            <w:pPr>
              <w:spacing w:line="10" w:lineRule="atLeast"/>
              <w:ind w:left="351"/>
              <w:rPr>
                <w:rFonts w:ascii="Calibri" w:hAnsi="Calibri" w:cs="Arial"/>
              </w:rPr>
            </w:pPr>
          </w:p>
          <w:p w:rsidR="008233A7" w:rsidRDefault="008233A7" w:rsidP="008233A7">
            <w:pPr>
              <w:spacing w:line="10" w:lineRule="atLeast"/>
              <w:ind w:left="351"/>
              <w:rPr>
                <w:rFonts w:ascii="Calibri" w:hAnsi="Calibri" w:cs="Arial"/>
                <w:u w:val="single"/>
              </w:rPr>
            </w:pPr>
            <w:r>
              <w:rPr>
                <w:rFonts w:ascii="Calibri" w:hAnsi="Calibri" w:cs="Arial"/>
              </w:rPr>
              <w:t>_________________________</w:t>
            </w:r>
            <w:r>
              <w:rPr>
                <w:rFonts w:ascii="Calibri" w:hAnsi="Calibri" w:cs="Arial"/>
                <w:u w:val="single"/>
              </w:rPr>
              <w:t xml:space="preserve"> _</w:t>
            </w:r>
            <w:r>
              <w:rPr>
                <w:rFonts w:ascii="Calibri" w:hAnsi="Calibri" w:cs="Arial"/>
              </w:rPr>
              <w:t>/</w:t>
            </w:r>
            <w:bookmarkStart w:id="6" w:name="Pospis2Calc"/>
            <w:bookmarkEnd w:id="6"/>
            <w:proofErr w:type="spellStart"/>
            <w:r>
              <w:rPr>
                <w:rFonts w:ascii="Calibri" w:hAnsi="Calibri" w:cs="Arial"/>
              </w:rPr>
              <w:t>Кокин</w:t>
            </w:r>
            <w:proofErr w:type="spellEnd"/>
            <w:r>
              <w:rPr>
                <w:rFonts w:ascii="Calibri" w:hAnsi="Calibri" w:cs="Arial"/>
              </w:rPr>
              <w:t xml:space="preserve"> А. Б.</w:t>
            </w:r>
          </w:p>
        </w:tc>
      </w:tr>
    </w:tbl>
    <w:p w:rsidR="0095129A" w:rsidRPr="0095129A" w:rsidRDefault="0095129A" w:rsidP="0095129A">
      <w:pPr>
        <w:ind w:left="-567"/>
        <w:jc w:val="both"/>
        <w:rPr>
          <w:rFonts w:cstheme="minorHAnsi"/>
          <w:sz w:val="24"/>
          <w:szCs w:val="24"/>
        </w:rPr>
      </w:pPr>
    </w:p>
    <w:p w:rsidR="008233A7" w:rsidRDefault="008233A7" w:rsidP="008233A7">
      <w:pPr>
        <w:shd w:val="clear" w:color="auto" w:fill="FFFFFF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</w:t>
      </w:r>
      <w:r>
        <w:rPr>
          <w:rFonts w:ascii="Calibri" w:hAnsi="Calibri" w:cs="Calibri"/>
        </w:rPr>
        <w:t xml:space="preserve">                           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  <w:lang w:val="en-US"/>
        </w:rPr>
        <w:t>Дата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подписи</w:t>
      </w:r>
      <w:proofErr w:type="spellEnd"/>
      <w:r>
        <w:rPr>
          <w:rFonts w:ascii="Calibri" w:hAnsi="Calibri" w:cs="Calibri"/>
        </w:rPr>
        <w:t>: _________________</w:t>
      </w:r>
    </w:p>
    <w:p w:rsidR="0095129A" w:rsidRPr="0095129A" w:rsidRDefault="0095129A" w:rsidP="0095129A">
      <w:pPr>
        <w:ind w:left="-567"/>
        <w:jc w:val="both"/>
        <w:rPr>
          <w:rFonts w:cstheme="minorHAnsi"/>
          <w:sz w:val="24"/>
          <w:szCs w:val="24"/>
        </w:rPr>
      </w:pPr>
    </w:p>
    <w:sectPr w:rsidR="0095129A" w:rsidRPr="0095129A" w:rsidSect="00946BC1">
      <w:headerReference w:type="default" r:id="rId7"/>
      <w:footerReference w:type="even" r:id="rId8"/>
      <w:footerReference w:type="default" r:id="rId9"/>
      <w:pgSz w:w="11906" w:h="16838"/>
      <w:pgMar w:top="2294" w:right="850" w:bottom="1134" w:left="1418" w:header="708" w:footer="6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5C5" w:rsidRDefault="006165C5" w:rsidP="00C62DC4">
      <w:pPr>
        <w:spacing w:after="0" w:line="240" w:lineRule="auto"/>
      </w:pPr>
      <w:r>
        <w:separator/>
      </w:r>
    </w:p>
  </w:endnote>
  <w:endnote w:type="continuationSeparator" w:id="0">
    <w:p w:rsidR="006165C5" w:rsidRDefault="006165C5" w:rsidP="00C62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BC1" w:rsidRDefault="00946BC1" w:rsidP="00946BC1">
    <w:pPr>
      <w:pStyle w:val="a5"/>
      <w:ind w:left="-426" w:right="56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BC1" w:rsidRPr="000A3BE7" w:rsidRDefault="00946BC1" w:rsidP="00946BC1">
    <w:pPr>
      <w:pStyle w:val="a5"/>
      <w:jc w:val="right"/>
      <w:rPr>
        <w:rFonts w:ascii="Calibri" w:hAnsi="Calibri" w:cs="Tahoma"/>
        <w:sz w:val="16"/>
        <w:szCs w:val="16"/>
      </w:rPr>
    </w:pPr>
    <w:r w:rsidRPr="000A3BE7">
      <w:rPr>
        <w:rFonts w:ascii="Calibri" w:hAnsi="Calibri"/>
        <w:noProof/>
      </w:rPr>
      <w:t>____________________/Исполнитель                  ______________________/Заказчик</w:t>
    </w:r>
  </w:p>
  <w:p w:rsidR="00946BC1" w:rsidRDefault="00946BC1" w:rsidP="00946BC1">
    <w:pPr>
      <w:pStyle w:val="a5"/>
      <w:ind w:left="-426" w:right="566"/>
      <w:jc w:val="center"/>
      <w:rPr>
        <w:rFonts w:ascii="Tahoma" w:hAnsi="Tahoma" w:cs="Tahoma"/>
        <w:sz w:val="16"/>
        <w:szCs w:val="16"/>
      </w:rPr>
    </w:pPr>
  </w:p>
  <w:p w:rsidR="00946BC1" w:rsidRDefault="00946BC1" w:rsidP="00946BC1">
    <w:pPr>
      <w:pStyle w:val="a5"/>
      <w:ind w:left="-426" w:right="566"/>
      <w:jc w:val="center"/>
      <w:rPr>
        <w:rFonts w:ascii="Tahoma" w:hAnsi="Tahoma" w:cs="Tahoma"/>
        <w:sz w:val="16"/>
        <w:szCs w:val="16"/>
      </w:rPr>
    </w:pPr>
  </w:p>
  <w:p w:rsidR="00946BC1" w:rsidRPr="00946BC1" w:rsidRDefault="00946BC1" w:rsidP="00946BC1">
    <w:pPr>
      <w:pStyle w:val="a5"/>
      <w:ind w:left="-426" w:right="566"/>
      <w:jc w:val="center"/>
      <w:rPr>
        <w:rFonts w:ascii="Tahoma" w:hAnsi="Tahoma" w:cs="Tahoma"/>
        <w:sz w:val="16"/>
        <w:szCs w:val="16"/>
        <w:lang w:val="en-US"/>
      </w:rPr>
    </w:pPr>
    <w:r w:rsidRPr="00005087">
      <w:rPr>
        <w:rFonts w:ascii="Tahoma" w:hAnsi="Tahoma" w:cs="Tahoma"/>
        <w:sz w:val="16"/>
        <w:szCs w:val="16"/>
      </w:rPr>
      <w:t>«</w:t>
    </w:r>
    <w:r>
      <w:rPr>
        <w:rFonts w:ascii="Tahoma" w:hAnsi="Tahoma" w:cs="Tahoma"/>
        <w:sz w:val="16"/>
        <w:szCs w:val="16"/>
        <w:lang w:val="en-US"/>
      </w:rPr>
      <w:t>SITE</w:t>
    </w:r>
    <w:r w:rsidRPr="008A4496">
      <w:rPr>
        <w:rFonts w:ascii="Tahoma" w:hAnsi="Tahoma" w:cs="Tahoma"/>
        <w:sz w:val="16"/>
        <w:szCs w:val="16"/>
      </w:rPr>
      <w:t xml:space="preserve"> </w:t>
    </w:r>
    <w:r>
      <w:rPr>
        <w:rFonts w:ascii="Tahoma" w:hAnsi="Tahoma" w:cs="Tahoma"/>
        <w:sz w:val="16"/>
        <w:szCs w:val="16"/>
        <w:lang w:val="en-US"/>
      </w:rPr>
      <w:t>ELITE</w:t>
    </w:r>
    <w:r w:rsidRPr="008A4496">
      <w:rPr>
        <w:rFonts w:ascii="Tahoma" w:hAnsi="Tahoma" w:cs="Tahoma"/>
        <w:sz w:val="16"/>
        <w:szCs w:val="16"/>
      </w:rPr>
      <w:t xml:space="preserve"> </w:t>
    </w:r>
    <w:r>
      <w:rPr>
        <w:rFonts w:ascii="Tahoma" w:hAnsi="Tahoma" w:cs="Tahoma"/>
        <w:sz w:val="16"/>
        <w:szCs w:val="16"/>
        <w:lang w:val="en-US"/>
      </w:rPr>
      <w:t>STUDIO</w:t>
    </w:r>
    <w:r w:rsidRPr="00005087">
      <w:rPr>
        <w:rFonts w:ascii="Tahoma" w:hAnsi="Tahoma" w:cs="Tahoma"/>
        <w:sz w:val="16"/>
        <w:szCs w:val="16"/>
      </w:rPr>
      <w:t>»</w:t>
    </w:r>
    <w:r>
      <w:rPr>
        <w:rFonts w:ascii="Tahoma" w:hAnsi="Tahoma" w:cs="Tahoma"/>
        <w:sz w:val="16"/>
        <w:szCs w:val="16"/>
      </w:rPr>
      <w:t xml:space="preserve">. Тверь, переулок Свободный, д. 3, корп. </w:t>
    </w:r>
    <w:r w:rsidRPr="00946BC1">
      <w:rPr>
        <w:rFonts w:ascii="Tahoma" w:hAnsi="Tahoma" w:cs="Tahoma"/>
        <w:sz w:val="16"/>
        <w:szCs w:val="16"/>
        <w:lang w:val="en-US"/>
      </w:rPr>
      <w:t xml:space="preserve">2, </w:t>
    </w:r>
    <w:r>
      <w:rPr>
        <w:rFonts w:ascii="Tahoma" w:hAnsi="Tahoma" w:cs="Tahoma"/>
        <w:sz w:val="16"/>
        <w:szCs w:val="16"/>
      </w:rPr>
      <w:t>оф</w:t>
    </w:r>
    <w:r w:rsidRPr="00946BC1">
      <w:rPr>
        <w:rFonts w:ascii="Tahoma" w:hAnsi="Tahoma" w:cs="Tahoma"/>
        <w:sz w:val="16"/>
        <w:szCs w:val="16"/>
        <w:lang w:val="en-US"/>
      </w:rPr>
      <w:t>. 8</w:t>
    </w:r>
  </w:p>
  <w:p w:rsidR="00946BC1" w:rsidRPr="00946BC1" w:rsidRDefault="00946BC1" w:rsidP="00946BC1">
    <w:pPr>
      <w:pStyle w:val="a5"/>
      <w:ind w:left="-426" w:right="566"/>
      <w:jc w:val="center"/>
      <w:rPr>
        <w:rFonts w:ascii="Tahoma" w:hAnsi="Tahoma" w:cs="Tahoma"/>
        <w:sz w:val="16"/>
        <w:szCs w:val="16"/>
        <w:lang w:val="en-US"/>
      </w:rPr>
    </w:pPr>
    <w:r w:rsidRPr="00005087">
      <w:rPr>
        <w:rFonts w:ascii="Tahoma" w:hAnsi="Tahoma" w:cs="Tahoma"/>
        <w:sz w:val="16"/>
        <w:szCs w:val="16"/>
      </w:rPr>
      <w:t>тел</w:t>
    </w:r>
    <w:r>
      <w:rPr>
        <w:rFonts w:ascii="Tahoma" w:hAnsi="Tahoma" w:cs="Tahoma"/>
        <w:sz w:val="16"/>
        <w:szCs w:val="16"/>
        <w:lang w:val="en-US"/>
      </w:rPr>
      <w:t xml:space="preserve">.: 8 (4822) 633-202  </w:t>
    </w:r>
    <w:r w:rsidRPr="00005087">
      <w:rPr>
        <w:rFonts w:ascii="Tahoma" w:hAnsi="Tahoma" w:cs="Tahoma"/>
        <w:sz w:val="16"/>
        <w:szCs w:val="16"/>
        <w:lang w:val="en-US"/>
      </w:rPr>
      <w:t xml:space="preserve"> </w:t>
    </w:r>
    <w:hyperlink r:id="rId1" w:history="1">
      <w:r w:rsidRPr="00005087">
        <w:rPr>
          <w:rStyle w:val="aa"/>
          <w:rFonts w:ascii="Tahoma" w:hAnsi="Tahoma" w:cs="Tahoma"/>
          <w:b w:val="0"/>
          <w:sz w:val="16"/>
          <w:szCs w:val="16"/>
          <w:lang w:val="en-US"/>
        </w:rPr>
        <w:t>www.st-lt.ru</w:t>
      </w:r>
    </w:hyperlink>
    <w:r w:rsidRPr="00005087">
      <w:rPr>
        <w:rFonts w:ascii="Tahoma" w:hAnsi="Tahoma" w:cs="Tahoma"/>
        <w:sz w:val="16"/>
        <w:szCs w:val="16"/>
        <w:lang w:val="en-US"/>
      </w:rPr>
      <w:t xml:space="preserve">   e-mail: </w:t>
    </w:r>
    <w:hyperlink r:id="rId2" w:history="1">
      <w:r w:rsidRPr="00005087">
        <w:rPr>
          <w:rStyle w:val="aa"/>
          <w:rFonts w:ascii="Tahoma" w:hAnsi="Tahoma" w:cs="Tahoma"/>
          <w:b w:val="0"/>
          <w:sz w:val="16"/>
          <w:szCs w:val="16"/>
          <w:lang w:val="en-US"/>
        </w:rPr>
        <w:t>info@st-lt.ru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5C5" w:rsidRDefault="006165C5" w:rsidP="00C62DC4">
      <w:pPr>
        <w:spacing w:after="0" w:line="240" w:lineRule="auto"/>
      </w:pPr>
      <w:r>
        <w:separator/>
      </w:r>
    </w:p>
  </w:footnote>
  <w:footnote w:type="continuationSeparator" w:id="0">
    <w:p w:rsidR="006165C5" w:rsidRDefault="006165C5" w:rsidP="00C62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DC4" w:rsidRDefault="00C62DC4" w:rsidP="00946BC1">
    <w:pPr>
      <w:pStyle w:val="a3"/>
      <w:ind w:left="-426" w:right="566"/>
    </w:pPr>
    <w:r>
      <w:rPr>
        <w:noProof/>
        <w:lang w:eastAsia="ru-RU"/>
      </w:rPr>
      <w:drawing>
        <wp:inline distT="0" distB="0" distL="0" distR="0" wp14:anchorId="13C3E952" wp14:editId="5DDA9D05">
          <wp:extent cx="6239169" cy="866775"/>
          <wp:effectExtent l="0" t="0" r="9525" b="0"/>
          <wp:docPr id="28" name="Рисунок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49874" cy="868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17661"/>
    <w:multiLevelType w:val="multilevel"/>
    <w:tmpl w:val="3B3CC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3555" w:hanging="720"/>
      </w:pPr>
      <w:rPr>
        <w:rFonts w:hint="default"/>
        <w:b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C4"/>
    <w:rsid w:val="000A269F"/>
    <w:rsid w:val="00333293"/>
    <w:rsid w:val="00386316"/>
    <w:rsid w:val="00515EBE"/>
    <w:rsid w:val="005370DA"/>
    <w:rsid w:val="006165C5"/>
    <w:rsid w:val="008233A7"/>
    <w:rsid w:val="008A4496"/>
    <w:rsid w:val="008B5A10"/>
    <w:rsid w:val="00946BC1"/>
    <w:rsid w:val="0095129A"/>
    <w:rsid w:val="00B62D8B"/>
    <w:rsid w:val="00B91912"/>
    <w:rsid w:val="00C62DC4"/>
    <w:rsid w:val="00CB6D09"/>
    <w:rsid w:val="00D65689"/>
    <w:rsid w:val="00D867D8"/>
    <w:rsid w:val="00E136BF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69549B-03B2-4CCC-8C98-5AE4FD8D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2DC4"/>
  </w:style>
  <w:style w:type="paragraph" w:styleId="a5">
    <w:name w:val="footer"/>
    <w:basedOn w:val="a"/>
    <w:link w:val="a6"/>
    <w:unhideWhenUsed/>
    <w:rsid w:val="00C62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C62DC4"/>
  </w:style>
  <w:style w:type="character" w:styleId="a7">
    <w:name w:val="Strong"/>
    <w:qFormat/>
    <w:rsid w:val="00C62DC4"/>
    <w:rPr>
      <w:b/>
      <w:bCs/>
    </w:rPr>
  </w:style>
  <w:style w:type="paragraph" w:styleId="a8">
    <w:name w:val="List Paragraph"/>
    <w:basedOn w:val="a"/>
    <w:uiPriority w:val="34"/>
    <w:qFormat/>
    <w:rsid w:val="00C62DC4"/>
    <w:pPr>
      <w:ind w:left="720"/>
      <w:contextualSpacing/>
    </w:pPr>
  </w:style>
  <w:style w:type="table" w:styleId="a9">
    <w:name w:val="Table Grid"/>
    <w:basedOn w:val="a1"/>
    <w:uiPriority w:val="39"/>
    <w:rsid w:val="00946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rsid w:val="00946BC1"/>
    <w:rPr>
      <w:b/>
      <w:bCs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0"/>
    <w:rsid w:val="00823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rsid w:val="008233A7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t-lt.ru" TargetMode="External"/><Relationship Id="rId1" Type="http://schemas.openxmlformats.org/officeDocument/2006/relationships/hyperlink" Target="http://www.st-l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2018-05-12T15:13:00Z</dcterms:created>
  <dcterms:modified xsi:type="dcterms:W3CDTF">2018-05-12T15:13:00Z</dcterms:modified>
</cp:coreProperties>
</file>