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2C65" w14:textId="768F107D" w:rsidR="008C62C8" w:rsidRPr="008C62C8" w:rsidRDefault="008C62C8" w:rsidP="008C62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 xml:space="preserve">Module and </w:t>
      </w:r>
      <w:r w:rsidRPr="008C62C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CA"/>
          <w14:ligatures w14:val="none"/>
        </w:rPr>
        <w:t>Overview of the Analysis</w:t>
      </w:r>
    </w:p>
    <w:p w14:paraId="6A1D003F" w14:textId="77777777" w:rsidR="008C62C8" w:rsidRPr="008C62C8" w:rsidRDefault="008C62C8" w:rsidP="008C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analysis focuses on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predicting loan risk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machine learning models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specifically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Logistic Regression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The purpose of this analysis is to develop a model that classifies loans as either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healthy (0)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high-risk (1)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based on financial data.</w:t>
      </w:r>
    </w:p>
    <w:p w14:paraId="759F5DE8" w14:textId="77777777" w:rsidR="008C62C8" w:rsidRPr="008C62C8" w:rsidRDefault="008C62C8" w:rsidP="008C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Data Overview</w:t>
      </w:r>
    </w:p>
    <w:p w14:paraId="7DE27222" w14:textId="77777777" w:rsidR="008C62C8" w:rsidRPr="008C62C8" w:rsidRDefault="008C62C8" w:rsidP="008C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dataset includes various financial factors, such as:</w:t>
      </w:r>
    </w:p>
    <w:p w14:paraId="73416F12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Loan Size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loan_size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304EF4F5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Interest Rate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interest_rate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601838BD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Borrower’s Income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borrower_income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1C458D6B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Debt-to-Income Ratio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debt_to_income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334F04C8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Number of Accounts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num_of_accounts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79774E5C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Derogatory Marks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derogatory_marks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71061A3A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Total Debt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total_debt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</w:t>
      </w:r>
    </w:p>
    <w:p w14:paraId="12291830" w14:textId="77777777" w:rsidR="008C62C8" w:rsidRPr="008C62C8" w:rsidRDefault="008C62C8" w:rsidP="008C62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Loan Status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loan_status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-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Target Variable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(0 = Healthy Loan, 1 = High-Risk Loan)</w:t>
      </w:r>
    </w:p>
    <w:p w14:paraId="4D919951" w14:textId="77777777" w:rsidR="008C62C8" w:rsidRPr="008C62C8" w:rsidRDefault="008C62C8" w:rsidP="008C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goal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of the machine learning model is to predict whether a given loan falls into the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"healthy" or "high-risk"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category.</w:t>
      </w:r>
    </w:p>
    <w:p w14:paraId="65B394E3" w14:textId="77777777" w:rsidR="008C62C8" w:rsidRPr="008C62C8" w:rsidRDefault="008C62C8" w:rsidP="008C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Machine Learning Process</w:t>
      </w:r>
    </w:p>
    <w:p w14:paraId="3563A7D9" w14:textId="77777777" w:rsidR="008C62C8" w:rsidRPr="008C62C8" w:rsidRDefault="008C62C8" w:rsidP="008C62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 Preprocessing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B2B1270" w14:textId="77777777" w:rsidR="008C62C8" w:rsidRPr="008C62C8" w:rsidRDefault="008C62C8" w:rsidP="008C62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Separated the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features (</w:t>
      </w:r>
      <w:r w:rsidRPr="008C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X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labels (</w:t>
      </w:r>
      <w:r w:rsidRPr="008C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y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E6F2E06" w14:textId="77777777" w:rsidR="008C62C8" w:rsidRPr="008C62C8" w:rsidRDefault="008C62C8" w:rsidP="008C62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Split the dataset into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training (80%)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testing (20%)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sets.</w:t>
      </w:r>
    </w:p>
    <w:p w14:paraId="1A458622" w14:textId="77777777" w:rsidR="008C62C8" w:rsidRPr="008C62C8" w:rsidRDefault="008C62C8" w:rsidP="008C62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 Selection &amp; Training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83773AE" w14:textId="77777777" w:rsidR="008C62C8" w:rsidRPr="008C62C8" w:rsidRDefault="008C62C8" w:rsidP="008C62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Applied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Logistic Regression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classify loan statuses.</w:t>
      </w:r>
    </w:p>
    <w:p w14:paraId="025DD64C" w14:textId="77777777" w:rsidR="008C62C8" w:rsidRPr="008C62C8" w:rsidRDefault="008C62C8" w:rsidP="008C62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Trained the model using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training data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X_train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y_train</w:t>
      </w:r>
      <w:proofErr w:type="spellEnd"/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64F2CD4A" w14:textId="77777777" w:rsidR="008C62C8" w:rsidRPr="008C62C8" w:rsidRDefault="008C62C8" w:rsidP="008C62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 Evaluation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1BA8C1E" w14:textId="77777777" w:rsidR="008C62C8" w:rsidRPr="008C62C8" w:rsidRDefault="008C62C8" w:rsidP="008C62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Measured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accuracy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precision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recall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a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confusion matrix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classification report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C9E2B85" w14:textId="77777777" w:rsidR="008C62C8" w:rsidRPr="008C62C8" w:rsidRDefault="00000000" w:rsidP="008C62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DC7BDB8">
          <v:rect id="_x0000_i1025" style="width:0;height:1.5pt" o:hralign="center" o:hrstd="t" o:hr="t" fillcolor="#a0a0a0" stroked="f"/>
        </w:pict>
      </w:r>
    </w:p>
    <w:p w14:paraId="5AF8783D" w14:textId="77777777" w:rsidR="008C62C8" w:rsidRPr="008C62C8" w:rsidRDefault="008C62C8" w:rsidP="008C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Results</w:t>
      </w:r>
    </w:p>
    <w:p w14:paraId="09299DCC" w14:textId="77777777" w:rsidR="008C62C8" w:rsidRPr="008C62C8" w:rsidRDefault="008C62C8" w:rsidP="008C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Machine Learning Model 1: Logistic Regression</w:t>
      </w:r>
    </w:p>
    <w:p w14:paraId="1C974239" w14:textId="77777777" w:rsidR="008C62C8" w:rsidRPr="008C62C8" w:rsidRDefault="008C62C8" w:rsidP="008C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Description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A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binary classification model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predicting loan status.</w:t>
      </w:r>
    </w:p>
    <w:p w14:paraId="71D45780" w14:textId="77777777" w:rsidR="008C62C8" w:rsidRPr="008C62C8" w:rsidRDefault="008C62C8" w:rsidP="008C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Performance Metrics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A2DBEAF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Accuracy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99%</w:t>
      </w:r>
    </w:p>
    <w:p w14:paraId="47F94313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Precision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08F015A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Healthy Loan (0)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1.00</w:t>
      </w:r>
    </w:p>
    <w:p w14:paraId="49339E2E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High-Risk Loan (1)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0.86</w:t>
      </w:r>
    </w:p>
    <w:p w14:paraId="5C48254C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Recall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6CBC59A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Healthy Loan (0)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0.99</w:t>
      </w:r>
    </w:p>
    <w:p w14:paraId="62687B7C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High-Risk Loan (1)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0.94</w:t>
      </w:r>
    </w:p>
    <w:p w14:paraId="5D563C61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F1-Score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0574A80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Healthy Loan (0)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1.00</w:t>
      </w:r>
    </w:p>
    <w:p w14:paraId="3FD1F49B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High-Risk Loan (1)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0.90</w:t>
      </w:r>
    </w:p>
    <w:p w14:paraId="74A1AB8F" w14:textId="77777777" w:rsidR="008C62C8" w:rsidRPr="008C62C8" w:rsidRDefault="008C62C8" w:rsidP="008C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Confusion Matrix Insights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93F7133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Correct Predictions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1E6B33B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Healthy Loans (0)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14,924 correctly classified</w:t>
      </w:r>
    </w:p>
    <w:p w14:paraId="5A76A218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High-Risk Loans (1)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476 correctly classified</w:t>
      </w:r>
    </w:p>
    <w:p w14:paraId="14354D63" w14:textId="77777777" w:rsidR="008C62C8" w:rsidRPr="008C62C8" w:rsidRDefault="008C62C8" w:rsidP="008C62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Misclassifications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BE67A32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False Positives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(Healthy loans misclassified as high-risk):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77</w:t>
      </w:r>
    </w:p>
    <w:p w14:paraId="33EAC8F3" w14:textId="77777777" w:rsidR="008C62C8" w:rsidRPr="008C62C8" w:rsidRDefault="008C62C8" w:rsidP="008C62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False Negatives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(High-risk loans misclassified as healthy):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31</w:t>
      </w:r>
    </w:p>
    <w:p w14:paraId="1DB46165" w14:textId="4AC92D36" w:rsidR="00652989" w:rsidRDefault="00652989" w:rsidP="00030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6B2F761">
          <v:rect id="_x0000_i1032" style="width:0;height:1.5pt" o:hralign="center" o:hrstd="t" o:hr="t" fillcolor="#a0a0a0" stroked="f"/>
        </w:pict>
      </w:r>
    </w:p>
    <w:p w14:paraId="4FB2BE63" w14:textId="67E3800D" w:rsidR="000306C5" w:rsidRDefault="008C62C8" w:rsidP="00030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Summary &amp; Recommendatio</w:t>
      </w:r>
      <w:r w:rsidR="000306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n</w:t>
      </w:r>
    </w:p>
    <w:p w14:paraId="2B83B95D" w14:textId="173EAAF1" w:rsidR="008C62C8" w:rsidRPr="000306C5" w:rsidRDefault="008C62C8" w:rsidP="00030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Model Performance Summary</w:t>
      </w:r>
    </w:p>
    <w:p w14:paraId="776AF3E8" w14:textId="77777777" w:rsidR="008C62C8" w:rsidRPr="008C62C8" w:rsidRDefault="008C62C8" w:rsidP="008C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Logistic Regression model performed exceptionally well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achieving an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accuracy of 99%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D1C044A" w14:textId="77777777" w:rsidR="008C62C8" w:rsidRPr="008C62C8" w:rsidRDefault="008C62C8" w:rsidP="008C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It correctly classified almost all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healthy loans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with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very few false positives (77 cases)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DDDFA95" w14:textId="77777777" w:rsidR="000306C5" w:rsidRDefault="008C62C8" w:rsidP="00030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It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identified 94% of high-risk loans correctly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though it still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misclassified 31 high-risk loans as healthy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873479A" w14:textId="57E3024A" w:rsidR="008C62C8" w:rsidRPr="000306C5" w:rsidRDefault="008C62C8" w:rsidP="00030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306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Final Recommendation</w:t>
      </w:r>
    </w:p>
    <w:p w14:paraId="098EAB73" w14:textId="77777777" w:rsidR="008C62C8" w:rsidRPr="008C62C8" w:rsidRDefault="008C62C8" w:rsidP="008C62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model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performs best at predicting healthy loans (</w:t>
      </w:r>
      <w:r w:rsidRPr="008C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0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ensuring that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low-risk borrowers are correctly identified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1541FB6" w14:textId="77777777" w:rsidR="008C62C8" w:rsidRPr="008C62C8" w:rsidRDefault="008C62C8" w:rsidP="008C62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However, for high-risk loans (</w:t>
      </w:r>
      <w:r w:rsidRPr="008C62C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),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some misclassification occurs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If catching all high-risk loans is crucial, the model’s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decision threshold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should be adjusted or another technique like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SMOTE (Synthetic Minority Over-sampling Technique)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could be used to improve recall.</w:t>
      </w:r>
    </w:p>
    <w:p w14:paraId="53516727" w14:textId="77777777" w:rsidR="008C62C8" w:rsidRPr="008C62C8" w:rsidRDefault="008C62C8" w:rsidP="008C62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If minimizing financial risk is the priority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 alternative model like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Random Forest or a Neural Network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may be explored for better recall.</w:t>
      </w:r>
    </w:p>
    <w:p w14:paraId="70E01B48" w14:textId="711610CA" w:rsidR="003E4CA9" w:rsidRPr="008C62C8" w:rsidRDefault="008C62C8" w:rsidP="000306C5">
      <w:pPr>
        <w:spacing w:before="100" w:beforeAutospacing="1" w:after="100" w:afterAutospacing="1" w:line="240" w:lineRule="auto"/>
      </w:pP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Recommended Model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Logistic Regression with threshold tuning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 xml:space="preserve">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Potential Improvement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Consider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balancing the dataset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trying </w:t>
      </w:r>
      <w:r w:rsidRPr="008C62C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more advanced models</w:t>
      </w:r>
      <w:r w:rsidRPr="008C62C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better high-risk loan detection.</w:t>
      </w:r>
    </w:p>
    <w:sectPr w:rsidR="003E4CA9" w:rsidRPr="008C6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7DE"/>
    <w:multiLevelType w:val="multilevel"/>
    <w:tmpl w:val="534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4B39"/>
    <w:multiLevelType w:val="multilevel"/>
    <w:tmpl w:val="1572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A2FF5"/>
    <w:multiLevelType w:val="multilevel"/>
    <w:tmpl w:val="1454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B390C"/>
    <w:multiLevelType w:val="multilevel"/>
    <w:tmpl w:val="7F5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852EA"/>
    <w:multiLevelType w:val="hybridMultilevel"/>
    <w:tmpl w:val="65C6C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44156"/>
    <w:multiLevelType w:val="multilevel"/>
    <w:tmpl w:val="979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45A48"/>
    <w:multiLevelType w:val="multilevel"/>
    <w:tmpl w:val="6BC4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4ADA"/>
    <w:multiLevelType w:val="multilevel"/>
    <w:tmpl w:val="BAB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A5E75"/>
    <w:multiLevelType w:val="multilevel"/>
    <w:tmpl w:val="FBD6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1AA8"/>
    <w:multiLevelType w:val="multilevel"/>
    <w:tmpl w:val="A91E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144C4"/>
    <w:multiLevelType w:val="multilevel"/>
    <w:tmpl w:val="B1E2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153370">
    <w:abstractNumId w:val="7"/>
  </w:num>
  <w:num w:numId="2" w16cid:durableId="905072039">
    <w:abstractNumId w:val="10"/>
  </w:num>
  <w:num w:numId="3" w16cid:durableId="1656907978">
    <w:abstractNumId w:val="3"/>
  </w:num>
  <w:num w:numId="4" w16cid:durableId="1873222080">
    <w:abstractNumId w:val="9"/>
  </w:num>
  <w:num w:numId="5" w16cid:durableId="1747529300">
    <w:abstractNumId w:val="0"/>
  </w:num>
  <w:num w:numId="6" w16cid:durableId="1054350646">
    <w:abstractNumId w:val="4"/>
  </w:num>
  <w:num w:numId="7" w16cid:durableId="2109350244">
    <w:abstractNumId w:val="8"/>
  </w:num>
  <w:num w:numId="8" w16cid:durableId="668411958">
    <w:abstractNumId w:val="1"/>
  </w:num>
  <w:num w:numId="9" w16cid:durableId="340163300">
    <w:abstractNumId w:val="6"/>
  </w:num>
  <w:num w:numId="10" w16cid:durableId="892889629">
    <w:abstractNumId w:val="5"/>
  </w:num>
  <w:num w:numId="11" w16cid:durableId="18960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0"/>
    <w:rsid w:val="000306C5"/>
    <w:rsid w:val="001C3287"/>
    <w:rsid w:val="003E4CA9"/>
    <w:rsid w:val="0051471B"/>
    <w:rsid w:val="00652989"/>
    <w:rsid w:val="00823060"/>
    <w:rsid w:val="008C62C8"/>
    <w:rsid w:val="00E6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0174"/>
  <w15:chartTrackingRefBased/>
  <w15:docId w15:val="{A0D55B31-765E-40B2-80B5-4873DCE7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jamal</dc:creator>
  <cp:keywords/>
  <dc:description/>
  <cp:lastModifiedBy>neda jamal</cp:lastModifiedBy>
  <cp:revision>5</cp:revision>
  <dcterms:created xsi:type="dcterms:W3CDTF">2025-02-03T23:54:00Z</dcterms:created>
  <dcterms:modified xsi:type="dcterms:W3CDTF">2025-02-04T00:18:00Z</dcterms:modified>
</cp:coreProperties>
</file>