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CE06E" w14:textId="77777777" w:rsidR="004360C4" w:rsidRPr="009A4AAE" w:rsidRDefault="004360C4" w:rsidP="004360C4">
      <w:pPr>
        <w:rPr>
          <w:rFonts w:ascii="Times New Roman" w:hAnsi="Times New Roman" w:cs="Times New Roman"/>
          <w:b/>
          <w:bCs/>
          <w:color w:val="343742"/>
          <w:sz w:val="24"/>
          <w:szCs w:val="24"/>
          <w:shd w:val="clear" w:color="auto" w:fill="FFFFFF"/>
        </w:rPr>
      </w:pPr>
      <w:r w:rsidRPr="009A4AAE">
        <w:rPr>
          <w:rFonts w:ascii="Times New Roman" w:hAnsi="Times New Roman" w:cs="Times New Roman"/>
          <w:b/>
          <w:bCs/>
          <w:color w:val="343742"/>
          <w:sz w:val="24"/>
          <w:szCs w:val="24"/>
          <w:shd w:val="clear" w:color="auto" w:fill="FFFFFF"/>
        </w:rPr>
        <w:t>Team (can be flexible with the position of this section)</w:t>
      </w:r>
    </w:p>
    <w:p w14:paraId="246A89BE" w14:textId="4E534C3A" w:rsidR="00D72CE8" w:rsidRPr="009A4AAE" w:rsidRDefault="00D72CE8" w:rsidP="004360C4">
      <w:pPr>
        <w:rPr>
          <w:rFonts w:ascii="Times New Roman" w:hAnsi="Times New Roman" w:cs="Times New Roman"/>
          <w:color w:val="343742"/>
          <w:sz w:val="24"/>
          <w:szCs w:val="24"/>
          <w:shd w:val="clear" w:color="auto" w:fill="FFFFFF"/>
        </w:rPr>
      </w:pPr>
      <w:r w:rsidRPr="009A4AAE">
        <w:rPr>
          <w:rFonts w:ascii="Times New Roman" w:hAnsi="Times New Roman" w:cs="Times New Roman"/>
          <w:color w:val="343742"/>
          <w:sz w:val="24"/>
          <w:szCs w:val="24"/>
          <w:shd w:val="clear" w:color="auto" w:fill="FFFFFF"/>
        </w:rPr>
        <w:t>Th</w:t>
      </w:r>
      <w:r w:rsidR="00B3277B">
        <w:rPr>
          <w:rFonts w:ascii="Times New Roman" w:hAnsi="Times New Roman" w:cs="Times New Roman"/>
          <w:color w:val="343742"/>
          <w:sz w:val="24"/>
          <w:szCs w:val="24"/>
          <w:shd w:val="clear" w:color="auto" w:fill="FFFFFF"/>
        </w:rPr>
        <w:t>e NAN-TECH</w:t>
      </w:r>
      <w:bookmarkStart w:id="0" w:name="_GoBack"/>
      <w:bookmarkEnd w:id="0"/>
      <w:r w:rsidRPr="009A4AAE">
        <w:rPr>
          <w:rFonts w:ascii="Times New Roman" w:hAnsi="Times New Roman" w:cs="Times New Roman"/>
          <w:color w:val="343742"/>
          <w:sz w:val="24"/>
          <w:szCs w:val="24"/>
          <w:shd w:val="clear" w:color="auto" w:fill="FFFFFF"/>
        </w:rPr>
        <w:t xml:space="preserve"> shop will operate virtually 24 hours a day 7 days a week. Although the store opening hours will be officially 9:00 a.m. to 6:00 p.m., it is clear that due to our Internet operation the customer support will be a non-stop one. The team will consist of the following staff members, who ha</w:t>
      </w:r>
      <w:r w:rsidR="00C14C89">
        <w:rPr>
          <w:rFonts w:ascii="Times New Roman" w:hAnsi="Times New Roman" w:cs="Times New Roman"/>
          <w:color w:val="343742"/>
          <w:sz w:val="24"/>
          <w:szCs w:val="24"/>
          <w:shd w:val="clear" w:color="auto" w:fill="FFFFFF"/>
        </w:rPr>
        <w:t>ve</w:t>
      </w:r>
      <w:r w:rsidRPr="009A4AAE">
        <w:rPr>
          <w:rFonts w:ascii="Times New Roman" w:hAnsi="Times New Roman" w:cs="Times New Roman"/>
          <w:color w:val="343742"/>
          <w:sz w:val="24"/>
          <w:szCs w:val="24"/>
          <w:shd w:val="clear" w:color="auto" w:fill="FFFFFF"/>
        </w:rPr>
        <w:t xml:space="preserve"> been developed to support these hours:</w:t>
      </w:r>
    </w:p>
    <w:p w14:paraId="26331731" w14:textId="77777777" w:rsidR="00D72CE8" w:rsidRPr="009A4AAE" w:rsidRDefault="00D72CE8" w:rsidP="00D72CE8">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4"/>
          <w:szCs w:val="24"/>
        </w:rPr>
      </w:pPr>
      <w:r w:rsidRPr="009A4AAE">
        <w:rPr>
          <w:rFonts w:ascii="Times New Roman" w:eastAsia="Times New Roman" w:hAnsi="Times New Roman" w:cs="Times New Roman"/>
          <w:color w:val="343742"/>
          <w:sz w:val="24"/>
          <w:szCs w:val="24"/>
        </w:rPr>
        <w:t>CEO</w:t>
      </w:r>
    </w:p>
    <w:p w14:paraId="110D6C20" w14:textId="77777777" w:rsidR="00D72CE8" w:rsidRPr="00D72CE8" w:rsidRDefault="00D72CE8" w:rsidP="00D72CE8">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4"/>
          <w:szCs w:val="24"/>
        </w:rPr>
      </w:pPr>
      <w:r w:rsidRPr="00D72CE8">
        <w:rPr>
          <w:rFonts w:ascii="Times New Roman" w:eastAsia="Times New Roman" w:hAnsi="Times New Roman" w:cs="Times New Roman"/>
          <w:color w:val="343742"/>
          <w:sz w:val="24"/>
          <w:szCs w:val="24"/>
        </w:rPr>
        <w:t>M</w:t>
      </w:r>
      <w:r w:rsidRPr="009A4AAE">
        <w:rPr>
          <w:rFonts w:ascii="Times New Roman" w:eastAsia="Times New Roman" w:hAnsi="Times New Roman" w:cs="Times New Roman"/>
          <w:color w:val="343742"/>
          <w:sz w:val="24"/>
          <w:szCs w:val="24"/>
        </w:rPr>
        <w:t>arketing m</w:t>
      </w:r>
      <w:r w:rsidRPr="00D72CE8">
        <w:rPr>
          <w:rFonts w:ascii="Times New Roman" w:eastAsia="Times New Roman" w:hAnsi="Times New Roman" w:cs="Times New Roman"/>
          <w:color w:val="343742"/>
          <w:sz w:val="24"/>
          <w:szCs w:val="24"/>
        </w:rPr>
        <w:t>anager.</w:t>
      </w:r>
    </w:p>
    <w:p w14:paraId="4AF9B961" w14:textId="77777777" w:rsidR="00D72CE8" w:rsidRPr="00D72CE8" w:rsidRDefault="00D72CE8" w:rsidP="00D72CE8">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4"/>
          <w:szCs w:val="24"/>
        </w:rPr>
      </w:pPr>
      <w:r w:rsidRPr="009A4AAE">
        <w:rPr>
          <w:rFonts w:ascii="Times New Roman" w:eastAsia="Times New Roman" w:hAnsi="Times New Roman" w:cs="Times New Roman"/>
          <w:color w:val="343742"/>
          <w:sz w:val="24"/>
          <w:szCs w:val="24"/>
        </w:rPr>
        <w:t>Office administrator</w:t>
      </w:r>
      <w:r w:rsidRPr="00D72CE8">
        <w:rPr>
          <w:rFonts w:ascii="Times New Roman" w:eastAsia="Times New Roman" w:hAnsi="Times New Roman" w:cs="Times New Roman"/>
          <w:color w:val="343742"/>
          <w:sz w:val="24"/>
          <w:szCs w:val="24"/>
        </w:rPr>
        <w:t>.</w:t>
      </w:r>
    </w:p>
    <w:p w14:paraId="69498917" w14:textId="77777777" w:rsidR="00D72CE8" w:rsidRPr="00D72CE8" w:rsidRDefault="00D72CE8" w:rsidP="00D72CE8">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4"/>
          <w:szCs w:val="24"/>
        </w:rPr>
      </w:pPr>
      <w:r w:rsidRPr="00D72CE8">
        <w:rPr>
          <w:rFonts w:ascii="Times New Roman" w:eastAsia="Times New Roman" w:hAnsi="Times New Roman" w:cs="Times New Roman"/>
          <w:color w:val="343742"/>
          <w:sz w:val="24"/>
          <w:szCs w:val="24"/>
        </w:rPr>
        <w:t>Accountant.</w:t>
      </w:r>
    </w:p>
    <w:p w14:paraId="451D22CD" w14:textId="77777777" w:rsidR="00D72CE8" w:rsidRPr="00D72CE8" w:rsidRDefault="00D72CE8" w:rsidP="00D72CE8">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4"/>
          <w:szCs w:val="24"/>
        </w:rPr>
      </w:pPr>
      <w:r w:rsidRPr="00D72CE8">
        <w:rPr>
          <w:rFonts w:ascii="Times New Roman" w:eastAsia="Times New Roman" w:hAnsi="Times New Roman" w:cs="Times New Roman"/>
          <w:color w:val="343742"/>
          <w:sz w:val="24"/>
          <w:szCs w:val="24"/>
        </w:rPr>
        <w:t>Two Customer Assistants.</w:t>
      </w:r>
    </w:p>
    <w:p w14:paraId="09CCFE73" w14:textId="77777777" w:rsidR="00D72CE8" w:rsidRPr="009A4AAE" w:rsidRDefault="00D72CE8" w:rsidP="00D72CE8">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4"/>
          <w:szCs w:val="24"/>
        </w:rPr>
      </w:pPr>
      <w:r w:rsidRPr="00D72CE8">
        <w:rPr>
          <w:rFonts w:ascii="Times New Roman" w:eastAsia="Times New Roman" w:hAnsi="Times New Roman" w:cs="Times New Roman"/>
          <w:color w:val="343742"/>
          <w:sz w:val="24"/>
          <w:szCs w:val="24"/>
        </w:rPr>
        <w:t>Stockers (full time and part time).</w:t>
      </w:r>
    </w:p>
    <w:p w14:paraId="184A2B71" w14:textId="77777777" w:rsidR="00D72CE8" w:rsidRPr="009A4AAE" w:rsidRDefault="00D72CE8" w:rsidP="00D72CE8">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4"/>
          <w:szCs w:val="24"/>
        </w:rPr>
      </w:pPr>
      <w:r w:rsidRPr="009A4AAE">
        <w:rPr>
          <w:rFonts w:ascii="Times New Roman" w:eastAsia="Times New Roman" w:hAnsi="Times New Roman" w:cs="Times New Roman"/>
          <w:color w:val="343742"/>
          <w:sz w:val="24"/>
          <w:szCs w:val="24"/>
        </w:rPr>
        <w:t xml:space="preserve">Other </w:t>
      </w:r>
    </w:p>
    <w:p w14:paraId="70714139" w14:textId="77777777" w:rsidR="004360C4" w:rsidRPr="009A4AAE" w:rsidRDefault="004360C4" w:rsidP="004360C4">
      <w:pPr>
        <w:rPr>
          <w:rFonts w:ascii="Times New Roman" w:hAnsi="Times New Roman" w:cs="Times New Roman"/>
          <w:color w:val="343742"/>
          <w:sz w:val="24"/>
          <w:szCs w:val="24"/>
          <w:shd w:val="clear" w:color="auto" w:fill="FFFFFF"/>
        </w:rPr>
      </w:pPr>
    </w:p>
    <w:p w14:paraId="43E02A3B" w14:textId="77777777" w:rsidR="00F96E60" w:rsidRPr="009A4AAE" w:rsidRDefault="004360C4" w:rsidP="004360C4">
      <w:pPr>
        <w:rPr>
          <w:rFonts w:ascii="Times New Roman" w:hAnsi="Times New Roman" w:cs="Times New Roman"/>
          <w:b/>
          <w:bCs/>
          <w:color w:val="343742"/>
          <w:sz w:val="24"/>
          <w:szCs w:val="24"/>
          <w:shd w:val="clear" w:color="auto" w:fill="FFFFFF"/>
        </w:rPr>
      </w:pPr>
      <w:r w:rsidRPr="009A4AAE">
        <w:rPr>
          <w:rFonts w:ascii="Times New Roman" w:hAnsi="Times New Roman" w:cs="Times New Roman"/>
          <w:b/>
          <w:bCs/>
          <w:color w:val="343742"/>
          <w:sz w:val="24"/>
          <w:szCs w:val="24"/>
          <w:shd w:val="clear" w:color="auto" w:fill="FFFFFF"/>
        </w:rPr>
        <w:t>Market size – Define Niche based on research and using top-down logic.</w:t>
      </w:r>
    </w:p>
    <w:p w14:paraId="09C10376" w14:textId="77777777" w:rsidR="00F96E60" w:rsidRPr="009A4AAE" w:rsidRDefault="00F96E60" w:rsidP="00F96E60">
      <w:pPr>
        <w:shd w:val="clear" w:color="auto" w:fill="FFFFFF"/>
        <w:spacing w:before="100" w:beforeAutospacing="1" w:after="150" w:line="405" w:lineRule="atLeast"/>
        <w:rPr>
          <w:rFonts w:ascii="Times New Roman" w:eastAsia="Times New Roman" w:hAnsi="Times New Roman" w:cs="Times New Roman"/>
          <w:color w:val="343742"/>
          <w:sz w:val="24"/>
          <w:szCs w:val="24"/>
        </w:rPr>
      </w:pPr>
      <w:r w:rsidRPr="009A4AAE">
        <w:rPr>
          <w:rFonts w:ascii="Times New Roman" w:eastAsia="Times New Roman" w:hAnsi="Times New Roman" w:cs="Times New Roman"/>
          <w:color w:val="343742"/>
          <w:sz w:val="24"/>
          <w:szCs w:val="24"/>
        </w:rPr>
        <w:t xml:space="preserve">In the past years, most local IT shops had decreasing number of customers due to the success of large online worldwide famous shops that draw away local customers with help of their </w:t>
      </w:r>
      <w:r w:rsidR="00C14C89">
        <w:rPr>
          <w:rFonts w:ascii="Times New Roman" w:eastAsia="Times New Roman" w:hAnsi="Times New Roman" w:cs="Times New Roman"/>
          <w:color w:val="343742"/>
          <w:sz w:val="24"/>
          <w:szCs w:val="24"/>
        </w:rPr>
        <w:t>low</w:t>
      </w:r>
      <w:r w:rsidRPr="009A4AAE">
        <w:rPr>
          <w:rFonts w:ascii="Times New Roman" w:eastAsia="Times New Roman" w:hAnsi="Times New Roman" w:cs="Times New Roman"/>
          <w:color w:val="343742"/>
          <w:sz w:val="24"/>
          <w:szCs w:val="24"/>
        </w:rPr>
        <w:t xml:space="preserve"> prices. We believe that with our low prices and variety of IT devices and equipment, customers would pick us as the place to buy rather than some place online where</w:t>
      </w:r>
      <w:r w:rsidR="00923D42" w:rsidRPr="009A4AAE">
        <w:rPr>
          <w:rFonts w:ascii="Times New Roman" w:eastAsia="Times New Roman" w:hAnsi="Times New Roman" w:cs="Times New Roman"/>
          <w:color w:val="343742"/>
          <w:sz w:val="24"/>
          <w:szCs w:val="24"/>
        </w:rPr>
        <w:t xml:space="preserve"> they do not have </w:t>
      </w:r>
      <w:r w:rsidR="00C14C89">
        <w:rPr>
          <w:rFonts w:ascii="Times New Roman" w:eastAsia="Times New Roman" w:hAnsi="Times New Roman" w:cs="Times New Roman"/>
          <w:color w:val="343742"/>
          <w:sz w:val="24"/>
          <w:szCs w:val="24"/>
        </w:rPr>
        <w:t xml:space="preserve">ability to see and use the product, also </w:t>
      </w:r>
      <w:r w:rsidR="00923D42" w:rsidRPr="009A4AAE">
        <w:rPr>
          <w:rFonts w:ascii="Times New Roman" w:eastAsia="Times New Roman" w:hAnsi="Times New Roman" w:cs="Times New Roman"/>
          <w:color w:val="343742"/>
          <w:sz w:val="24"/>
          <w:szCs w:val="24"/>
        </w:rPr>
        <w:t>same friendly staff as ours, free delivery and free access to our community.</w:t>
      </w:r>
    </w:p>
    <w:p w14:paraId="4CAE7A2B" w14:textId="77777777" w:rsidR="00F96E60" w:rsidRPr="009A4AAE" w:rsidRDefault="00923D42" w:rsidP="00F96E60">
      <w:pPr>
        <w:shd w:val="clear" w:color="auto" w:fill="FFFFFF"/>
        <w:spacing w:before="100" w:beforeAutospacing="1" w:after="150" w:line="405" w:lineRule="atLeast"/>
        <w:rPr>
          <w:rFonts w:ascii="Times New Roman" w:eastAsia="Times New Roman" w:hAnsi="Times New Roman" w:cs="Times New Roman"/>
          <w:color w:val="343742"/>
          <w:sz w:val="24"/>
          <w:szCs w:val="24"/>
        </w:rPr>
      </w:pPr>
      <w:r w:rsidRPr="009A4AAE">
        <w:rPr>
          <w:rFonts w:ascii="Times New Roman" w:eastAsia="Times New Roman" w:hAnsi="Times New Roman" w:cs="Times New Roman"/>
          <w:color w:val="343742"/>
          <w:sz w:val="24"/>
          <w:szCs w:val="24"/>
        </w:rPr>
        <w:t>We</w:t>
      </w:r>
      <w:r w:rsidR="00F96E60" w:rsidRPr="009A4AAE">
        <w:rPr>
          <w:rFonts w:ascii="Times New Roman" w:eastAsia="Times New Roman" w:hAnsi="Times New Roman" w:cs="Times New Roman"/>
          <w:color w:val="343742"/>
          <w:sz w:val="24"/>
          <w:szCs w:val="24"/>
        </w:rPr>
        <w:t xml:space="preserve"> believe that </w:t>
      </w:r>
      <w:r w:rsidRPr="009A4AAE">
        <w:rPr>
          <w:rFonts w:ascii="Times New Roman" w:eastAsia="Times New Roman" w:hAnsi="Times New Roman" w:cs="Times New Roman"/>
          <w:color w:val="343742"/>
          <w:sz w:val="24"/>
          <w:szCs w:val="24"/>
        </w:rPr>
        <w:t>our IT shop</w:t>
      </w:r>
      <w:r w:rsidR="00F96E60" w:rsidRPr="009A4AAE">
        <w:rPr>
          <w:rFonts w:ascii="Times New Roman" w:eastAsia="Times New Roman" w:hAnsi="Times New Roman" w:cs="Times New Roman"/>
          <w:color w:val="343742"/>
          <w:sz w:val="24"/>
          <w:szCs w:val="24"/>
        </w:rPr>
        <w:t xml:space="preserve"> can provide a reasonable selection in the most important product areas, be competitive in pricing, and offer the customer a shopping environment that will assure repeat business.</w:t>
      </w:r>
    </w:p>
    <w:p w14:paraId="5C919537" w14:textId="77777777" w:rsidR="00923D42" w:rsidRPr="009A4AAE" w:rsidRDefault="00923D42" w:rsidP="00F96E60">
      <w:pPr>
        <w:shd w:val="clear" w:color="auto" w:fill="FFFFFF"/>
        <w:spacing w:before="100" w:beforeAutospacing="1" w:after="150" w:line="405" w:lineRule="atLeast"/>
        <w:rPr>
          <w:rFonts w:ascii="Times New Roman" w:eastAsia="Times New Roman" w:hAnsi="Times New Roman" w:cs="Times New Roman"/>
          <w:color w:val="343742"/>
          <w:sz w:val="24"/>
          <w:szCs w:val="24"/>
        </w:rPr>
      </w:pPr>
      <w:r w:rsidRPr="009A4AAE">
        <w:rPr>
          <w:rFonts w:ascii="Times New Roman" w:eastAsia="Times New Roman" w:hAnsi="Times New Roman" w:cs="Times New Roman"/>
          <w:color w:val="343742"/>
          <w:sz w:val="24"/>
          <w:szCs w:val="24"/>
        </w:rPr>
        <w:t>We will focus on two significant customer groups: IT enthusiasts and IT specialists.</w:t>
      </w:r>
    </w:p>
    <w:p w14:paraId="581657C4" w14:textId="77777777" w:rsidR="00923D42" w:rsidRPr="00923D42" w:rsidRDefault="004360C4" w:rsidP="00923D42">
      <w:pPr>
        <w:shd w:val="clear" w:color="auto" w:fill="FFFFFF"/>
        <w:spacing w:before="375" w:after="188" w:line="240" w:lineRule="auto"/>
        <w:outlineLvl w:val="2"/>
        <w:rPr>
          <w:rFonts w:ascii="Times New Roman" w:eastAsia="Times New Roman" w:hAnsi="Times New Roman" w:cs="Times New Roman"/>
          <w:b/>
          <w:bCs/>
          <w:color w:val="2D2D2D"/>
          <w:sz w:val="24"/>
          <w:szCs w:val="24"/>
        </w:rPr>
      </w:pPr>
      <w:r w:rsidRPr="009A4AAE">
        <w:rPr>
          <w:rFonts w:ascii="Times New Roman" w:eastAsia="Times New Roman" w:hAnsi="Times New Roman" w:cs="Times New Roman"/>
          <w:b/>
          <w:bCs/>
          <w:color w:val="2D2D2D"/>
          <w:sz w:val="24"/>
          <w:szCs w:val="24"/>
        </w:rPr>
        <w:t>Industry Analysis</w:t>
      </w:r>
    </w:p>
    <w:p w14:paraId="6C31CC8C" w14:textId="77777777" w:rsidR="00923D42" w:rsidRPr="00923D42" w:rsidRDefault="00923D42" w:rsidP="00923D42">
      <w:pPr>
        <w:shd w:val="clear" w:color="auto" w:fill="FFFFFF"/>
        <w:spacing w:after="450" w:line="405" w:lineRule="atLeast"/>
        <w:rPr>
          <w:rFonts w:ascii="Times New Roman" w:eastAsia="Times New Roman" w:hAnsi="Times New Roman" w:cs="Times New Roman"/>
          <w:color w:val="343742"/>
          <w:sz w:val="24"/>
          <w:szCs w:val="24"/>
        </w:rPr>
      </w:pPr>
      <w:r w:rsidRPr="00923D42">
        <w:rPr>
          <w:rFonts w:ascii="Times New Roman" w:eastAsia="Times New Roman" w:hAnsi="Times New Roman" w:cs="Times New Roman"/>
          <w:color w:val="343742"/>
          <w:sz w:val="24"/>
          <w:szCs w:val="24"/>
        </w:rPr>
        <w:lastRenderedPageBreak/>
        <w:t xml:space="preserve">The </w:t>
      </w:r>
      <w:r w:rsidRPr="009A4AAE">
        <w:rPr>
          <w:rFonts w:ascii="Times New Roman" w:eastAsia="Times New Roman" w:hAnsi="Times New Roman" w:cs="Times New Roman"/>
          <w:color w:val="343742"/>
          <w:sz w:val="24"/>
          <w:szCs w:val="24"/>
        </w:rPr>
        <w:t>IT</w:t>
      </w:r>
      <w:r w:rsidRPr="00923D42">
        <w:rPr>
          <w:rFonts w:ascii="Times New Roman" w:eastAsia="Times New Roman" w:hAnsi="Times New Roman" w:cs="Times New Roman"/>
          <w:color w:val="343742"/>
          <w:sz w:val="24"/>
          <w:szCs w:val="24"/>
        </w:rPr>
        <w:t xml:space="preserve"> </w:t>
      </w:r>
      <w:r w:rsidR="004360C4" w:rsidRPr="009A4AAE">
        <w:rPr>
          <w:rFonts w:ascii="Times New Roman" w:eastAsia="Times New Roman" w:hAnsi="Times New Roman" w:cs="Times New Roman"/>
          <w:color w:val="343742"/>
          <w:sz w:val="24"/>
          <w:szCs w:val="24"/>
        </w:rPr>
        <w:t xml:space="preserve">retailing </w:t>
      </w:r>
      <w:r w:rsidRPr="00923D42">
        <w:rPr>
          <w:rFonts w:ascii="Times New Roman" w:eastAsia="Times New Roman" w:hAnsi="Times New Roman" w:cs="Times New Roman"/>
          <w:color w:val="343742"/>
          <w:sz w:val="24"/>
          <w:szCs w:val="24"/>
        </w:rPr>
        <w:t>industry is highly competitive. Suppliers have a great deal of power in setting and negotiating the prices of their products and services</w:t>
      </w:r>
      <w:r w:rsidR="004360C4" w:rsidRPr="009A4AAE">
        <w:rPr>
          <w:rFonts w:ascii="Times New Roman" w:eastAsia="Times New Roman" w:hAnsi="Times New Roman" w:cs="Times New Roman"/>
          <w:color w:val="343742"/>
          <w:sz w:val="24"/>
          <w:szCs w:val="24"/>
        </w:rPr>
        <w:t>.</w:t>
      </w:r>
      <w:r w:rsidRPr="00923D42">
        <w:rPr>
          <w:rFonts w:ascii="Times New Roman" w:eastAsia="Times New Roman" w:hAnsi="Times New Roman" w:cs="Times New Roman"/>
          <w:color w:val="343742"/>
          <w:sz w:val="24"/>
          <w:szCs w:val="24"/>
        </w:rPr>
        <w:t xml:space="preserve"> </w:t>
      </w:r>
      <w:r w:rsidR="004360C4" w:rsidRPr="009A4AAE">
        <w:rPr>
          <w:rFonts w:ascii="Times New Roman" w:eastAsia="Times New Roman" w:hAnsi="Times New Roman" w:cs="Times New Roman"/>
          <w:color w:val="343742"/>
          <w:sz w:val="24"/>
          <w:szCs w:val="24"/>
        </w:rPr>
        <w:t xml:space="preserve">The </w:t>
      </w:r>
      <w:r w:rsidRPr="00923D42">
        <w:rPr>
          <w:rFonts w:ascii="Times New Roman" w:eastAsia="Times New Roman" w:hAnsi="Times New Roman" w:cs="Times New Roman"/>
          <w:color w:val="343742"/>
          <w:sz w:val="24"/>
          <w:szCs w:val="24"/>
        </w:rPr>
        <w:t>costs of services</w:t>
      </w:r>
      <w:r w:rsidR="004360C4" w:rsidRPr="009A4AAE">
        <w:rPr>
          <w:rFonts w:ascii="Times New Roman" w:eastAsia="Times New Roman" w:hAnsi="Times New Roman" w:cs="Times New Roman"/>
          <w:color w:val="343742"/>
          <w:sz w:val="24"/>
          <w:szCs w:val="24"/>
        </w:rPr>
        <w:t xml:space="preserve"> and devices</w:t>
      </w:r>
      <w:r w:rsidRPr="00923D42">
        <w:rPr>
          <w:rFonts w:ascii="Times New Roman" w:eastAsia="Times New Roman" w:hAnsi="Times New Roman" w:cs="Times New Roman"/>
          <w:color w:val="343742"/>
          <w:sz w:val="24"/>
          <w:szCs w:val="24"/>
        </w:rPr>
        <w:t xml:space="preserve"> are</w:t>
      </w:r>
      <w:r w:rsidR="004360C4" w:rsidRPr="009A4AAE">
        <w:rPr>
          <w:rFonts w:ascii="Times New Roman" w:eastAsia="Times New Roman" w:hAnsi="Times New Roman" w:cs="Times New Roman"/>
          <w:color w:val="343742"/>
          <w:sz w:val="24"/>
          <w:szCs w:val="24"/>
        </w:rPr>
        <w:t xml:space="preserve"> generally</w:t>
      </w:r>
      <w:r w:rsidRPr="00923D42">
        <w:rPr>
          <w:rFonts w:ascii="Times New Roman" w:eastAsia="Times New Roman" w:hAnsi="Times New Roman" w:cs="Times New Roman"/>
          <w:color w:val="343742"/>
          <w:sz w:val="24"/>
          <w:szCs w:val="24"/>
        </w:rPr>
        <w:t xml:space="preserve"> not</w:t>
      </w:r>
      <w:r w:rsidR="004360C4" w:rsidRPr="009A4AAE">
        <w:rPr>
          <w:rFonts w:ascii="Times New Roman" w:eastAsia="Times New Roman" w:hAnsi="Times New Roman" w:cs="Times New Roman"/>
          <w:color w:val="343742"/>
          <w:sz w:val="24"/>
          <w:szCs w:val="24"/>
        </w:rPr>
        <w:t xml:space="preserve"> always that cheap</w:t>
      </w:r>
      <w:r w:rsidRPr="00923D42">
        <w:rPr>
          <w:rFonts w:ascii="Times New Roman" w:eastAsia="Times New Roman" w:hAnsi="Times New Roman" w:cs="Times New Roman"/>
          <w:color w:val="343742"/>
          <w:sz w:val="24"/>
          <w:szCs w:val="24"/>
        </w:rPr>
        <w:t>, and buyers are willing to search for the most favorable combination of price and acceptable service.</w:t>
      </w:r>
      <w:r w:rsidR="004360C4" w:rsidRPr="009A4AAE">
        <w:rPr>
          <w:rFonts w:ascii="Times New Roman" w:eastAsia="Times New Roman" w:hAnsi="Times New Roman" w:cs="Times New Roman"/>
          <w:color w:val="343742"/>
          <w:sz w:val="24"/>
          <w:szCs w:val="24"/>
        </w:rPr>
        <w:t xml:space="preserve"> We are there to help them on that path.</w:t>
      </w:r>
    </w:p>
    <w:p w14:paraId="4D81089A" w14:textId="77777777" w:rsidR="004360C4" w:rsidRPr="009A4AAE" w:rsidRDefault="004360C4" w:rsidP="004360C4">
      <w:pPr>
        <w:rPr>
          <w:rFonts w:ascii="Times New Roman" w:hAnsi="Times New Roman" w:cs="Times New Roman"/>
          <w:b/>
          <w:bCs/>
          <w:color w:val="343742"/>
          <w:sz w:val="24"/>
          <w:szCs w:val="24"/>
          <w:shd w:val="clear" w:color="auto" w:fill="FFFFFF"/>
        </w:rPr>
      </w:pPr>
      <w:r w:rsidRPr="009A4AAE">
        <w:rPr>
          <w:rFonts w:ascii="Times New Roman" w:hAnsi="Times New Roman" w:cs="Times New Roman"/>
          <w:b/>
          <w:bCs/>
          <w:color w:val="343742"/>
          <w:sz w:val="24"/>
          <w:szCs w:val="24"/>
          <w:shd w:val="clear" w:color="auto" w:fill="FFFFFF"/>
        </w:rPr>
        <w:t xml:space="preserve">Customer Analysis-Value Proposition </w:t>
      </w:r>
    </w:p>
    <w:p w14:paraId="6A33CB98" w14:textId="77777777" w:rsidR="00923D42" w:rsidRPr="009A4AAE" w:rsidRDefault="009A4AAE" w:rsidP="00F96E60">
      <w:pPr>
        <w:shd w:val="clear" w:color="auto" w:fill="FFFFFF"/>
        <w:spacing w:before="100" w:beforeAutospacing="1" w:after="150" w:line="405" w:lineRule="atLeast"/>
        <w:rPr>
          <w:rFonts w:ascii="Times New Roman" w:eastAsia="Times New Roman" w:hAnsi="Times New Roman" w:cs="Times New Roman"/>
          <w:color w:val="343742"/>
          <w:sz w:val="24"/>
          <w:szCs w:val="24"/>
        </w:rPr>
      </w:pPr>
      <w:r w:rsidRPr="009A4AAE">
        <w:rPr>
          <w:rFonts w:ascii="Times New Roman" w:eastAsia="Times New Roman" w:hAnsi="Times New Roman" w:cs="Times New Roman"/>
          <w:color w:val="343742"/>
          <w:sz w:val="24"/>
          <w:szCs w:val="24"/>
        </w:rPr>
        <w:t>We said that our main customers are IT specialists and IT enthusiasts. It may sound a little bit too gener</w:t>
      </w:r>
      <w:r w:rsidR="00C14C89">
        <w:rPr>
          <w:rFonts w:ascii="Times New Roman" w:eastAsia="Times New Roman" w:hAnsi="Times New Roman" w:cs="Times New Roman"/>
          <w:color w:val="343742"/>
          <w:sz w:val="24"/>
          <w:szCs w:val="24"/>
        </w:rPr>
        <w:t>ic</w:t>
      </w:r>
      <w:r w:rsidRPr="009A4AAE">
        <w:rPr>
          <w:rFonts w:ascii="Times New Roman" w:eastAsia="Times New Roman" w:hAnsi="Times New Roman" w:cs="Times New Roman"/>
          <w:color w:val="343742"/>
          <w:sz w:val="24"/>
          <w:szCs w:val="24"/>
        </w:rPr>
        <w:t xml:space="preserve">, but we are all aware that we live in the IT </w:t>
      </w:r>
      <w:r w:rsidR="00C14C89">
        <w:rPr>
          <w:rFonts w:ascii="Times New Roman" w:eastAsia="Times New Roman" w:hAnsi="Times New Roman" w:cs="Times New Roman"/>
          <w:color w:val="343742"/>
          <w:sz w:val="24"/>
          <w:szCs w:val="24"/>
        </w:rPr>
        <w:t>age</w:t>
      </w:r>
      <w:r w:rsidRPr="009A4AAE">
        <w:rPr>
          <w:rFonts w:ascii="Times New Roman" w:eastAsia="Times New Roman" w:hAnsi="Times New Roman" w:cs="Times New Roman"/>
          <w:color w:val="343742"/>
          <w:sz w:val="24"/>
          <w:szCs w:val="24"/>
        </w:rPr>
        <w:t>, where every single person, from a little child to our grandparents, uses those devices and that they help them with their everyday activities.</w:t>
      </w:r>
    </w:p>
    <w:sectPr w:rsidR="00923D42" w:rsidRPr="009A4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2187"/>
    <w:multiLevelType w:val="multilevel"/>
    <w:tmpl w:val="C9F8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21E27"/>
    <w:multiLevelType w:val="multilevel"/>
    <w:tmpl w:val="C5AE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E8"/>
    <w:rsid w:val="004360C4"/>
    <w:rsid w:val="00923D42"/>
    <w:rsid w:val="009A4AAE"/>
    <w:rsid w:val="00B3277B"/>
    <w:rsid w:val="00C14C89"/>
    <w:rsid w:val="00D72CE8"/>
    <w:rsid w:val="00F96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8B8F"/>
  <w15:chartTrackingRefBased/>
  <w15:docId w15:val="{6A267071-BD6D-449C-9236-1E38DE4D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3D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C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2CE8"/>
    <w:rPr>
      <w:b/>
      <w:bCs/>
    </w:rPr>
  </w:style>
  <w:style w:type="character" w:customStyle="1" w:styleId="Heading3Char">
    <w:name w:val="Heading 3 Char"/>
    <w:basedOn w:val="DefaultParagraphFont"/>
    <w:link w:val="Heading3"/>
    <w:uiPriority w:val="9"/>
    <w:rsid w:val="00923D42"/>
    <w:rPr>
      <w:rFonts w:ascii="Times New Roman" w:eastAsia="Times New Roman" w:hAnsi="Times New Roman" w:cs="Times New Roman"/>
      <w:b/>
      <w:bCs/>
      <w:sz w:val="27"/>
      <w:szCs w:val="27"/>
    </w:rPr>
  </w:style>
  <w:style w:type="paragraph" w:styleId="ListParagraph">
    <w:name w:val="List Paragraph"/>
    <w:basedOn w:val="Normal"/>
    <w:uiPriority w:val="34"/>
    <w:qFormat/>
    <w:rsid w:val="00436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56522">
      <w:bodyDiv w:val="1"/>
      <w:marLeft w:val="0"/>
      <w:marRight w:val="0"/>
      <w:marTop w:val="0"/>
      <w:marBottom w:val="0"/>
      <w:divBdr>
        <w:top w:val="none" w:sz="0" w:space="0" w:color="auto"/>
        <w:left w:val="none" w:sz="0" w:space="0" w:color="auto"/>
        <w:bottom w:val="none" w:sz="0" w:space="0" w:color="auto"/>
        <w:right w:val="none" w:sz="0" w:space="0" w:color="auto"/>
      </w:divBdr>
    </w:div>
    <w:div w:id="394276435">
      <w:bodyDiv w:val="1"/>
      <w:marLeft w:val="0"/>
      <w:marRight w:val="0"/>
      <w:marTop w:val="0"/>
      <w:marBottom w:val="0"/>
      <w:divBdr>
        <w:top w:val="none" w:sz="0" w:space="0" w:color="auto"/>
        <w:left w:val="none" w:sz="0" w:space="0" w:color="auto"/>
        <w:bottom w:val="none" w:sz="0" w:space="0" w:color="auto"/>
        <w:right w:val="none" w:sz="0" w:space="0" w:color="auto"/>
      </w:divBdr>
    </w:div>
    <w:div w:id="670834782">
      <w:bodyDiv w:val="1"/>
      <w:marLeft w:val="0"/>
      <w:marRight w:val="0"/>
      <w:marTop w:val="0"/>
      <w:marBottom w:val="0"/>
      <w:divBdr>
        <w:top w:val="none" w:sz="0" w:space="0" w:color="auto"/>
        <w:left w:val="none" w:sz="0" w:space="0" w:color="auto"/>
        <w:bottom w:val="none" w:sz="0" w:space="0" w:color="auto"/>
        <w:right w:val="none" w:sz="0" w:space="0" w:color="auto"/>
      </w:divBdr>
    </w:div>
    <w:div w:id="827861309">
      <w:bodyDiv w:val="1"/>
      <w:marLeft w:val="0"/>
      <w:marRight w:val="0"/>
      <w:marTop w:val="0"/>
      <w:marBottom w:val="0"/>
      <w:divBdr>
        <w:top w:val="none" w:sz="0" w:space="0" w:color="auto"/>
        <w:left w:val="none" w:sz="0" w:space="0" w:color="auto"/>
        <w:bottom w:val="none" w:sz="0" w:space="0" w:color="auto"/>
        <w:right w:val="none" w:sz="0" w:space="0" w:color="auto"/>
      </w:divBdr>
    </w:div>
    <w:div w:id="978269106">
      <w:bodyDiv w:val="1"/>
      <w:marLeft w:val="0"/>
      <w:marRight w:val="0"/>
      <w:marTop w:val="0"/>
      <w:marBottom w:val="0"/>
      <w:divBdr>
        <w:top w:val="none" w:sz="0" w:space="0" w:color="auto"/>
        <w:left w:val="none" w:sz="0" w:space="0" w:color="auto"/>
        <w:bottom w:val="none" w:sz="0" w:space="0" w:color="auto"/>
        <w:right w:val="none" w:sz="0" w:space="0" w:color="auto"/>
      </w:divBdr>
    </w:div>
    <w:div w:id="1094785286">
      <w:bodyDiv w:val="1"/>
      <w:marLeft w:val="0"/>
      <w:marRight w:val="0"/>
      <w:marTop w:val="0"/>
      <w:marBottom w:val="0"/>
      <w:divBdr>
        <w:top w:val="none" w:sz="0" w:space="0" w:color="auto"/>
        <w:left w:val="none" w:sz="0" w:space="0" w:color="auto"/>
        <w:bottom w:val="none" w:sz="0" w:space="0" w:color="auto"/>
        <w:right w:val="none" w:sz="0" w:space="0" w:color="auto"/>
      </w:divBdr>
    </w:div>
    <w:div w:id="145922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Nejla Bandic</dc:creator>
  <cp:keywords/>
  <dc:description/>
  <cp:lastModifiedBy>Bajraktarevic Nedim</cp:lastModifiedBy>
  <cp:revision>2</cp:revision>
  <dcterms:created xsi:type="dcterms:W3CDTF">2019-12-26T21:06:00Z</dcterms:created>
  <dcterms:modified xsi:type="dcterms:W3CDTF">2019-12-30T09:36:00Z</dcterms:modified>
</cp:coreProperties>
</file>