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11" w:rsidRPr="00F33911" w:rsidRDefault="00F33911" w:rsidP="00F33911">
      <w:pPr>
        <w:jc w:val="center"/>
        <w:rPr>
          <w:rFonts w:cstheme="minorHAnsi"/>
          <w:b/>
          <w:sz w:val="32"/>
          <w:szCs w:val="32"/>
          <w:lang w:val="uk-UA"/>
        </w:rPr>
      </w:pPr>
      <w:proofErr w:type="spellStart"/>
      <w:r w:rsidRPr="00F33911">
        <w:rPr>
          <w:rFonts w:cstheme="minorHAnsi"/>
          <w:b/>
          <w:sz w:val="28"/>
          <w:szCs w:val="24"/>
          <w:lang w:val="uk-UA"/>
        </w:rPr>
        <w:t>Недашківський</w:t>
      </w:r>
      <w:proofErr w:type="spellEnd"/>
      <w:r w:rsidRPr="00F33911">
        <w:rPr>
          <w:rFonts w:cstheme="minorHAnsi"/>
          <w:b/>
          <w:sz w:val="28"/>
          <w:szCs w:val="24"/>
          <w:lang w:val="uk-UA"/>
        </w:rPr>
        <w:t xml:space="preserve"> Вадим Валентинович</w:t>
      </w:r>
    </w:p>
    <w:p w:rsidR="00AF3EE4" w:rsidRPr="00F33911" w:rsidRDefault="00AF3EE4" w:rsidP="00AF3EE4">
      <w:pPr>
        <w:jc w:val="center"/>
        <w:rPr>
          <w:rFonts w:cstheme="minorHAnsi"/>
          <w:b/>
          <w:sz w:val="32"/>
          <w:szCs w:val="32"/>
        </w:rPr>
      </w:pPr>
      <w:r w:rsidRPr="00F33911">
        <w:rPr>
          <w:rFonts w:cstheme="minorHAnsi"/>
          <w:b/>
          <w:sz w:val="32"/>
          <w:szCs w:val="32"/>
          <w:lang w:val="uk-UA"/>
        </w:rPr>
        <w:t xml:space="preserve">Лабораторна робота </w:t>
      </w:r>
      <w:r w:rsidRPr="00F33911">
        <w:rPr>
          <w:rFonts w:cstheme="minorHAnsi"/>
          <w:b/>
          <w:sz w:val="32"/>
          <w:szCs w:val="32"/>
        </w:rPr>
        <w:t>10</w:t>
      </w:r>
    </w:p>
    <w:p w:rsidR="00AF3EE4" w:rsidRPr="00F33911" w:rsidRDefault="00AF3EE4" w:rsidP="00AF3EE4">
      <w:pPr>
        <w:jc w:val="center"/>
        <w:rPr>
          <w:rFonts w:cstheme="minorHAnsi"/>
          <w:b/>
          <w:sz w:val="28"/>
          <w:szCs w:val="24"/>
        </w:rPr>
      </w:pPr>
      <w:r w:rsidRPr="00F33911">
        <w:rPr>
          <w:rFonts w:cstheme="minorHAnsi"/>
          <w:b/>
          <w:sz w:val="28"/>
          <w:szCs w:val="24"/>
          <w:lang w:val="uk-UA"/>
        </w:rPr>
        <w:t>Варіант 24</w:t>
      </w:r>
      <w:bookmarkStart w:id="0" w:name="_GoBack"/>
      <w:bookmarkEnd w:id="0"/>
    </w:p>
    <w:p w:rsidR="00607D4D" w:rsidRDefault="004149BC" w:rsidP="00607D4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149BC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1A0E5810" wp14:editId="51153520">
            <wp:extent cx="5940425" cy="392329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BC" w:rsidRDefault="004149BC" w:rsidP="00607D4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149BC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170C9B69" wp14:editId="38C37162">
            <wp:extent cx="4640982" cy="3276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BC" w:rsidRPr="004149BC" w:rsidRDefault="004149BC" w:rsidP="00607D4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149BC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 wp14:anchorId="18852C83" wp14:editId="48094EAB">
            <wp:extent cx="5928874" cy="4427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9BC" w:rsidRPr="00414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A4"/>
    <w:rsid w:val="004149BC"/>
    <w:rsid w:val="005F25A4"/>
    <w:rsid w:val="00607D4D"/>
    <w:rsid w:val="00995BA4"/>
    <w:rsid w:val="00AF3EE4"/>
    <w:rsid w:val="00F3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59CD"/>
  <w15:docId w15:val="{6132244F-450C-41E1-B928-E83674B6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Company>HP Inc.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пк</cp:lastModifiedBy>
  <cp:revision>5</cp:revision>
  <dcterms:created xsi:type="dcterms:W3CDTF">2022-11-07T17:56:00Z</dcterms:created>
  <dcterms:modified xsi:type="dcterms:W3CDTF">2022-11-14T22:04:00Z</dcterms:modified>
</cp:coreProperties>
</file>