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83" w:rsidRPr="00015806" w:rsidRDefault="00A33083" w:rsidP="00A330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полного запроса</w:t>
      </w:r>
    </w:p>
    <w:p w:rsidR="00015806" w:rsidRPr="00015806" w:rsidRDefault="00015806" w:rsidP="00015806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5806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15806">
        <w:rPr>
          <w:rFonts w:ascii="Times New Roman" w:hAnsi="Times New Roman" w:cs="Times New Roman"/>
          <w:sz w:val="28"/>
          <w:szCs w:val="28"/>
        </w:rPr>
        <w:t>:</w:t>
      </w:r>
    </w:p>
    <w:p w:rsidR="00A33083" w:rsidRPr="001F6CD1" w:rsidRDefault="001F6CD1" w:rsidP="00A33083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r w:rsidRPr="001F6CD1">
        <w:rPr>
          <w:rFonts w:ascii="Times New Roman" w:hAnsi="Times New Roman" w:cs="Times New Roman"/>
          <w:sz w:val="28"/>
          <w:szCs w:val="28"/>
        </w:rPr>
        <w:t>http://localhost:60424/api/stations/getStationInfo?id={</w:t>
      </w:r>
      <w:proofErr w:type="spellStart"/>
      <w:r w:rsidRPr="001F6CD1">
        <w:rPr>
          <w:rFonts w:ascii="Times New Roman" w:hAnsi="Times New Roman" w:cs="Times New Roman"/>
          <w:sz w:val="28"/>
          <w:szCs w:val="28"/>
          <w:lang w:val="en-US"/>
        </w:rPr>
        <w:t>stationId</w:t>
      </w:r>
      <w:proofErr w:type="spellEnd"/>
      <w:r w:rsidRPr="001F6CD1">
        <w:rPr>
          <w:rFonts w:ascii="Times New Roman" w:hAnsi="Times New Roman" w:cs="Times New Roman"/>
          <w:sz w:val="28"/>
          <w:szCs w:val="28"/>
        </w:rPr>
        <w:t>}</w:t>
      </w:r>
    </w:p>
    <w:p w:rsidR="00015806" w:rsidRPr="00F974E6" w:rsidRDefault="00015806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Default="00A33083" w:rsidP="00A330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Возвращает </w:t>
      </w:r>
      <w:r w:rsidR="001F6CD1">
        <w:rPr>
          <w:rFonts w:ascii="Times New Roman" w:hAnsi="Times New Roman" w:cs="Times New Roman"/>
          <w:sz w:val="28"/>
          <w:szCs w:val="28"/>
        </w:rPr>
        <w:t>заправочную станцию по идентификатору</w:t>
      </w:r>
    </w:p>
    <w:p w:rsidR="00015806" w:rsidRDefault="00015806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Pr="00F974E6" w:rsidRDefault="00A33083" w:rsidP="00A330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Идентификатор </w:t>
      </w:r>
      <w:r w:rsidR="000158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015806" w:rsidRPr="00A33083" w:rsidRDefault="00015806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Default="00A33083" w:rsidP="00A330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ожидаемого ответа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 xml:space="preserve">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carFillingStations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": [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idCarFillingStation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": 1,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name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": "92",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price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": 44.09,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amountOfFuel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": 43360,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2,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"95",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47.67,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50149,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3,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"98",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56.2,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17943,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Disel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Fuel",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48.5,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30075,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],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lazyLoader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{},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address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г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. 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Санкт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-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Петербург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, 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Богатырский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проспект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, 23"</w:t>
      </w:r>
    </w:p>
    <w:p w:rsidR="00A33083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}</w:t>
      </w:r>
    </w:p>
    <w:p w:rsidR="00783B5D" w:rsidRDefault="00783B5D" w:rsidP="00783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кодов ошибок</w:t>
      </w:r>
    </w:p>
    <w:tbl>
      <w:tblPr>
        <w:tblStyle w:val="a5"/>
        <w:tblW w:w="0" w:type="auto"/>
        <w:tblInd w:w="785" w:type="dxa"/>
        <w:tblLook w:val="04A0" w:firstRow="1" w:lastRow="0" w:firstColumn="1" w:lastColumn="0" w:noHBand="0" w:noVBand="1"/>
      </w:tblPr>
      <w:tblGrid>
        <w:gridCol w:w="4222"/>
        <w:gridCol w:w="4338"/>
      </w:tblGrid>
      <w:tr w:rsidR="00783B5D" w:rsidTr="001F6CD1">
        <w:tc>
          <w:tcPr>
            <w:tcW w:w="422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4338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83B5D" w:rsidTr="001F6CD1">
        <w:tc>
          <w:tcPr>
            <w:tcW w:w="422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338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выполнение</w:t>
            </w:r>
          </w:p>
        </w:tc>
      </w:tr>
      <w:tr w:rsidR="00783B5D" w:rsidTr="001F6CD1">
        <w:tc>
          <w:tcPr>
            <w:tcW w:w="422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338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Неправильно введен идентификатор</w:t>
            </w:r>
          </w:p>
        </w:tc>
      </w:tr>
    </w:tbl>
    <w:p w:rsidR="00783B5D" w:rsidRDefault="00783B5D" w:rsidP="00783B5D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1F6CD1" w:rsidRDefault="001F6CD1" w:rsidP="00783B5D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1F6CD1" w:rsidRPr="00015806" w:rsidRDefault="001F6CD1" w:rsidP="001F6C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полного запроса</w:t>
      </w:r>
    </w:p>
    <w:p w:rsidR="001F6CD1" w:rsidRPr="00015806" w:rsidRDefault="001F6CD1" w:rsidP="001F6CD1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1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15806">
        <w:rPr>
          <w:rFonts w:ascii="Times New Roman" w:hAnsi="Times New Roman" w:cs="Times New Roman"/>
          <w:sz w:val="28"/>
          <w:szCs w:val="28"/>
        </w:rPr>
        <w:t>:</w:t>
      </w:r>
    </w:p>
    <w:p w:rsidR="001F6CD1" w:rsidRPr="001F6CD1" w:rsidRDefault="001F6CD1" w:rsidP="001F6CD1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r w:rsidRPr="001F6CD1">
        <w:rPr>
          <w:rFonts w:ascii="Times New Roman" w:hAnsi="Times New Roman" w:cs="Times New Roman"/>
          <w:sz w:val="28"/>
          <w:szCs w:val="28"/>
        </w:rPr>
        <w:t>http</w:t>
      </w:r>
      <w:r w:rsidRPr="001F6CD1">
        <w:rPr>
          <w:rFonts w:ascii="Times New Roman" w:hAnsi="Times New Roman" w:cs="Times New Roman"/>
          <w:sz w:val="28"/>
          <w:szCs w:val="28"/>
        </w:rPr>
        <w:t>://localhost:60424/api/stations</w:t>
      </w:r>
    </w:p>
    <w:p w:rsidR="001F6CD1" w:rsidRDefault="001F6CD1" w:rsidP="001F6C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6CD1" w:rsidRPr="001F6CD1" w:rsidRDefault="001F6CD1" w:rsidP="001F6CD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-Объект заправочной станции</w:t>
      </w:r>
    </w:p>
    <w:p w:rsidR="001F6CD1" w:rsidRDefault="001F6CD1" w:rsidP="001F6C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Обновляет существующую заправочную станцию или добавляет новую</w:t>
      </w:r>
    </w:p>
    <w:p w:rsidR="001F6CD1" w:rsidRPr="001F6CD1" w:rsidRDefault="001F6CD1" w:rsidP="001F6CD1">
      <w:pPr>
        <w:rPr>
          <w:rFonts w:ascii="Times New Roman" w:hAnsi="Times New Roman" w:cs="Times New Roman"/>
          <w:sz w:val="28"/>
          <w:szCs w:val="28"/>
        </w:rPr>
      </w:pPr>
    </w:p>
    <w:p w:rsidR="001F6CD1" w:rsidRDefault="001F6CD1" w:rsidP="001F6C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ожидаемого ответа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Ok(</w:t>
      </w:r>
      <w:proofErr w:type="gramEnd"/>
      <w: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200)</w:t>
      </w:r>
    </w:p>
    <w:p w:rsidR="001F6CD1" w:rsidRDefault="001F6CD1" w:rsidP="001F6CD1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1F6CD1" w:rsidRDefault="001F6CD1" w:rsidP="001F6C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кодов ошибок</w:t>
      </w:r>
    </w:p>
    <w:tbl>
      <w:tblPr>
        <w:tblStyle w:val="a5"/>
        <w:tblW w:w="0" w:type="auto"/>
        <w:tblInd w:w="785" w:type="dxa"/>
        <w:tblLook w:val="04A0" w:firstRow="1" w:lastRow="0" w:firstColumn="1" w:lastColumn="0" w:noHBand="0" w:noVBand="1"/>
      </w:tblPr>
      <w:tblGrid>
        <w:gridCol w:w="4222"/>
        <w:gridCol w:w="4338"/>
      </w:tblGrid>
      <w:tr w:rsidR="001F6CD1" w:rsidTr="00E9181E">
        <w:tc>
          <w:tcPr>
            <w:tcW w:w="4222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4338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F6CD1" w:rsidTr="00E9181E">
        <w:tc>
          <w:tcPr>
            <w:tcW w:w="4222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338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выполнение</w:t>
            </w:r>
          </w:p>
        </w:tc>
      </w:tr>
      <w:tr w:rsidR="001F6CD1" w:rsidTr="00E9181E">
        <w:tc>
          <w:tcPr>
            <w:tcW w:w="4222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338" w:type="dxa"/>
          </w:tcPr>
          <w:p w:rsidR="001F6CD1" w:rsidRPr="001F6CD1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Неверные данные</w:t>
            </w:r>
          </w:p>
        </w:tc>
      </w:tr>
    </w:tbl>
    <w:p w:rsidR="001F6CD1" w:rsidRPr="00783B5D" w:rsidRDefault="001F6CD1" w:rsidP="001F6CD1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1F6CD1" w:rsidRDefault="001F6CD1" w:rsidP="00783B5D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1F6CD1" w:rsidRDefault="001F6CD1" w:rsidP="00783B5D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1F6CD1" w:rsidRPr="00015806" w:rsidRDefault="001F6CD1" w:rsidP="001F6C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полного запроса</w:t>
      </w:r>
    </w:p>
    <w:p w:rsidR="001F6CD1" w:rsidRPr="00015806" w:rsidRDefault="001F6CD1" w:rsidP="001F6CD1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5806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15806">
        <w:rPr>
          <w:rFonts w:ascii="Times New Roman" w:hAnsi="Times New Roman" w:cs="Times New Roman"/>
          <w:sz w:val="28"/>
          <w:szCs w:val="28"/>
        </w:rPr>
        <w:t>:</w:t>
      </w:r>
    </w:p>
    <w:p w:rsidR="001F6CD1" w:rsidRPr="001F6CD1" w:rsidRDefault="001F6CD1" w:rsidP="001F6CD1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r w:rsidRPr="001F6CD1">
        <w:rPr>
          <w:rFonts w:ascii="Times New Roman" w:hAnsi="Times New Roman" w:cs="Times New Roman"/>
          <w:sz w:val="28"/>
          <w:szCs w:val="28"/>
        </w:rPr>
        <w:t>http</w:t>
      </w:r>
      <w:r w:rsidRPr="001F6CD1">
        <w:rPr>
          <w:rFonts w:ascii="Times New Roman" w:hAnsi="Times New Roman" w:cs="Times New Roman"/>
          <w:sz w:val="28"/>
          <w:szCs w:val="28"/>
        </w:rPr>
        <w:t>://localhost:60424/api/stations</w:t>
      </w:r>
      <w:bookmarkStart w:id="0" w:name="_GoBack"/>
      <w:bookmarkEnd w:id="0"/>
    </w:p>
    <w:p w:rsidR="001F6CD1" w:rsidRPr="00F974E6" w:rsidRDefault="001F6CD1" w:rsidP="001F6C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F6CD1" w:rsidRDefault="001F6CD1" w:rsidP="001F6C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Возвращает </w:t>
      </w:r>
      <w:r>
        <w:rPr>
          <w:rFonts w:ascii="Times New Roman" w:hAnsi="Times New Roman" w:cs="Times New Roman"/>
          <w:sz w:val="28"/>
          <w:szCs w:val="28"/>
        </w:rPr>
        <w:t>список станций АЗС, на которых поддерживается данный вид топлива</w:t>
      </w:r>
    </w:p>
    <w:p w:rsidR="001F6CD1" w:rsidRDefault="001F6CD1" w:rsidP="001F6C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F6CD1" w:rsidRPr="001F6CD1" w:rsidRDefault="001F6CD1" w:rsidP="001F6CD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FUELTYPE – 92, 95, 98,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Fuel</w:t>
      </w:r>
    </w:p>
    <w:p w:rsidR="001F6CD1" w:rsidRPr="00A33083" w:rsidRDefault="001F6CD1" w:rsidP="001F6C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F6CD1" w:rsidRDefault="001F6CD1" w:rsidP="001F6C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ожидаемого ответа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[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carFillingStations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[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"92",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44.09,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43360,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2,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"95",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47.67,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50149,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lastRenderedPageBreak/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3,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"98",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56.2,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17943,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{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idCarFillingStation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name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Disel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Fuel",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price</w:t>
      </w:r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48.5,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amountOfFuel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30075,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    "</w:t>
      </w:r>
      <w:proofErr w:type="spell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gasStation_idStation</w:t>
      </w:r>
      <w:proofErr w:type="spell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    }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],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lazyLoader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{},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"</w:t>
      </w:r>
      <w:proofErr w:type="spellStart"/>
      <w:proofErr w:type="gramStart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idStation</w:t>
      </w:r>
      <w:proofErr w:type="spellEnd"/>
      <w:proofErr w:type="gramEnd"/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": 1,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 xml:space="preserve">    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address</w:t>
      </w: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": "г. Санкт-Петербург, Богатырский проспект, 23"</w:t>
      </w:r>
    </w:p>
    <w:p w:rsidR="001F6CD1" w:rsidRPr="001F6CD1" w:rsidRDefault="001F6CD1" w:rsidP="001F6C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F6CD1">
        <w:rPr>
          <w:rStyle w:val="HTML1"/>
          <w:rFonts w:eastAsiaTheme="minorHAnsi"/>
          <w:b/>
          <w:bCs/>
          <w:color w:val="000000" w:themeColor="text1"/>
          <w:szCs w:val="18"/>
          <w:lang w:eastAsia="ru-RU"/>
        </w:rPr>
        <w:t>}</w:t>
      </w:r>
      <w:r>
        <w:rPr>
          <w:rStyle w:val="HTML1"/>
          <w:rFonts w:eastAsiaTheme="minorHAnsi"/>
          <w:b/>
          <w:bCs/>
          <w:color w:val="000000" w:themeColor="text1"/>
          <w:szCs w:val="18"/>
          <w:lang w:val="en-US" w:eastAsia="ru-RU"/>
        </w:rPr>
        <w:t>]</w:t>
      </w:r>
    </w:p>
    <w:p w:rsidR="001F6CD1" w:rsidRDefault="001F6CD1" w:rsidP="001F6C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кодов ошибок</w:t>
      </w:r>
    </w:p>
    <w:tbl>
      <w:tblPr>
        <w:tblStyle w:val="a5"/>
        <w:tblW w:w="0" w:type="auto"/>
        <w:tblInd w:w="785" w:type="dxa"/>
        <w:tblLook w:val="04A0" w:firstRow="1" w:lastRow="0" w:firstColumn="1" w:lastColumn="0" w:noHBand="0" w:noVBand="1"/>
      </w:tblPr>
      <w:tblGrid>
        <w:gridCol w:w="4222"/>
        <w:gridCol w:w="4338"/>
      </w:tblGrid>
      <w:tr w:rsidR="001F6CD1" w:rsidTr="00E9181E">
        <w:tc>
          <w:tcPr>
            <w:tcW w:w="4222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4338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F6CD1" w:rsidTr="00E9181E">
        <w:tc>
          <w:tcPr>
            <w:tcW w:w="4222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338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выполнение</w:t>
            </w:r>
          </w:p>
        </w:tc>
      </w:tr>
      <w:tr w:rsidR="001F6CD1" w:rsidTr="00E9181E">
        <w:tc>
          <w:tcPr>
            <w:tcW w:w="4222" w:type="dxa"/>
          </w:tcPr>
          <w:p w:rsidR="001F6CD1" w:rsidRPr="00783B5D" w:rsidRDefault="001F6CD1" w:rsidP="00E918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338" w:type="dxa"/>
          </w:tcPr>
          <w:p w:rsidR="001F6CD1" w:rsidRPr="001F6CD1" w:rsidRDefault="001F6CD1" w:rsidP="001F6C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Неправильно введен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 топлива</w:t>
            </w:r>
          </w:p>
        </w:tc>
      </w:tr>
    </w:tbl>
    <w:p w:rsidR="001F6CD1" w:rsidRDefault="001F6CD1" w:rsidP="001F6CD1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p w:rsidR="001F6CD1" w:rsidRPr="00783B5D" w:rsidRDefault="001F6CD1" w:rsidP="00783B5D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F6CD1" w:rsidRPr="00783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2C80"/>
    <w:multiLevelType w:val="hybridMultilevel"/>
    <w:tmpl w:val="CB3A1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62241"/>
    <w:multiLevelType w:val="hybridMultilevel"/>
    <w:tmpl w:val="0B6231C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C3471"/>
    <w:multiLevelType w:val="hybridMultilevel"/>
    <w:tmpl w:val="0B6231C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64221"/>
    <w:multiLevelType w:val="hybridMultilevel"/>
    <w:tmpl w:val="0B6231C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80"/>
    <w:rsid w:val="00015806"/>
    <w:rsid w:val="00096425"/>
    <w:rsid w:val="001F6CD1"/>
    <w:rsid w:val="00783B5D"/>
    <w:rsid w:val="00A33083"/>
    <w:rsid w:val="00CF0F80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792AB-C42E-43C0-9B09-039D88BA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08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30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30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A33083"/>
  </w:style>
  <w:style w:type="table" w:styleId="a5">
    <w:name w:val="Table Grid"/>
    <w:basedOn w:val="a1"/>
    <w:uiPriority w:val="39"/>
    <w:rsid w:val="0078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Даня</dc:creator>
  <cp:keywords/>
  <dc:description/>
  <cp:lastModifiedBy>SU</cp:lastModifiedBy>
  <cp:revision>7</cp:revision>
  <dcterms:created xsi:type="dcterms:W3CDTF">2020-12-02T21:28:00Z</dcterms:created>
  <dcterms:modified xsi:type="dcterms:W3CDTF">2022-03-11T09:33:00Z</dcterms:modified>
</cp:coreProperties>
</file>