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7788F" w:rsidR="00CE44E9" w:rsidP="00B7788F" w:rsidRDefault="00CE44E9" w14:paraId="13C72CA4" w14:textId="13E17F82">
      <w:pPr>
        <w:contextualSpacing/>
        <w:jc w:val="center"/>
        <w:rPr>
          <w:rFonts w:cstheme="minorHAnsi"/>
          <w:sz w:val="22"/>
          <w:szCs w:val="22"/>
        </w:rPr>
      </w:pPr>
    </w:p>
    <w:p w:rsidRPr="00B7788F" w:rsidR="005A6070" w:rsidP="00B7788F" w:rsidRDefault="005A6070" w14:paraId="4CE56243" w14:textId="16F77B7C">
      <w:pPr>
        <w:contextualSpacing/>
        <w:jc w:val="center"/>
        <w:rPr>
          <w:rFonts w:cstheme="minorHAnsi"/>
          <w:sz w:val="22"/>
          <w:szCs w:val="22"/>
        </w:rPr>
      </w:pPr>
    </w:p>
    <w:p w:rsidRPr="00B7788F" w:rsidR="005A6070" w:rsidP="00B7788F" w:rsidRDefault="005A6070" w14:paraId="2F49010A" w14:textId="1EB9B0EE">
      <w:pPr>
        <w:contextualSpacing/>
        <w:jc w:val="center"/>
        <w:rPr>
          <w:rFonts w:cstheme="minorHAnsi"/>
          <w:sz w:val="22"/>
          <w:szCs w:val="22"/>
        </w:rPr>
      </w:pPr>
    </w:p>
    <w:p w:rsidRPr="00B7788F" w:rsidR="005A6070" w:rsidP="00B7788F" w:rsidRDefault="005A6070" w14:paraId="54C55B33" w14:textId="32488AF8">
      <w:pPr>
        <w:contextualSpacing/>
        <w:jc w:val="center"/>
        <w:rPr>
          <w:rFonts w:cstheme="minorHAnsi"/>
          <w:sz w:val="22"/>
          <w:szCs w:val="22"/>
        </w:rPr>
      </w:pPr>
    </w:p>
    <w:p w:rsidRPr="00B7788F" w:rsidR="005A6070" w:rsidP="00B7788F" w:rsidRDefault="005A6070" w14:paraId="240824F6" w14:textId="677EB52D">
      <w:pPr>
        <w:contextualSpacing/>
        <w:jc w:val="center"/>
        <w:rPr>
          <w:rFonts w:cstheme="minorHAnsi"/>
          <w:sz w:val="22"/>
          <w:szCs w:val="22"/>
        </w:rPr>
      </w:pPr>
    </w:p>
    <w:p w:rsidRPr="00B7788F" w:rsidR="005A6070" w:rsidP="00B7788F" w:rsidRDefault="005A6070" w14:paraId="02F967F4" w14:textId="35159EA2">
      <w:pPr>
        <w:contextualSpacing/>
        <w:jc w:val="center"/>
        <w:rPr>
          <w:rFonts w:cstheme="minorHAnsi"/>
          <w:sz w:val="22"/>
          <w:szCs w:val="22"/>
        </w:rPr>
      </w:pPr>
    </w:p>
    <w:p w:rsidRPr="00B7788F" w:rsidR="005A6070" w:rsidP="00B7788F" w:rsidRDefault="005A6070" w14:paraId="19738007" w14:textId="7F03487B">
      <w:pPr>
        <w:contextualSpacing/>
        <w:jc w:val="center"/>
        <w:rPr>
          <w:rFonts w:cstheme="minorHAnsi"/>
          <w:sz w:val="22"/>
          <w:szCs w:val="22"/>
        </w:rPr>
      </w:pPr>
    </w:p>
    <w:p w:rsidRPr="00B7788F" w:rsidR="005A6070" w:rsidP="00B7788F" w:rsidRDefault="005A6070" w14:paraId="3C00A2E0" w14:textId="7F753F84">
      <w:pPr>
        <w:contextualSpacing/>
        <w:jc w:val="center"/>
        <w:rPr>
          <w:rFonts w:cstheme="minorHAnsi"/>
          <w:sz w:val="22"/>
          <w:szCs w:val="22"/>
        </w:rPr>
      </w:pPr>
    </w:p>
    <w:p w:rsidRPr="00B7788F" w:rsidR="009714E8" w:rsidP="00B7788F" w:rsidRDefault="009714E8" w14:paraId="3E1E9C61" w14:textId="34164017">
      <w:pPr>
        <w:contextualSpacing/>
        <w:jc w:val="center"/>
        <w:rPr>
          <w:rFonts w:eastAsia="Times New Roman" w:cstheme="minorHAnsi"/>
          <w:sz w:val="22"/>
          <w:szCs w:val="22"/>
        </w:rPr>
      </w:pPr>
      <w:r w:rsidRPr="00B7788F">
        <w:rPr>
          <w:rFonts w:eastAsia="Times New Roman" w:cstheme="minorHAnsi"/>
          <w:b/>
          <w:bCs/>
          <w:sz w:val="22"/>
          <w:szCs w:val="22"/>
          <w:bdr w:val="none" w:color="auto" w:sz="0" w:space="0" w:frame="1"/>
        </w:rPr>
        <w:fldChar w:fldCharType="begin"/>
      </w:r>
      <w:r w:rsidRPr="00B7788F">
        <w:rPr>
          <w:rFonts w:eastAsia="Times New Roman" w:cstheme="minorHAnsi"/>
          <w:b/>
          <w:bCs/>
          <w:sz w:val="22"/>
          <w:szCs w:val="22"/>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color="auto" w:sz="0" w:space="0" w:frame="1"/>
        </w:rPr>
        <w:fldChar w:fldCharType="separate"/>
      </w:r>
      <w:r w:rsidRPr="00B7788F">
        <w:rPr>
          <w:rFonts w:eastAsia="Times New Roman" w:cstheme="minorHAnsi"/>
          <w:b/>
          <w:bCs/>
          <w:noProof/>
          <w:sz w:val="22"/>
          <w:szCs w:val="22"/>
          <w:bdr w:val="none" w:color="auto" w:sz="0" w:space="0"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color="auto" w:sz="0" w:space="0" w:frame="1"/>
        </w:rPr>
        <w:fldChar w:fldCharType="end"/>
      </w:r>
    </w:p>
    <w:p w:rsidRPr="00B7788F" w:rsidR="009C6202" w:rsidP="00B7788F" w:rsidRDefault="009C6202" w14:paraId="0FB05981" w14:textId="4A42CA66">
      <w:pPr>
        <w:contextualSpacing/>
        <w:jc w:val="center"/>
        <w:rPr>
          <w:rFonts w:eastAsia="Times New Roman" w:cstheme="minorHAnsi"/>
          <w:sz w:val="22"/>
          <w:szCs w:val="22"/>
        </w:rPr>
      </w:pPr>
    </w:p>
    <w:p w:rsidRPr="00B7788F" w:rsidR="005A6070" w:rsidP="00B7788F" w:rsidRDefault="005A6070" w14:paraId="2EC1F40F" w14:textId="61BCC2D5">
      <w:pPr>
        <w:contextualSpacing/>
        <w:jc w:val="center"/>
        <w:rPr>
          <w:rFonts w:cstheme="minorHAnsi"/>
          <w:sz w:val="22"/>
          <w:szCs w:val="22"/>
        </w:rPr>
      </w:pPr>
    </w:p>
    <w:p w:rsidRPr="00B7788F" w:rsidR="005A6070" w:rsidP="00B7788F" w:rsidRDefault="005A6070" w14:paraId="218B47FD" w14:textId="775569E2">
      <w:pPr>
        <w:contextualSpacing/>
        <w:jc w:val="center"/>
        <w:rPr>
          <w:rFonts w:cstheme="minorHAnsi"/>
        </w:rPr>
      </w:pPr>
    </w:p>
    <w:p w:rsidRPr="00844A5D" w:rsidR="009F285B" w:rsidP="00844A5D" w:rsidRDefault="00C32F3D" w14:paraId="39BD8F5A" w14:textId="44CE24B7">
      <w:pPr>
        <w:pStyle w:val="Heading1"/>
      </w:pPr>
      <w:r w:rsidRPr="00844A5D">
        <w:t>Practices for Secure Software</w:t>
      </w:r>
      <w:r w:rsidRPr="00844A5D" w:rsidR="00277B38">
        <w:t xml:space="preserve"> Report</w:t>
      </w:r>
    </w:p>
    <w:p w:rsidRPr="00B7788F" w:rsidR="009F285B" w:rsidP="00B7788F" w:rsidRDefault="009F285B" w14:paraId="33636110" w14:textId="068F81D3">
      <w:pPr>
        <w:contextualSpacing/>
        <w:rPr>
          <w:rFonts w:cstheme="minorHAnsi"/>
          <w:b/>
          <w:bCs/>
          <w:sz w:val="22"/>
          <w:szCs w:val="22"/>
        </w:rPr>
      </w:pPr>
    </w:p>
    <w:p w:rsidRPr="00B7788F" w:rsidR="009F285B" w:rsidP="00B7788F" w:rsidRDefault="009F285B" w14:paraId="74F06135" w14:textId="4A743B6A">
      <w:pPr>
        <w:contextualSpacing/>
        <w:rPr>
          <w:rFonts w:cstheme="minorHAnsi"/>
          <w:b/>
          <w:bCs/>
          <w:sz w:val="22"/>
          <w:szCs w:val="22"/>
        </w:rPr>
      </w:pPr>
      <w:r w:rsidRPr="00B7788F">
        <w:rPr>
          <w:rFonts w:cstheme="minorHAnsi"/>
          <w:b/>
          <w:bCs/>
          <w:sz w:val="22"/>
          <w:szCs w:val="22"/>
        </w:rPr>
        <w:br w:type="page"/>
      </w:r>
    </w:p>
    <w:bookmarkStart w:name="_Toc1367610133" w:displacedByCustomXml="next" w:id="0"/>
    <w:bookmarkStart w:name="_Toc1517617528" w:displacedByCustomXml="next" w:id="1"/>
    <w:sdt>
      <w:sdtPr>
        <w:id w:val="141635942"/>
        <w:docPartObj>
          <w:docPartGallery w:val="Table of Contents"/>
          <w:docPartUnique/>
        </w:docPartObj>
        <w:rPr>
          <w:rFonts w:cs="" w:cstheme="minorBidi"/>
          <w:sz w:val="24"/>
          <w:szCs w:val="24"/>
        </w:rPr>
      </w:sdtPr>
      <w:sdtEndPr>
        <w:rPr>
          <w:rFonts w:cs="" w:cstheme="minorBidi"/>
          <w:noProof/>
          <w:sz w:val="22"/>
          <w:szCs w:val="22"/>
        </w:rPr>
      </w:sdtEndPr>
      <w:sdtContent>
        <w:p w:rsidRPr="00FF5CF5" w:rsidR="00FF5CF5" w:rsidP="00844A5D" w:rsidRDefault="00940B1A" w14:paraId="5B237A03" w14:textId="4233EB61">
          <w:pPr>
            <w:pStyle w:val="TOCHeading"/>
          </w:pPr>
          <w:r w:rsidRPr="00B7788F">
            <w:rPr>
              <w:rStyle w:val="Heading2Char"/>
            </w:rPr>
            <w:t>Table of Content</w:t>
          </w:r>
          <w:r w:rsidR="00FF5CF5">
            <w:rPr>
              <w:rStyle w:val="Heading2Char"/>
            </w:rPr>
            <w:t>s</w:t>
          </w:r>
          <w:bookmarkEnd w:id="1"/>
          <w:bookmarkEnd w:id="0"/>
        </w:p>
        <w:p w:rsidR="00403219" w:rsidRDefault="00940B1A" w14:paraId="718C2BF2" w14:textId="2533AA37">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history="1" w:anchor="_Toc102040754">
            <w:r w:rsidRPr="00FB340F" w:rsidR="00403219">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297EE537" w14:textId="3D92612D">
          <w:pPr>
            <w:pStyle w:val="TOC2"/>
            <w:rPr>
              <w:rFonts w:eastAsiaTheme="minorEastAsia"/>
              <w:noProof/>
              <w:sz w:val="24"/>
              <w:szCs w:val="24"/>
            </w:rPr>
          </w:pPr>
          <w:hyperlink w:history="1" w:anchor="_Toc102040755">
            <w:r w:rsidRPr="00FB340F" w:rsidR="00403219">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042C4407" w14:textId="223C24E3">
          <w:pPr>
            <w:pStyle w:val="TOC2"/>
            <w:rPr>
              <w:rFonts w:eastAsiaTheme="minorEastAsia"/>
              <w:noProof/>
              <w:sz w:val="24"/>
              <w:szCs w:val="24"/>
            </w:rPr>
          </w:pPr>
          <w:hyperlink w:history="1" w:anchor="_Toc102040756">
            <w:r w:rsidRPr="00FB340F" w:rsidR="00403219">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313A7A3D" w14:textId="11C30453">
          <w:pPr>
            <w:pStyle w:val="TOC2"/>
            <w:rPr>
              <w:rFonts w:eastAsiaTheme="minorEastAsia"/>
              <w:noProof/>
              <w:sz w:val="24"/>
              <w:szCs w:val="24"/>
            </w:rPr>
          </w:pPr>
          <w:hyperlink w:history="1" w:anchor="_Toc102040757">
            <w:r w:rsidRPr="00FB340F" w:rsidR="00403219">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B704AC1" w14:textId="179EC0BF">
          <w:pPr>
            <w:pStyle w:val="TOC2"/>
            <w:rPr>
              <w:rFonts w:eastAsiaTheme="minorEastAsia"/>
              <w:noProof/>
              <w:sz w:val="24"/>
              <w:szCs w:val="24"/>
            </w:rPr>
          </w:pPr>
          <w:hyperlink w:history="1" w:anchor="_Toc102040758">
            <w:r w:rsidRPr="00FB340F" w:rsidR="00403219">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0DF0AABA" w14:textId="1EA418B7">
          <w:pPr>
            <w:pStyle w:val="TOC2"/>
            <w:rPr>
              <w:rFonts w:eastAsiaTheme="minorEastAsia"/>
              <w:noProof/>
              <w:sz w:val="24"/>
              <w:szCs w:val="24"/>
            </w:rPr>
          </w:pPr>
          <w:hyperlink w:history="1" w:anchor="_Toc102040759">
            <w:r w:rsidRPr="00FB340F" w:rsidR="00403219">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64D26887" w14:textId="0B15B65C">
          <w:pPr>
            <w:pStyle w:val="TOC2"/>
            <w:rPr>
              <w:rFonts w:eastAsiaTheme="minorEastAsia"/>
              <w:noProof/>
              <w:sz w:val="24"/>
              <w:szCs w:val="24"/>
            </w:rPr>
          </w:pPr>
          <w:hyperlink w:history="1" w:anchor="_Toc102040760">
            <w:r w:rsidRPr="00FB340F" w:rsidR="00403219">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00DD67" w14:textId="67302045">
          <w:pPr>
            <w:pStyle w:val="TOC2"/>
            <w:rPr>
              <w:rFonts w:eastAsiaTheme="minorEastAsia"/>
              <w:noProof/>
              <w:sz w:val="24"/>
              <w:szCs w:val="24"/>
            </w:rPr>
          </w:pPr>
          <w:hyperlink w:history="1" w:anchor="_Toc102040761">
            <w:r w:rsidRPr="00FB340F" w:rsidR="00403219">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3ABADD" w14:textId="512ABA2F">
          <w:pPr>
            <w:pStyle w:val="TOC2"/>
            <w:rPr>
              <w:rFonts w:eastAsiaTheme="minorEastAsia"/>
              <w:noProof/>
              <w:sz w:val="24"/>
              <w:szCs w:val="24"/>
            </w:rPr>
          </w:pPr>
          <w:hyperlink w:history="1" w:anchor="_Toc102040762">
            <w:r w:rsidRPr="00FB340F" w:rsidR="00403219">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31FB9A1" w14:textId="72591295">
          <w:pPr>
            <w:pStyle w:val="TOC2"/>
            <w:rPr>
              <w:rFonts w:eastAsiaTheme="minorEastAsia"/>
              <w:noProof/>
              <w:sz w:val="24"/>
              <w:szCs w:val="24"/>
            </w:rPr>
          </w:pPr>
          <w:hyperlink w:history="1" w:anchor="_Toc102040763">
            <w:r w:rsidRPr="00FB340F" w:rsidR="00403219">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13212D62" w14:textId="297E6438">
          <w:pPr>
            <w:pStyle w:val="TOC2"/>
            <w:rPr>
              <w:rFonts w:eastAsiaTheme="minorEastAsia"/>
              <w:noProof/>
              <w:sz w:val="24"/>
              <w:szCs w:val="24"/>
            </w:rPr>
          </w:pPr>
          <w:hyperlink w:history="1" w:anchor="_Toc102040764">
            <w:r w:rsidRPr="00FB340F" w:rsidR="00403219">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AD6BE8C" w14:textId="17581A89">
          <w:pPr>
            <w:pStyle w:val="TOC2"/>
            <w:rPr>
              <w:rFonts w:eastAsiaTheme="minorEastAsia"/>
              <w:noProof/>
              <w:sz w:val="24"/>
              <w:szCs w:val="24"/>
            </w:rPr>
          </w:pPr>
          <w:hyperlink w:history="1" w:anchor="_Toc102040765">
            <w:r w:rsidRPr="00FB340F" w:rsidR="00403219">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Pr="00B7788F" w:rsidR="00B35185" w:rsidP="00B7788F" w:rsidRDefault="00940B1A" w14:paraId="6A4686D4" w14:textId="541C0C17">
          <w:pPr>
            <w:contextualSpacing/>
            <w:rPr>
              <w:rFonts w:cstheme="minorHAnsi"/>
              <w:sz w:val="22"/>
              <w:szCs w:val="22"/>
            </w:rPr>
          </w:pPr>
          <w:r w:rsidRPr="00B7788F">
            <w:rPr>
              <w:rFonts w:cstheme="minorHAnsi"/>
              <w:noProof/>
              <w:sz w:val="22"/>
              <w:szCs w:val="22"/>
            </w:rPr>
            <w:fldChar w:fldCharType="end"/>
          </w:r>
        </w:p>
      </w:sdtContent>
    </w:sdt>
    <w:p w:rsidRPr="00B7788F" w:rsidR="00C32F3D" w:rsidP="00B7788F" w:rsidRDefault="00C32F3D" w14:paraId="6C89B9AD" w14:textId="77777777">
      <w:pPr>
        <w:contextualSpacing/>
        <w:rPr>
          <w:rFonts w:eastAsia="Times New Roman" w:cstheme="minorHAnsi"/>
          <w:b/>
          <w:bCs/>
          <w:sz w:val="22"/>
          <w:szCs w:val="22"/>
        </w:rPr>
      </w:pPr>
      <w:r w:rsidRPr="00B7788F">
        <w:rPr>
          <w:rFonts w:eastAsia="Times New Roman" w:cstheme="minorHAnsi"/>
          <w:b/>
          <w:bCs/>
          <w:sz w:val="22"/>
          <w:szCs w:val="22"/>
        </w:rPr>
        <w:br w:type="page"/>
      </w:r>
    </w:p>
    <w:p w:rsidRPr="00B7788F" w:rsidR="00B35185" w:rsidP="00844A5D" w:rsidRDefault="00531FBF" w14:paraId="054CD0D8" w14:textId="695B3EEB">
      <w:pPr>
        <w:pStyle w:val="Heading2"/>
      </w:pPr>
      <w:bookmarkStart w:name="_Toc1108781792" w:id="2"/>
      <w:bookmarkStart w:name="_Toc1600266130" w:id="3"/>
      <w:bookmarkStart w:name="_Toc102040754" w:id="4"/>
      <w:r w:rsidRPr="00B7788F">
        <w:lastRenderedPageBreak/>
        <w:t>Document Revision History</w:t>
      </w:r>
      <w:bookmarkEnd w:id="2"/>
      <w:bookmarkEnd w:id="3"/>
      <w:bookmarkEnd w:id="4"/>
    </w:p>
    <w:p w:rsidRPr="00B7788F" w:rsidR="00531FBF" w:rsidP="00B7788F" w:rsidRDefault="00531FBF" w14:paraId="0B9333AD" w14:textId="77777777">
      <w:pPr>
        <w:contextualSpacing/>
      </w:pPr>
    </w:p>
    <w:tbl>
      <w:tblPr>
        <w:tblStyle w:val="TableGrid"/>
        <w:tblW w:w="0" w:type="auto"/>
        <w:tblLook w:val="04A0" w:firstRow="1" w:lastRow="0" w:firstColumn="1" w:lastColumn="0" w:noHBand="0" w:noVBand="1"/>
      </w:tblPr>
      <w:tblGrid>
        <w:gridCol w:w="2337"/>
        <w:gridCol w:w="2337"/>
        <w:gridCol w:w="2338"/>
        <w:gridCol w:w="2338"/>
      </w:tblGrid>
      <w:tr w:rsidRPr="00B7788F" w:rsidR="00B7788F" w:rsidTr="54A869F0" w14:paraId="1DB7593E" w14:textId="77777777">
        <w:trPr>
          <w:tblHeader/>
        </w:trPr>
        <w:tc>
          <w:tcPr>
            <w:tcW w:w="2337" w:type="dxa"/>
            <w:tcMar>
              <w:left w:w="115" w:type="dxa"/>
              <w:right w:w="115" w:type="dxa"/>
            </w:tcMar>
          </w:tcPr>
          <w:p w:rsidRPr="00B7788F" w:rsidR="00531FBF" w:rsidP="00844A5D" w:rsidRDefault="00531FBF" w14:paraId="16F21383" w14:textId="265A575A">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rsidRPr="00B7788F" w:rsidR="00531FBF" w:rsidP="00844A5D" w:rsidRDefault="00531FBF" w14:paraId="5FE33997" w14:textId="7618B8BA">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rsidRPr="00B7788F" w:rsidR="00531FBF" w:rsidP="00844A5D" w:rsidRDefault="00531FBF" w14:paraId="2B254E1E" w14:textId="54C8CAB4">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rsidRPr="00B7788F" w:rsidR="00C32F3D" w:rsidP="00844A5D" w:rsidRDefault="00531FBF" w14:paraId="51329CD4" w14:textId="0A11B912">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Pr="00B7788F" w:rsidR="00B7788F" w:rsidTr="54A869F0" w14:paraId="5FCE10CB" w14:textId="77777777">
        <w:trPr>
          <w:tblHeader/>
        </w:trPr>
        <w:tc>
          <w:tcPr>
            <w:tcW w:w="2337" w:type="dxa"/>
            <w:tcMar>
              <w:left w:w="115" w:type="dxa"/>
              <w:right w:w="115" w:type="dxa"/>
            </w:tcMar>
          </w:tcPr>
          <w:p w:rsidRPr="00B7788F" w:rsidR="00531FBF" w:rsidP="00B7788F" w:rsidRDefault="00D0558B" w14:paraId="4A57DF2F" w14:textId="0BA764C4">
            <w:pPr>
              <w:contextualSpacing/>
              <w:jc w:val="center"/>
              <w:rPr>
                <w:rFonts w:eastAsia="Times New Roman" w:cstheme="minorHAnsi"/>
                <w:b/>
                <w:bCs/>
                <w:sz w:val="22"/>
                <w:szCs w:val="22"/>
              </w:rPr>
            </w:pPr>
            <w:r w:rsidRPr="00B7788F">
              <w:rPr>
                <w:rFonts w:eastAsia="Times New Roman" w:cstheme="minorHAnsi"/>
                <w:b/>
                <w:bCs/>
                <w:sz w:val="22"/>
                <w:szCs w:val="22"/>
              </w:rPr>
              <w:t>1</w:t>
            </w:r>
            <w:r w:rsidRPr="00B7788F" w:rsidR="00277B38">
              <w:rPr>
                <w:rFonts w:eastAsia="Times New Roman" w:cstheme="minorHAnsi"/>
                <w:b/>
                <w:bCs/>
                <w:sz w:val="22"/>
                <w:szCs w:val="22"/>
              </w:rPr>
              <w:t>.0</w:t>
            </w:r>
          </w:p>
        </w:tc>
        <w:tc>
          <w:tcPr>
            <w:tcW w:w="2337" w:type="dxa"/>
            <w:tcMar>
              <w:left w:w="115" w:type="dxa"/>
              <w:right w:w="115" w:type="dxa"/>
            </w:tcMar>
          </w:tcPr>
          <w:p w:rsidRPr="00B7788F" w:rsidR="00531FBF" w:rsidP="68B629E4" w:rsidRDefault="00B7788F" w14:paraId="2819F8C6" w14:textId="401FE6F9">
            <w:pPr>
              <w:pStyle w:val="Normal"/>
              <w:suppressLineNumbers w:val="0"/>
              <w:bidi w:val="0"/>
              <w:spacing w:before="0" w:beforeAutospacing="off" w:after="0" w:afterAutospacing="off" w:line="259" w:lineRule="auto"/>
              <w:ind w:left="0" w:right="0"/>
              <w:jc w:val="center"/>
            </w:pPr>
            <w:r w:rsidRPr="68B629E4" w:rsidR="2DC593B8">
              <w:rPr>
                <w:rFonts w:eastAsia="Times New Roman" w:cs="Calibri" w:cstheme="minorAscii"/>
                <w:b w:val="1"/>
                <w:bCs w:val="1"/>
                <w:sz w:val="22"/>
                <w:szCs w:val="22"/>
              </w:rPr>
              <w:t>10/15/2025</w:t>
            </w:r>
          </w:p>
        </w:tc>
        <w:tc>
          <w:tcPr>
            <w:tcW w:w="2338" w:type="dxa"/>
            <w:tcMar>
              <w:left w:w="115" w:type="dxa"/>
              <w:right w:w="115" w:type="dxa"/>
            </w:tcMar>
          </w:tcPr>
          <w:p w:rsidRPr="00B7788F" w:rsidR="00531FBF" w:rsidP="68B629E4" w:rsidRDefault="00B7788F" w14:paraId="07699096" w14:textId="0C5C4D02">
            <w:pPr>
              <w:pStyle w:val="Normal"/>
              <w:suppressLineNumbers w:val="0"/>
              <w:bidi w:val="0"/>
              <w:spacing w:before="0" w:beforeAutospacing="off" w:after="0" w:afterAutospacing="off" w:line="259" w:lineRule="auto"/>
              <w:ind w:left="0" w:right="0"/>
              <w:jc w:val="center"/>
            </w:pPr>
            <w:r w:rsidRPr="68B629E4" w:rsidR="2DC593B8">
              <w:rPr>
                <w:rFonts w:eastAsia="Times New Roman" w:cs="Calibri" w:cstheme="minorAscii"/>
                <w:b w:val="1"/>
                <w:bCs w:val="1"/>
                <w:sz w:val="22"/>
                <w:szCs w:val="22"/>
              </w:rPr>
              <w:t>Nedim Mulahusic</w:t>
            </w:r>
          </w:p>
        </w:tc>
        <w:tc>
          <w:tcPr>
            <w:tcW w:w="2338" w:type="dxa"/>
            <w:tcMar>
              <w:left w:w="115" w:type="dxa"/>
              <w:right w:w="115" w:type="dxa"/>
            </w:tcMar>
          </w:tcPr>
          <w:p w:rsidRPr="00B7788F" w:rsidR="00C32F3D" w:rsidP="54A869F0" w:rsidRDefault="00C32F3D" w14:paraId="77DC76FF" w14:textId="29926BFE">
            <w:pPr>
              <w:spacing/>
              <w:contextualSpacing/>
              <w:jc w:val="center"/>
              <w:rPr>
                <w:rFonts w:eastAsia="Times New Roman" w:cs="Calibri" w:cstheme="minorAscii"/>
                <w:b w:val="1"/>
                <w:bCs w:val="1"/>
                <w:sz w:val="22"/>
                <w:szCs w:val="22"/>
              </w:rPr>
            </w:pPr>
            <w:r w:rsidRPr="54A869F0" w:rsidR="7850B08F">
              <w:rPr>
                <w:rFonts w:eastAsia="Times New Roman" w:cs="Calibri" w:cstheme="minorAscii"/>
                <w:b w:val="1"/>
                <w:bCs w:val="1"/>
                <w:sz w:val="22"/>
                <w:szCs w:val="22"/>
              </w:rPr>
              <w:t>Secure Application</w:t>
            </w:r>
          </w:p>
        </w:tc>
      </w:tr>
    </w:tbl>
    <w:p w:rsidRPr="00B7788F" w:rsidR="00C32F3D" w:rsidP="00B7788F" w:rsidRDefault="00C32F3D" w14:paraId="24F81A96" w14:textId="4762858C">
      <w:pPr>
        <w:contextualSpacing/>
      </w:pPr>
    </w:p>
    <w:p w:rsidRPr="00B7788F" w:rsidR="00C32F3D" w:rsidP="00844A5D" w:rsidRDefault="00C32F3D" w14:paraId="4B78F2F7" w14:textId="77777777">
      <w:pPr>
        <w:pStyle w:val="Heading2"/>
      </w:pPr>
      <w:bookmarkStart w:name="_Toc31614994" w:id="5"/>
      <w:bookmarkStart w:name="_Toc1537514150" w:id="6"/>
      <w:bookmarkStart w:name="_Toc47419814" w:id="7"/>
      <w:bookmarkStart w:name="_Toc102040755" w:id="8"/>
      <w:r w:rsidRPr="00B7788F">
        <w:t>Client</w:t>
      </w:r>
      <w:bookmarkEnd w:id="5"/>
      <w:bookmarkEnd w:id="6"/>
      <w:bookmarkEnd w:id="7"/>
      <w:bookmarkEnd w:id="8"/>
    </w:p>
    <w:p w:rsidRPr="00B7788F" w:rsidR="00C32F3D" w:rsidP="00B7788F" w:rsidRDefault="00C32F3D" w14:paraId="7A0DCCBC" w14:textId="77777777">
      <w:pPr>
        <w:contextualSpacing/>
        <w:rPr>
          <w:rFonts w:cstheme="minorHAnsi"/>
          <w:sz w:val="22"/>
          <w:szCs w:val="22"/>
        </w:rPr>
      </w:pPr>
    </w:p>
    <w:p w:rsidRPr="00B7788F" w:rsidR="00C32F3D" w:rsidP="00B7788F" w:rsidRDefault="00C32F3D" w14:paraId="14E4B5CC" w14:textId="08C0B4C7">
      <w:pPr>
        <w:contextualSpacing/>
        <w:jc w:val="center"/>
        <w:rPr>
          <w:rFonts w:cstheme="minorHAnsi"/>
          <w:sz w:val="22"/>
          <w:szCs w:val="22"/>
          <w:bdr w:val="none" w:color="auto" w:sz="0" w:space="0" w:frame="1"/>
          <w:shd w:val="clear" w:color="auto" w:fill="FFFFFF"/>
        </w:rPr>
      </w:pPr>
      <w:r w:rsidRPr="00B7788F">
        <w:rPr>
          <w:rFonts w:cstheme="minorHAnsi"/>
          <w:sz w:val="22"/>
          <w:szCs w:val="22"/>
          <w:bdr w:val="none" w:color="auto" w:sz="0" w:space="0" w:frame="1"/>
          <w:shd w:val="clear" w:color="auto" w:fill="FFFFFF"/>
        </w:rPr>
        <w:fldChar w:fldCharType="begin"/>
      </w:r>
      <w:r w:rsidRPr="00B7788F">
        <w:rPr>
          <w:rFonts w:cstheme="minorHAnsi"/>
          <w:sz w:val="22"/>
          <w:szCs w:val="22"/>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color="auto" w:sz="0" w:space="0" w:frame="1"/>
          <w:shd w:val="clear" w:color="auto" w:fill="FFFFFF"/>
        </w:rPr>
        <w:fldChar w:fldCharType="separate"/>
      </w:r>
      <w:r w:rsidRPr="00B7788F">
        <w:rPr>
          <w:rFonts w:cstheme="minorHAnsi"/>
          <w:noProof/>
          <w:sz w:val="22"/>
          <w:szCs w:val="22"/>
          <w:bdr w:val="none" w:color="auto" w:sz="0" w:space="0"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color="auto" w:sz="0" w:space="0" w:frame="1"/>
          <w:shd w:val="clear" w:color="auto" w:fill="FFFFFF"/>
        </w:rPr>
        <w:fldChar w:fldCharType="end"/>
      </w:r>
    </w:p>
    <w:p w:rsidRPr="00B7788F" w:rsidR="00B7788F" w:rsidP="00B7788F" w:rsidRDefault="00B7788F" w14:paraId="63E3EBDD" w14:textId="77777777">
      <w:pPr>
        <w:contextualSpacing/>
        <w:jc w:val="center"/>
        <w:rPr>
          <w:rFonts w:cstheme="minorHAnsi"/>
          <w:sz w:val="22"/>
          <w:szCs w:val="22"/>
        </w:rPr>
      </w:pPr>
    </w:p>
    <w:p w:rsidR="00025C05" w:rsidP="00844A5D" w:rsidRDefault="00025C05" w14:paraId="3258C47E" w14:textId="2E309915">
      <w:pPr>
        <w:pStyle w:val="Heading2"/>
      </w:pPr>
      <w:bookmarkStart w:name="_Toc500761898" w:id="9"/>
      <w:bookmarkStart w:name="_Toc1695397086" w:id="10"/>
      <w:bookmarkStart w:name="_Toc102040756" w:id="11"/>
      <w:r w:rsidRPr="00B7788F">
        <w:t>Instructions</w:t>
      </w:r>
      <w:bookmarkEnd w:id="9"/>
      <w:bookmarkEnd w:id="10"/>
      <w:bookmarkEnd w:id="11"/>
    </w:p>
    <w:p w:rsidRPr="00B7788F" w:rsidR="00B7788F" w:rsidP="00B7788F" w:rsidRDefault="00B7788F" w14:paraId="196D9538" w14:textId="77777777">
      <w:pPr>
        <w:contextualSpacing/>
      </w:pPr>
    </w:p>
    <w:p w:rsidR="00025C05" w:rsidP="30A2BF11" w:rsidRDefault="00FC36E8" w14:paraId="516CA6BB" w14:textId="28BCF90A">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Pr="30A2BF11" w:rsidR="00025C05">
        <w:rPr>
          <w:rFonts w:eastAsia="Times New Roman"/>
          <w:sz w:val="22"/>
          <w:szCs w:val="22"/>
        </w:rPr>
        <w:t xml:space="preserve">this completed </w:t>
      </w:r>
      <w:r w:rsidR="00EB1CEC">
        <w:rPr>
          <w:rFonts w:eastAsia="Times New Roman"/>
          <w:sz w:val="22"/>
          <w:szCs w:val="22"/>
        </w:rPr>
        <w:t>p</w:t>
      </w:r>
      <w:r w:rsidRPr="30A2BF11" w:rsidR="00EB1CEC">
        <w:rPr>
          <w:rFonts w:eastAsia="Times New Roman"/>
          <w:sz w:val="22"/>
          <w:szCs w:val="22"/>
        </w:rPr>
        <w:t xml:space="preserve">ractices </w:t>
      </w:r>
      <w:r w:rsidRPr="30A2BF11" w:rsidR="00277B38">
        <w:rPr>
          <w:rFonts w:eastAsia="Times New Roman"/>
          <w:sz w:val="22"/>
          <w:szCs w:val="22"/>
        </w:rPr>
        <w:t xml:space="preserve">for </w:t>
      </w:r>
      <w:r w:rsidR="00F81BBB">
        <w:rPr>
          <w:rFonts w:eastAsia="Times New Roman"/>
          <w:sz w:val="22"/>
          <w:szCs w:val="22"/>
        </w:rPr>
        <w:t>s</w:t>
      </w:r>
      <w:r w:rsidRPr="30A2BF11" w:rsidR="00F81BBB">
        <w:rPr>
          <w:rFonts w:eastAsia="Times New Roman"/>
          <w:sz w:val="22"/>
          <w:szCs w:val="22"/>
        </w:rPr>
        <w:t xml:space="preserve">ecure </w:t>
      </w:r>
      <w:r w:rsidR="00F81BBB">
        <w:rPr>
          <w:rFonts w:eastAsia="Times New Roman"/>
          <w:sz w:val="22"/>
          <w:szCs w:val="22"/>
        </w:rPr>
        <w:t>s</w:t>
      </w:r>
      <w:r w:rsidRPr="30A2BF11" w:rsidR="00F81BBB">
        <w:rPr>
          <w:rFonts w:eastAsia="Times New Roman"/>
          <w:sz w:val="22"/>
          <w:szCs w:val="22"/>
        </w:rPr>
        <w:t xml:space="preserve">oftware </w:t>
      </w:r>
      <w:r w:rsidR="00F81BBB">
        <w:rPr>
          <w:rFonts w:eastAsia="Times New Roman"/>
          <w:sz w:val="22"/>
          <w:szCs w:val="22"/>
        </w:rPr>
        <w:t>r</w:t>
      </w:r>
      <w:r w:rsidRPr="30A2BF11" w:rsidR="00F81BBB">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Pr="30A2BF11" w:rsidR="00277B38">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Pr="30A2BF11" w:rsidR="00277B38">
        <w:rPr>
          <w:rFonts w:eastAsia="Times New Roman"/>
          <w:sz w:val="22"/>
          <w:szCs w:val="22"/>
        </w:rPr>
        <w:t xml:space="preserve"> with software security testing protocols.</w:t>
      </w:r>
    </w:p>
    <w:p w:rsidRPr="00B7788F" w:rsidR="006E1A73" w:rsidP="30A2BF11" w:rsidRDefault="006E1A73" w14:paraId="26E62C94" w14:textId="77777777">
      <w:pPr>
        <w:contextualSpacing/>
        <w:rPr>
          <w:rFonts w:eastAsia="Times New Roman"/>
          <w:sz w:val="22"/>
          <w:szCs w:val="22"/>
        </w:rPr>
      </w:pPr>
    </w:p>
    <w:p w:rsidR="00182245" w:rsidP="00FD7CC8" w:rsidRDefault="00025C05" w14:paraId="09AE0EE8" w14:textId="79422EA6">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rsidR="00025C05" w:rsidP="00FD7CC8" w:rsidRDefault="00A2133A" w14:paraId="50453C02" w14:textId="72D9B1C6">
      <w:pPr>
        <w:pStyle w:val="ListParagraph"/>
        <w:numPr>
          <w:ilvl w:val="0"/>
          <w:numId w:val="19"/>
        </w:numPr>
        <w:rPr>
          <w:rFonts w:eastAsia="Times New Roman"/>
          <w:sz w:val="22"/>
          <w:szCs w:val="22"/>
        </w:rPr>
      </w:pPr>
      <w:r>
        <w:rPr>
          <w:rFonts w:eastAsia="Times New Roman"/>
          <w:sz w:val="22"/>
          <w:szCs w:val="22"/>
        </w:rPr>
        <w:t xml:space="preserve">Respond using </w:t>
      </w:r>
      <w:r w:rsidRPr="00632C6F" w:rsidR="00114D54">
        <w:rPr>
          <w:rFonts w:eastAsia="Times New Roman"/>
          <w:sz w:val="22"/>
          <w:szCs w:val="22"/>
        </w:rPr>
        <w:t xml:space="preserve">your </w:t>
      </w:r>
      <w:r w:rsidRPr="00632C6F" w:rsidR="00025C05">
        <w:rPr>
          <w:rFonts w:eastAsia="Times New Roman"/>
          <w:sz w:val="22"/>
          <w:szCs w:val="22"/>
        </w:rPr>
        <w:t xml:space="preserve">own words. </w:t>
      </w:r>
      <w:r>
        <w:rPr>
          <w:rFonts w:eastAsia="Times New Roman"/>
          <w:sz w:val="22"/>
          <w:szCs w:val="22"/>
        </w:rPr>
        <w:t>Y</w:t>
      </w:r>
      <w:r w:rsidRPr="00632C6F" w:rsidR="00025C05">
        <w:rPr>
          <w:rFonts w:eastAsia="Times New Roman"/>
          <w:sz w:val="22"/>
          <w:szCs w:val="22"/>
        </w:rPr>
        <w:t xml:space="preserve">ou </w:t>
      </w:r>
      <w:r>
        <w:rPr>
          <w:rFonts w:eastAsia="Times New Roman"/>
          <w:sz w:val="22"/>
          <w:szCs w:val="22"/>
        </w:rPr>
        <w:t xml:space="preserve">may also </w:t>
      </w:r>
      <w:r w:rsidRPr="00632C6F" w:rsidR="00025C05">
        <w:rPr>
          <w:rFonts w:eastAsia="Times New Roman"/>
          <w:sz w:val="22"/>
          <w:szCs w:val="22"/>
        </w:rPr>
        <w:t>choose to include images or supporting materials</w:t>
      </w:r>
      <w:r>
        <w:rPr>
          <w:rFonts w:eastAsia="Times New Roman"/>
          <w:sz w:val="22"/>
          <w:szCs w:val="22"/>
        </w:rPr>
        <w:t>. If you include them</w:t>
      </w:r>
      <w:r w:rsidRPr="00632C6F" w:rsidR="00025C05">
        <w:rPr>
          <w:rFonts w:eastAsia="Times New Roman"/>
          <w:sz w:val="22"/>
          <w:szCs w:val="22"/>
        </w:rPr>
        <w:t xml:space="preserve">, </w:t>
      </w:r>
      <w:r w:rsidRPr="00FC47F0" w:rsidR="00025C05">
        <w:rPr>
          <w:rFonts w:eastAsia="Times New Roman"/>
          <w:sz w:val="22"/>
          <w:szCs w:val="22"/>
        </w:rPr>
        <w:t xml:space="preserve">make certain </w:t>
      </w:r>
      <w:r w:rsidR="00632C6F">
        <w:rPr>
          <w:rFonts w:eastAsia="Times New Roman"/>
          <w:sz w:val="22"/>
          <w:szCs w:val="22"/>
        </w:rPr>
        <w:t>to</w:t>
      </w:r>
      <w:r w:rsidRPr="00FC47F0" w:rsidR="00632C6F">
        <w:rPr>
          <w:rFonts w:eastAsia="Times New Roman"/>
          <w:sz w:val="22"/>
          <w:szCs w:val="22"/>
        </w:rPr>
        <w:t xml:space="preserve"> </w:t>
      </w:r>
      <w:r w:rsidRPr="00632C6F" w:rsidR="00025C05">
        <w:rPr>
          <w:rFonts w:eastAsia="Times New Roman"/>
          <w:sz w:val="22"/>
          <w:szCs w:val="22"/>
        </w:rPr>
        <w:t>insert them</w:t>
      </w:r>
      <w:r w:rsidRPr="00632C6F" w:rsidR="00FD1686">
        <w:rPr>
          <w:rFonts w:eastAsia="Times New Roman"/>
          <w:sz w:val="22"/>
          <w:szCs w:val="22"/>
        </w:rPr>
        <w:t xml:space="preserve"> in</w:t>
      </w:r>
      <w:r w:rsidR="00632C6F">
        <w:rPr>
          <w:rFonts w:eastAsia="Times New Roman"/>
          <w:sz w:val="22"/>
          <w:szCs w:val="22"/>
        </w:rPr>
        <w:t xml:space="preserve"> all the relevant locations in</w:t>
      </w:r>
      <w:r w:rsidRPr="00632C6F" w:rsidR="00025C05">
        <w:rPr>
          <w:rFonts w:eastAsia="Times New Roman"/>
          <w:sz w:val="22"/>
          <w:szCs w:val="22"/>
        </w:rPr>
        <w:t xml:space="preserve"> the </w:t>
      </w:r>
      <w:r w:rsidR="00632C6F">
        <w:rPr>
          <w:rFonts w:eastAsia="Times New Roman"/>
          <w:sz w:val="22"/>
          <w:szCs w:val="22"/>
        </w:rPr>
        <w:t>document</w:t>
      </w:r>
      <w:r w:rsidRPr="00632C6F" w:rsidR="00025C05">
        <w:rPr>
          <w:rFonts w:eastAsia="Times New Roman"/>
          <w:sz w:val="22"/>
          <w:szCs w:val="22"/>
        </w:rPr>
        <w:t>.</w:t>
      </w:r>
    </w:p>
    <w:p w:rsidRPr="00632C6F" w:rsidR="00182245" w:rsidP="00632C6F" w:rsidRDefault="00182245" w14:paraId="139833A9" w14:textId="2485F2B1">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rsidRPr="00B7788F" w:rsidR="00701A84" w:rsidP="00B7788F" w:rsidRDefault="005F574E" w14:paraId="436275F6" w14:textId="0EBDD81C">
      <w:pPr>
        <w:contextualSpacing/>
        <w:rPr>
          <w:rFonts w:eastAsiaTheme="majorEastAsia" w:cstheme="minorHAnsi"/>
          <w:sz w:val="22"/>
          <w:szCs w:val="22"/>
        </w:rPr>
      </w:pPr>
      <w:r w:rsidRPr="00B7788F">
        <w:rPr>
          <w:rFonts w:cstheme="minorHAnsi"/>
          <w:sz w:val="22"/>
          <w:szCs w:val="22"/>
        </w:rPr>
        <w:br w:type="page"/>
      </w:r>
    </w:p>
    <w:p w:rsidRPr="00B7788F" w:rsidR="00701A84" w:rsidP="00D47759" w:rsidRDefault="00352FD0" w14:paraId="3EF4D256" w14:textId="62EB8E34">
      <w:pPr>
        <w:pStyle w:val="Heading2"/>
        <w:spacing w:before="0" w:line="240" w:lineRule="auto"/>
      </w:pPr>
      <w:bookmarkStart w:name="_Toc1709846648" w:id="12"/>
      <w:bookmarkStart w:name="_Toc770945630" w:id="13"/>
      <w:bookmarkStart w:name="_Toc102040757" w:id="14"/>
      <w:r w:rsidR="00352FD0">
        <w:rPr/>
        <w:t>Developer</w:t>
      </w:r>
      <w:bookmarkEnd w:id="12"/>
      <w:bookmarkEnd w:id="13"/>
      <w:bookmarkEnd w:id="14"/>
    </w:p>
    <w:p w:rsidR="3EC7B271" w:rsidP="68B629E4" w:rsidRDefault="3EC7B271" w14:paraId="25529D89" w14:textId="00A01531">
      <w:pPr>
        <w:pStyle w:val="Normal"/>
        <w:suppressLineNumbers w:val="0"/>
        <w:bidi w:val="0"/>
        <w:spacing w:before="0" w:beforeAutospacing="off" w:after="0" w:afterAutospacing="off" w:line="259" w:lineRule="auto"/>
        <w:ind w:left="0" w:right="0"/>
        <w:jc w:val="left"/>
      </w:pPr>
      <w:r w:rsidRPr="68B629E4" w:rsidR="3EC7B271">
        <w:rPr>
          <w:rFonts w:cs="Calibri" w:cstheme="minorAscii"/>
          <w:sz w:val="22"/>
          <w:szCs w:val="22"/>
        </w:rPr>
        <w:t>Nedim Mulahusic</w:t>
      </w:r>
    </w:p>
    <w:p w:rsidRPr="00B7788F" w:rsidR="0058064D" w:rsidP="00D47759" w:rsidRDefault="0058064D" w14:paraId="3A4DB0F5" w14:textId="518A6D83">
      <w:pPr>
        <w:contextualSpacing/>
        <w:rPr>
          <w:rFonts w:cstheme="minorHAnsi"/>
          <w:sz w:val="22"/>
          <w:szCs w:val="22"/>
        </w:rPr>
      </w:pPr>
    </w:p>
    <w:p w:rsidRPr="00B7788F" w:rsidR="00010B8A" w:rsidP="00AC1A15" w:rsidRDefault="00C32F3D" w14:paraId="7A425AC3" w14:textId="1BBCD55D">
      <w:pPr>
        <w:pStyle w:val="Heading2"/>
        <w:numPr>
          <w:ilvl w:val="0"/>
          <w:numId w:val="21"/>
        </w:numPr>
        <w:spacing w:before="0" w:line="240" w:lineRule="auto"/>
      </w:pPr>
      <w:bookmarkStart w:name="_Toc361528762" w:id="15"/>
      <w:bookmarkStart w:name="_Toc1441383079" w:id="16"/>
      <w:bookmarkStart w:name="_Toc102040758" w:id="17"/>
      <w:r w:rsidRPr="00B7788F">
        <w:t>Algorithm Cipher</w:t>
      </w:r>
      <w:bookmarkEnd w:id="15"/>
      <w:bookmarkEnd w:id="16"/>
      <w:bookmarkEnd w:id="17"/>
    </w:p>
    <w:p w:rsidRPr="00B7788F" w:rsidR="00E4044A" w:rsidP="00D47759" w:rsidRDefault="00E4044A" w14:paraId="3C3C7792" w14:textId="77777777">
      <w:pPr>
        <w:contextualSpacing/>
        <w:rPr>
          <w:rFonts w:eastAsia="Times New Roman" w:cstheme="minorHAnsi"/>
          <w:sz w:val="22"/>
          <w:szCs w:val="22"/>
        </w:rPr>
      </w:pPr>
    </w:p>
    <w:p w:rsidR="76203B09" w:rsidP="68B629E4" w:rsidRDefault="76203B09" w14:paraId="49CDFF14" w14:textId="5B7DB945">
      <w:pPr>
        <w:pStyle w:val="Normal"/>
        <w:spacing/>
        <w:ind w:firstLine="720"/>
        <w:contextualSpacing/>
      </w:pPr>
      <w:r w:rsidRPr="68B629E4" w:rsidR="76203B09">
        <w:rPr>
          <w:rFonts w:ascii="Calibri" w:hAnsi="Calibri" w:eastAsia="Calibri" w:cs="Calibri"/>
          <w:noProof w:val="0"/>
          <w:sz w:val="22"/>
          <w:szCs w:val="22"/>
          <w:lang w:val="en-US"/>
        </w:rPr>
        <w:t>To</w:t>
      </w:r>
      <w:r w:rsidRPr="68B629E4" w:rsidR="13F0EAF9">
        <w:rPr>
          <w:rFonts w:ascii="Calibri" w:hAnsi="Calibri" w:eastAsia="Calibri" w:cs="Calibri"/>
          <w:noProof w:val="0"/>
          <w:sz w:val="22"/>
          <w:szCs w:val="22"/>
          <w:lang w:val="en-US"/>
        </w:rPr>
        <w:t xml:space="preserve"> ensure secure communication, Artemis Financial, a global provider of financial services, wishes to incorporate a file verification step into its web application. Upon reviewing Artemis Financials' requirements, I will suggest the SHA--256 cipher.</w:t>
      </w:r>
    </w:p>
    <w:p w:rsidR="56772679" w:rsidP="68B629E4" w:rsidRDefault="56772679" w14:paraId="19FEE7AC" w14:textId="42F38544">
      <w:pPr>
        <w:pStyle w:val="Normal"/>
        <w:spacing w:before="0" w:beforeAutospacing="off" w:after="0" w:afterAutospacing="off"/>
        <w:ind w:firstLine="720"/>
        <w:rPr>
          <w:rFonts w:ascii="Calibri" w:hAnsi="Calibri" w:eastAsia="Calibri" w:cs="Calibri"/>
          <w:noProof w:val="0"/>
          <w:sz w:val="22"/>
          <w:szCs w:val="22"/>
          <w:lang w:val="en-US"/>
        </w:rPr>
      </w:pPr>
      <w:r w:rsidRPr="68B629E4" w:rsidR="56772679">
        <w:rPr>
          <w:rFonts w:ascii="Calibri" w:hAnsi="Calibri" w:eastAsia="Calibri" w:cs="Calibri"/>
          <w:noProof w:val="0"/>
          <w:sz w:val="22"/>
          <w:szCs w:val="22"/>
          <w:lang w:val="en-US"/>
        </w:rPr>
        <w:t xml:space="preserve">The SHA-256 cryptographic hash function is a dependable and trusted hash function that was created by the US National Security Agency and standardized by NIST. This hash function is extremely difficult to crack because it generates a 256-bit </w:t>
      </w:r>
      <w:r w:rsidRPr="68B629E4" w:rsidR="27F11346">
        <w:rPr>
          <w:rFonts w:ascii="Calibri" w:hAnsi="Calibri" w:eastAsia="Calibri" w:cs="Calibri"/>
          <w:noProof w:val="0"/>
          <w:sz w:val="22"/>
          <w:szCs w:val="22"/>
          <w:lang w:val="en-US"/>
        </w:rPr>
        <w:t xml:space="preserve">message </w:t>
      </w:r>
      <w:r w:rsidRPr="68B629E4" w:rsidR="27F11346">
        <w:rPr>
          <w:rFonts w:ascii="Calibri" w:hAnsi="Calibri" w:eastAsia="Calibri" w:cs="Calibri"/>
          <w:noProof w:val="0"/>
          <w:sz w:val="22"/>
          <w:szCs w:val="22"/>
          <w:lang w:val="en-US"/>
        </w:rPr>
        <w:t>digest</w:t>
      </w:r>
      <w:r w:rsidRPr="68B629E4" w:rsidR="27F11346">
        <w:rPr>
          <w:rFonts w:ascii="Calibri" w:hAnsi="Calibri" w:eastAsia="Calibri" w:cs="Calibri"/>
          <w:noProof w:val="0"/>
          <w:sz w:val="22"/>
          <w:szCs w:val="22"/>
          <w:lang w:val="en-US"/>
        </w:rPr>
        <w:t xml:space="preserve"> </w:t>
      </w:r>
      <w:r w:rsidRPr="68B629E4" w:rsidR="56772679">
        <w:rPr>
          <w:rFonts w:ascii="Calibri" w:hAnsi="Calibri" w:eastAsia="Calibri" w:cs="Calibri"/>
          <w:noProof w:val="0"/>
          <w:sz w:val="22"/>
          <w:szCs w:val="22"/>
          <w:lang w:val="en-US"/>
        </w:rPr>
        <w:t>from input. Data integrity is ensured because the entire hash result changes if even one bit of input changes.</w:t>
      </w:r>
      <w:r w:rsidRPr="68B629E4" w:rsidR="7114CEDC">
        <w:rPr>
          <w:rFonts w:ascii="Calibri" w:hAnsi="Calibri" w:eastAsia="Calibri" w:cs="Calibri"/>
          <w:noProof w:val="0"/>
          <w:sz w:val="22"/>
          <w:szCs w:val="22"/>
          <w:lang w:val="en-US"/>
        </w:rPr>
        <w:t xml:space="preserve"> For any given input, the hash algorithm SHA-256 produces a 256-bit output. The main reason I choose this cipher is that it prevents collisions, which </w:t>
      </w:r>
      <w:r w:rsidRPr="68B629E4" w:rsidR="7114CEDC">
        <w:rPr>
          <w:rFonts w:ascii="Calibri" w:hAnsi="Calibri" w:eastAsia="Calibri" w:cs="Calibri"/>
          <w:noProof w:val="0"/>
          <w:sz w:val="22"/>
          <w:szCs w:val="22"/>
          <w:lang w:val="en-US"/>
        </w:rPr>
        <w:t>occur</w:t>
      </w:r>
      <w:r w:rsidRPr="68B629E4" w:rsidR="7114CEDC">
        <w:rPr>
          <w:rFonts w:ascii="Calibri" w:hAnsi="Calibri" w:eastAsia="Calibri" w:cs="Calibri"/>
          <w:noProof w:val="0"/>
          <w:sz w:val="22"/>
          <w:szCs w:val="22"/>
          <w:lang w:val="en-US"/>
        </w:rPr>
        <w:t xml:space="preserve"> when two distinct inputs result in the same hash output. Because a hacker can alter the content while still producing the same checksum, this is risky. To make sure the data </w:t>
      </w:r>
      <w:r w:rsidRPr="68B629E4" w:rsidR="7114CEDC">
        <w:rPr>
          <w:rFonts w:ascii="Calibri" w:hAnsi="Calibri" w:eastAsia="Calibri" w:cs="Calibri"/>
          <w:noProof w:val="0"/>
          <w:sz w:val="22"/>
          <w:szCs w:val="22"/>
          <w:lang w:val="en-US"/>
        </w:rPr>
        <w:t>hasn't</w:t>
      </w:r>
      <w:r w:rsidRPr="68B629E4" w:rsidR="7114CEDC">
        <w:rPr>
          <w:rFonts w:ascii="Calibri" w:hAnsi="Calibri" w:eastAsia="Calibri" w:cs="Calibri"/>
          <w:noProof w:val="0"/>
          <w:sz w:val="22"/>
          <w:szCs w:val="22"/>
          <w:lang w:val="en-US"/>
        </w:rPr>
        <w:t xml:space="preserve"> been altered and to stop any form of forgeries, collisions should be avoided at all costs.</w:t>
      </w:r>
    </w:p>
    <w:p w:rsidR="4561516D" w:rsidP="68B629E4" w:rsidRDefault="4561516D" w14:paraId="70571709" w14:textId="108227B9">
      <w:pPr>
        <w:pStyle w:val="Normal"/>
        <w:spacing w:before="0" w:beforeAutospacing="off" w:after="0" w:afterAutospacing="off"/>
        <w:ind w:firstLine="720"/>
      </w:pPr>
      <w:r w:rsidRPr="68B629E4" w:rsidR="4561516D">
        <w:rPr>
          <w:rFonts w:ascii="Calibri" w:hAnsi="Calibri" w:eastAsia="Calibri" w:cs="Calibri"/>
          <w:noProof w:val="0"/>
          <w:sz w:val="22"/>
          <w:szCs w:val="22"/>
          <w:lang w:val="en-US"/>
        </w:rPr>
        <w:t>When it comes to cryptography, randomness is crucial since it guarantees that keys are unexpected, making it impossible for attackers to replicate them. To prevent predictable keys, symmetric and asymmetric keys are produced at random using a secure random generator.</w:t>
      </w:r>
    </w:p>
    <w:p w:rsidR="14B98C18" w:rsidP="68B629E4" w:rsidRDefault="14B98C18" w14:paraId="2192782C" w14:textId="7F03FB30">
      <w:pPr>
        <w:pStyle w:val="Normal"/>
        <w:spacing w:before="0" w:beforeAutospacing="off" w:after="0" w:afterAutospacing="off"/>
        <w:ind w:firstLine="720"/>
      </w:pPr>
      <w:r w:rsidRPr="68B629E4" w:rsidR="14B98C18">
        <w:rPr>
          <w:rFonts w:ascii="Calibri" w:hAnsi="Calibri" w:eastAsia="Calibri" w:cs="Calibri"/>
          <w:noProof w:val="0"/>
          <w:sz w:val="22"/>
          <w:szCs w:val="22"/>
          <w:lang w:val="en-US"/>
        </w:rPr>
        <w:t xml:space="preserve">The use of encryption </w:t>
      </w:r>
      <w:r w:rsidRPr="68B629E4" w:rsidR="14B98C18">
        <w:rPr>
          <w:rFonts w:ascii="Calibri" w:hAnsi="Calibri" w:eastAsia="Calibri" w:cs="Calibri"/>
          <w:noProof w:val="0"/>
          <w:sz w:val="22"/>
          <w:szCs w:val="22"/>
          <w:lang w:val="en-US"/>
        </w:rPr>
        <w:t>has predated</w:t>
      </w:r>
      <w:r w:rsidRPr="68B629E4" w:rsidR="14B98C18">
        <w:rPr>
          <w:rFonts w:ascii="Calibri" w:hAnsi="Calibri" w:eastAsia="Calibri" w:cs="Calibri"/>
          <w:noProof w:val="0"/>
          <w:sz w:val="22"/>
          <w:szCs w:val="22"/>
          <w:lang w:val="en-US"/>
        </w:rPr>
        <w:t xml:space="preserve"> the invention of computers </w:t>
      </w:r>
      <w:r w:rsidRPr="68B629E4" w:rsidR="14B98C18">
        <w:rPr>
          <w:rFonts w:ascii="Calibri" w:hAnsi="Calibri" w:eastAsia="Calibri" w:cs="Calibri"/>
          <w:noProof w:val="0"/>
          <w:sz w:val="22"/>
          <w:szCs w:val="22"/>
          <w:lang w:val="en-US"/>
        </w:rPr>
        <w:t>by</w:t>
      </w:r>
      <w:r w:rsidRPr="68B629E4" w:rsidR="14B98C18">
        <w:rPr>
          <w:rFonts w:ascii="Calibri" w:hAnsi="Calibri" w:eastAsia="Calibri" w:cs="Calibri"/>
          <w:noProof w:val="0"/>
          <w:sz w:val="22"/>
          <w:szCs w:val="22"/>
          <w:lang w:val="en-US"/>
        </w:rPr>
        <w:t xml:space="preserve"> many years. The Caesar cipher was among the most well-known and early instances. This method involves selecting a key between 1 and 25 and shifting each letter in your message by that number. You can then decode it by shifting it backwards </w:t>
      </w:r>
      <w:r w:rsidRPr="68B629E4" w:rsidR="14B98C18">
        <w:rPr>
          <w:rFonts w:ascii="Calibri" w:hAnsi="Calibri" w:eastAsia="Calibri" w:cs="Calibri"/>
          <w:noProof w:val="0"/>
          <w:sz w:val="22"/>
          <w:szCs w:val="22"/>
          <w:lang w:val="en-US"/>
        </w:rPr>
        <w:t>by</w:t>
      </w:r>
      <w:r w:rsidRPr="68B629E4" w:rsidR="14B98C18">
        <w:rPr>
          <w:rFonts w:ascii="Calibri" w:hAnsi="Calibri" w:eastAsia="Calibri" w:cs="Calibri"/>
          <w:noProof w:val="0"/>
          <w:sz w:val="22"/>
          <w:szCs w:val="22"/>
          <w:lang w:val="en-US"/>
        </w:rPr>
        <w:t xml:space="preserve"> that number. In just a few seconds, modern computers can decipher this cryptography. The threat posed by quantum computing demands a steady evolution of modern encryption systems. To combat the threat posed by quantum computing, new projects are being developed, and developers must stay current on emerging trends and practices to ensure the security of their applications.</w:t>
      </w:r>
    </w:p>
    <w:p w:rsidR="68B629E4" w:rsidP="68B629E4" w:rsidRDefault="68B629E4" w14:paraId="26DA865B" w14:textId="7BA351C5">
      <w:pPr>
        <w:pStyle w:val="Normal"/>
        <w:spacing/>
        <w:ind w:firstLine="720"/>
        <w:contextualSpacing/>
        <w:rPr>
          <w:rFonts w:ascii="Calibri" w:hAnsi="Calibri" w:eastAsia="Calibri" w:cs="Calibri"/>
          <w:noProof w:val="0"/>
          <w:sz w:val="22"/>
          <w:szCs w:val="22"/>
          <w:lang w:val="en-US"/>
        </w:rPr>
      </w:pPr>
    </w:p>
    <w:p w:rsidRPr="00B7788F" w:rsidR="00010B8A" w:rsidP="00D47759" w:rsidRDefault="00010B8A" w14:paraId="5CAB2AA8" w14:textId="77777777">
      <w:pPr>
        <w:contextualSpacing/>
        <w:rPr>
          <w:rFonts w:cstheme="minorHAnsi"/>
          <w:sz w:val="22"/>
          <w:szCs w:val="22"/>
        </w:rPr>
      </w:pPr>
    </w:p>
    <w:p w:rsidRPr="00B7788F" w:rsidR="0058064D" w:rsidP="00AC1A15" w:rsidRDefault="00C32F3D" w14:paraId="2375E08D" w14:textId="2E02C919">
      <w:pPr>
        <w:pStyle w:val="Heading2"/>
        <w:numPr>
          <w:ilvl w:val="0"/>
          <w:numId w:val="21"/>
        </w:numPr>
        <w:spacing w:before="0" w:line="240" w:lineRule="auto"/>
      </w:pPr>
      <w:bookmarkStart w:name="_Toc272204322" w:id="18"/>
      <w:bookmarkStart w:name="_Toc290624425" w:id="19"/>
      <w:bookmarkStart w:name="_Toc102040759" w:id="20"/>
      <w:r w:rsidRPr="00B7788F">
        <w:t>Certificate Generation</w:t>
      </w:r>
      <w:bookmarkEnd w:id="18"/>
      <w:bookmarkEnd w:id="19"/>
      <w:bookmarkEnd w:id="20"/>
    </w:p>
    <w:p w:rsidRPr="00B7788F" w:rsidR="00E4044A" w:rsidP="00D47759" w:rsidRDefault="00120ACD" w14:paraId="7CBD82F1" w14:textId="298175AE">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rsidR="003978A0" w:rsidP="00D47759" w:rsidRDefault="003978A0" w14:paraId="6BEBCC74" w14:textId="77777777">
      <w:pPr>
        <w:contextualSpacing/>
        <w:rPr>
          <w:rFonts w:eastAsia="Times New Roman" w:cstheme="minorHAnsi"/>
          <w:sz w:val="22"/>
          <w:szCs w:val="22"/>
        </w:rPr>
      </w:pPr>
    </w:p>
    <w:p w:rsidR="7EFDF00A" w:rsidP="68B629E4" w:rsidRDefault="7EFDF00A" w14:paraId="7B22DB8C" w14:textId="79A3A0AB">
      <w:pPr>
        <w:pStyle w:val="Normal"/>
        <w:spacing/>
        <w:contextualSpacing/>
      </w:pPr>
      <w:r w:rsidR="7EFDF00A">
        <w:drawing>
          <wp:inline wp14:editId="15F29B41" wp14:anchorId="2CBEBE6F">
            <wp:extent cx="5943600" cy="2619375"/>
            <wp:effectExtent l="0" t="0" r="0" b="0"/>
            <wp:docPr id="143504035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35040357" name="Picture 1435040357"/>
                    <pic:cNvPicPr/>
                  </pic:nvPicPr>
                  <pic:blipFill>
                    <a:blip xmlns:r="http://schemas.openxmlformats.org/officeDocument/2006/relationships" r:embed="rId1265654437">
                      <a:extLst>
                        <a:ext uri="{28A0092B-C50C-407E-A947-70E740481C1C}">
                          <a14:useLocalDpi xmlns:a14="http://schemas.microsoft.com/office/drawing/2010/main"/>
                        </a:ext>
                      </a:extLst>
                    </a:blip>
                    <a:stretch>
                      <a:fillRect/>
                    </a:stretch>
                  </pic:blipFill>
                  <pic:spPr>
                    <a:xfrm>
                      <a:off x="0" y="0"/>
                      <a:ext cx="5943600" cy="2619375"/>
                    </a:xfrm>
                    <a:prstGeom prst="rect">
                      <a:avLst/>
                    </a:prstGeom>
                  </pic:spPr>
                </pic:pic>
              </a:graphicData>
            </a:graphic>
          </wp:inline>
        </w:drawing>
      </w:r>
    </w:p>
    <w:p w:rsidRPr="00B7788F" w:rsidR="00DB5652" w:rsidP="00D47759" w:rsidRDefault="00DB5652" w14:paraId="77A5BBC5" w14:textId="77777777">
      <w:pPr>
        <w:contextualSpacing/>
        <w:rPr>
          <w:rFonts w:cstheme="minorHAnsi"/>
          <w:sz w:val="22"/>
          <w:szCs w:val="22"/>
        </w:rPr>
      </w:pPr>
    </w:p>
    <w:p w:rsidRPr="00B7788F" w:rsidR="00C56FC2" w:rsidP="00AC1A15" w:rsidRDefault="00E33862" w14:paraId="4BA218AD" w14:textId="7D5B9494">
      <w:pPr>
        <w:pStyle w:val="Heading2"/>
        <w:numPr>
          <w:ilvl w:val="0"/>
          <w:numId w:val="21"/>
        </w:numPr>
        <w:spacing w:before="0" w:line="240" w:lineRule="auto"/>
        <w:rPr/>
      </w:pPr>
      <w:bookmarkStart w:name="_Toc153388823" w:id="21"/>
      <w:bookmarkStart w:name="_Toc469977634" w:id="22"/>
      <w:bookmarkStart w:name="_Toc102040760" w:id="23"/>
      <w:r w:rsidR="00E33862">
        <w:rPr/>
        <w:t>Deploy Cipher</w:t>
      </w:r>
      <w:bookmarkEnd w:id="21"/>
      <w:bookmarkEnd w:id="22"/>
      <w:bookmarkEnd w:id="23"/>
    </w:p>
    <w:p w:rsidRPr="00B7788F" w:rsidR="00DB5652" w:rsidP="68B629E4" w:rsidRDefault="00DB5652" w14:paraId="04FED6DF" w14:textId="042AB0D4">
      <w:pPr>
        <w:pStyle w:val="Normal"/>
        <w:spacing/>
        <w:contextualSpacing/>
      </w:pPr>
    </w:p>
    <w:p w:rsidRPr="00B7788F" w:rsidR="00DB5652" w:rsidP="68B629E4" w:rsidRDefault="00DB5652" w14:paraId="6BA341E9" w14:textId="694CC0A3">
      <w:pPr>
        <w:pStyle w:val="Normal"/>
        <w:spacing/>
        <w:contextualSpacing/>
      </w:pPr>
      <w:r w:rsidR="4FCD7E4D">
        <w:drawing>
          <wp:inline wp14:editId="774269FC" wp14:anchorId="32D06A93">
            <wp:extent cx="5943600" cy="1085850"/>
            <wp:effectExtent l="0" t="0" r="0" b="0"/>
            <wp:docPr id="114292502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42925026" name="Picture 1142925026"/>
                    <pic:cNvPicPr/>
                  </pic:nvPicPr>
                  <pic:blipFill>
                    <a:blip xmlns:r="http://schemas.openxmlformats.org/officeDocument/2006/relationships" r:embed="rId814259773">
                      <a:extLst>
                        <a:ext uri="{28A0092B-C50C-407E-A947-70E740481C1C}">
                          <a14:useLocalDpi xmlns:a14="http://schemas.microsoft.com/office/drawing/2010/main"/>
                        </a:ext>
                      </a:extLst>
                    </a:blip>
                    <a:stretch>
                      <a:fillRect/>
                    </a:stretch>
                  </pic:blipFill>
                  <pic:spPr>
                    <a:xfrm>
                      <a:off x="0" y="0"/>
                      <a:ext cx="5943600" cy="1085850"/>
                    </a:xfrm>
                    <a:prstGeom prst="rect">
                      <a:avLst/>
                    </a:prstGeom>
                  </pic:spPr>
                </pic:pic>
              </a:graphicData>
            </a:graphic>
          </wp:inline>
        </w:drawing>
      </w:r>
    </w:p>
    <w:p w:rsidRPr="00B7788F" w:rsidR="00B03C25" w:rsidP="00AC1A15" w:rsidRDefault="00E4044A" w14:paraId="1E7FBDDF" w14:textId="3B5DB071">
      <w:pPr>
        <w:pStyle w:val="Heading2"/>
        <w:numPr>
          <w:ilvl w:val="0"/>
          <w:numId w:val="21"/>
        </w:numPr>
        <w:spacing w:before="0" w:line="240" w:lineRule="auto"/>
      </w:pPr>
      <w:bookmarkStart w:name="_Toc102040761" w:id="24"/>
      <w:bookmarkStart w:name="_Toc985755642" w:id="25"/>
      <w:bookmarkStart w:name="_Toc1980769825" w:id="26"/>
      <w:r w:rsidRPr="00B7788F">
        <w:t>Secure Communications</w:t>
      </w:r>
      <w:bookmarkEnd w:id="24"/>
      <w:r w:rsidRPr="00B7788F">
        <w:t xml:space="preserve"> </w:t>
      </w:r>
      <w:bookmarkEnd w:id="25"/>
      <w:bookmarkEnd w:id="26"/>
    </w:p>
    <w:p w:rsidRPr="00B7788F" w:rsidR="00E4044A" w:rsidP="00D47759" w:rsidRDefault="00E4044A" w14:paraId="3BE26112" w14:textId="6216B352">
      <w:pPr>
        <w:contextualSpacing/>
        <w:rPr>
          <w:rFonts w:cstheme="minorHAnsi"/>
          <w:sz w:val="22"/>
          <w:szCs w:val="22"/>
        </w:rPr>
      </w:pPr>
      <w:r w:rsidRPr="620D193F">
        <w:rPr>
          <w:sz w:val="22"/>
          <w:szCs w:val="22"/>
        </w:rPr>
        <w:t>Insert a screenshot below of the web browser that shows a secure webpage.</w:t>
      </w:r>
    </w:p>
    <w:p w:rsidR="003978A0" w:rsidP="00D47759" w:rsidRDefault="003978A0" w14:paraId="2CB31EF5" w14:textId="77777777">
      <w:pPr>
        <w:contextualSpacing/>
        <w:rPr>
          <w:rFonts w:eastAsia="Times New Roman" w:cstheme="minorHAnsi"/>
          <w:sz w:val="22"/>
          <w:szCs w:val="22"/>
        </w:rPr>
      </w:pPr>
    </w:p>
    <w:p w:rsidR="6C48E643" w:rsidP="68B629E4" w:rsidRDefault="6C48E643" w14:paraId="362802D5" w14:textId="0360EDAA">
      <w:pPr>
        <w:pStyle w:val="Normal"/>
        <w:spacing/>
        <w:contextualSpacing/>
      </w:pPr>
      <w:r w:rsidR="6C48E643">
        <w:drawing>
          <wp:inline wp14:editId="7CAE0B5B" wp14:anchorId="414DDBD3">
            <wp:extent cx="5943600" cy="1466850"/>
            <wp:effectExtent l="0" t="0" r="0" b="0"/>
            <wp:docPr id="161738079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17380791" name="Picture 1617380791"/>
                    <pic:cNvPicPr/>
                  </pic:nvPicPr>
                  <pic:blipFill>
                    <a:blip xmlns:r="http://schemas.openxmlformats.org/officeDocument/2006/relationships" r:embed="rId1143988294">
                      <a:extLst>
                        <a:ext uri="{28A0092B-C50C-407E-A947-70E740481C1C}">
                          <a14:useLocalDpi xmlns:a14="http://schemas.microsoft.com/office/drawing/2010/main"/>
                        </a:ext>
                      </a:extLst>
                    </a:blip>
                    <a:stretch>
                      <a:fillRect/>
                    </a:stretch>
                  </pic:blipFill>
                  <pic:spPr>
                    <a:xfrm>
                      <a:off x="0" y="0"/>
                      <a:ext cx="5943600" cy="1466850"/>
                    </a:xfrm>
                    <a:prstGeom prst="rect">
                      <a:avLst/>
                    </a:prstGeom>
                  </pic:spPr>
                </pic:pic>
              </a:graphicData>
            </a:graphic>
          </wp:inline>
        </w:drawing>
      </w:r>
    </w:p>
    <w:p w:rsidRPr="00B7788F" w:rsidR="00DB5652" w:rsidP="00D47759" w:rsidRDefault="00DB5652" w14:paraId="6F681708" w14:textId="77777777">
      <w:pPr>
        <w:contextualSpacing/>
        <w:rPr>
          <w:rFonts w:cstheme="minorHAnsi"/>
          <w:sz w:val="22"/>
          <w:szCs w:val="22"/>
        </w:rPr>
      </w:pPr>
    </w:p>
    <w:p w:rsidRPr="00B7788F" w:rsidR="00E33862" w:rsidP="00AC1A15" w:rsidRDefault="000202DE" w14:paraId="24144543" w14:textId="2FBA699D">
      <w:pPr>
        <w:pStyle w:val="Heading2"/>
        <w:numPr>
          <w:ilvl w:val="0"/>
          <w:numId w:val="21"/>
        </w:numPr>
        <w:spacing w:before="0" w:line="240" w:lineRule="auto"/>
      </w:pPr>
      <w:bookmarkStart w:name="_Toc1258769504" w:id="27"/>
      <w:bookmarkStart w:name="_Toc1151872792" w:id="28"/>
      <w:bookmarkStart w:name="_Toc102040762" w:id="29"/>
      <w:r w:rsidRPr="00B7788F">
        <w:t>Secondary Testing</w:t>
      </w:r>
      <w:bookmarkEnd w:id="27"/>
      <w:bookmarkEnd w:id="28"/>
      <w:bookmarkEnd w:id="29"/>
    </w:p>
    <w:p w:rsidRPr="00B7788F" w:rsidR="00E4044A" w:rsidP="00D47759" w:rsidRDefault="00FF48E7" w14:paraId="3496F240" w14:textId="191BA9EA">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rsidR="003978A0" w:rsidP="00D47759" w:rsidRDefault="003978A0" w14:paraId="099B1CE1" w14:textId="77777777">
      <w:pPr>
        <w:contextualSpacing/>
        <w:rPr>
          <w:rFonts w:eastAsia="Times New Roman" w:cstheme="minorHAnsi"/>
          <w:sz w:val="22"/>
          <w:szCs w:val="22"/>
        </w:rPr>
      </w:pPr>
    </w:p>
    <w:p w:rsidR="20323AB9" w:rsidP="68B629E4" w:rsidRDefault="20323AB9" w14:paraId="22FADBD8" w14:textId="5C27AB9C">
      <w:pPr>
        <w:pStyle w:val="Normal"/>
        <w:spacing/>
        <w:contextualSpacing/>
      </w:pPr>
      <w:r w:rsidR="20323AB9">
        <w:drawing>
          <wp:inline wp14:editId="59DFD9A5" wp14:anchorId="34812E3A">
            <wp:extent cx="5943600" cy="2695575"/>
            <wp:effectExtent l="0" t="0" r="0" b="0"/>
            <wp:docPr id="9491630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4916306" name="Picture 94916306"/>
                    <pic:cNvPicPr/>
                  </pic:nvPicPr>
                  <pic:blipFill>
                    <a:blip xmlns:r="http://schemas.openxmlformats.org/officeDocument/2006/relationships" r:embed="rId232646216">
                      <a:extLst>
                        <a:ext uri="{28A0092B-C50C-407E-A947-70E740481C1C}">
                          <a14:useLocalDpi xmlns:a14="http://schemas.microsoft.com/office/drawing/2010/main"/>
                        </a:ext>
                      </a:extLst>
                    </a:blip>
                    <a:stretch>
                      <a:fillRect/>
                    </a:stretch>
                  </pic:blipFill>
                  <pic:spPr>
                    <a:xfrm>
                      <a:off x="0" y="0"/>
                      <a:ext cx="5943600" cy="2695575"/>
                    </a:xfrm>
                    <a:prstGeom prst="rect">
                      <a:avLst/>
                    </a:prstGeom>
                  </pic:spPr>
                </pic:pic>
              </a:graphicData>
            </a:graphic>
          </wp:inline>
        </w:drawing>
      </w:r>
    </w:p>
    <w:p w:rsidRPr="00B7788F" w:rsidR="00DB5652" w:rsidP="00D47759" w:rsidRDefault="00DB5652" w14:paraId="75B70F3E" w14:textId="67CAB031">
      <w:pPr>
        <w:contextualSpacing/>
        <w:rPr>
          <w:rFonts w:cstheme="minorHAnsi"/>
          <w:sz w:val="22"/>
          <w:szCs w:val="22"/>
        </w:rPr>
      </w:pPr>
    </w:p>
    <w:p w:rsidRPr="00B7788F" w:rsidR="00E33862" w:rsidP="00AC1A15" w:rsidRDefault="000202DE" w14:paraId="31762174" w14:textId="546940EE">
      <w:pPr>
        <w:pStyle w:val="Heading2"/>
        <w:numPr>
          <w:ilvl w:val="0"/>
          <w:numId w:val="21"/>
        </w:numPr>
        <w:spacing w:before="0" w:line="240" w:lineRule="auto"/>
      </w:pPr>
      <w:bookmarkStart w:name="_Toc1726280430" w:id="30"/>
      <w:bookmarkStart w:name="_Toc190184513" w:id="31"/>
      <w:bookmarkStart w:name="_Toc102040763" w:id="32"/>
      <w:r w:rsidRPr="00B7788F">
        <w:t>Functional Testing</w:t>
      </w:r>
      <w:bookmarkEnd w:id="30"/>
      <w:bookmarkEnd w:id="31"/>
      <w:bookmarkEnd w:id="32"/>
    </w:p>
    <w:p w:rsidRPr="00B7788F" w:rsidR="00E4044A" w:rsidP="00D47759" w:rsidRDefault="00E4044A" w14:paraId="6D135EC2" w14:textId="3448645C">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rsidR="003978A0" w:rsidP="00D47759" w:rsidRDefault="003978A0" w14:paraId="42BA38F6" w14:textId="77777777">
      <w:pPr>
        <w:contextualSpacing/>
        <w:rPr>
          <w:rFonts w:eastAsia="Times New Roman" w:cstheme="minorHAnsi"/>
          <w:sz w:val="22"/>
          <w:szCs w:val="22"/>
        </w:rPr>
      </w:pPr>
    </w:p>
    <w:p w:rsidR="46777407" w:rsidP="68B629E4" w:rsidRDefault="46777407" w14:paraId="76194E55" w14:textId="3F224616">
      <w:pPr>
        <w:pStyle w:val="Normal"/>
        <w:spacing/>
        <w:contextualSpacing/>
      </w:pPr>
      <w:r w:rsidR="46777407">
        <w:drawing>
          <wp:inline wp14:editId="57EAE46C" wp14:anchorId="544B8CED">
            <wp:extent cx="5943600" cy="3019425"/>
            <wp:effectExtent l="0" t="0" r="0" b="0"/>
            <wp:docPr id="184339170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43391702" name="Picture 1843391702"/>
                    <pic:cNvPicPr/>
                  </pic:nvPicPr>
                  <pic:blipFill>
                    <a:blip xmlns:r="http://schemas.openxmlformats.org/officeDocument/2006/relationships" r:embed="rId1973947526">
                      <a:extLst>
                        <a:ext uri="{28A0092B-C50C-407E-A947-70E740481C1C}">
                          <a14:useLocalDpi xmlns:a14="http://schemas.microsoft.com/office/drawing/2010/main"/>
                        </a:ext>
                      </a:extLst>
                    </a:blip>
                    <a:stretch>
                      <a:fillRect/>
                    </a:stretch>
                  </pic:blipFill>
                  <pic:spPr>
                    <a:xfrm>
                      <a:off x="0" y="0"/>
                      <a:ext cx="5943600" cy="3019425"/>
                    </a:xfrm>
                    <a:prstGeom prst="rect">
                      <a:avLst/>
                    </a:prstGeom>
                  </pic:spPr>
                </pic:pic>
              </a:graphicData>
            </a:graphic>
          </wp:inline>
        </w:drawing>
      </w:r>
      <w:r w:rsidR="46777407">
        <w:drawing>
          <wp:inline wp14:editId="0FD33454" wp14:anchorId="36C75196">
            <wp:extent cx="5943600" cy="3219450"/>
            <wp:effectExtent l="0" t="0" r="0" b="0"/>
            <wp:docPr id="23506253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35062532" name="Picture 235062532"/>
                    <pic:cNvPicPr/>
                  </pic:nvPicPr>
                  <pic:blipFill>
                    <a:blip xmlns:r="http://schemas.openxmlformats.org/officeDocument/2006/relationships" r:embed="rId209315085">
                      <a:extLst>
                        <a:ext uri="{28A0092B-C50C-407E-A947-70E740481C1C}">
                          <a14:useLocalDpi xmlns:a14="http://schemas.microsoft.com/office/drawing/2010/main"/>
                        </a:ext>
                      </a:extLst>
                    </a:blip>
                    <a:stretch>
                      <a:fillRect/>
                    </a:stretch>
                  </pic:blipFill>
                  <pic:spPr>
                    <a:xfrm>
                      <a:off x="0" y="0"/>
                      <a:ext cx="5943600" cy="3219450"/>
                    </a:xfrm>
                    <a:prstGeom prst="rect">
                      <a:avLst/>
                    </a:prstGeom>
                  </pic:spPr>
                </pic:pic>
              </a:graphicData>
            </a:graphic>
          </wp:inline>
        </w:drawing>
      </w:r>
    </w:p>
    <w:p w:rsidR="46777407" w:rsidP="68B629E4" w:rsidRDefault="46777407" w14:paraId="0B40D135" w14:textId="18F3469E">
      <w:pPr>
        <w:pStyle w:val="Normal"/>
        <w:spacing/>
        <w:contextualSpacing/>
      </w:pPr>
      <w:r w:rsidR="46777407">
        <w:drawing>
          <wp:inline wp14:editId="5CFCBD6A" wp14:anchorId="75F8630A">
            <wp:extent cx="5943600" cy="3076575"/>
            <wp:effectExtent l="0" t="0" r="0" b="0"/>
            <wp:docPr id="135412997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354129976" name="Picture 1354129976"/>
                    <pic:cNvPicPr/>
                  </pic:nvPicPr>
                  <pic:blipFill>
                    <a:blip xmlns:r="http://schemas.openxmlformats.org/officeDocument/2006/relationships" r:embed="rId1896915751">
                      <a:extLst>
                        <a:ext uri="{28A0092B-C50C-407E-A947-70E740481C1C}">
                          <a14:useLocalDpi xmlns:a14="http://schemas.microsoft.com/office/drawing/2010/main"/>
                        </a:ext>
                      </a:extLst>
                    </a:blip>
                    <a:stretch>
                      <a:fillRect/>
                    </a:stretch>
                  </pic:blipFill>
                  <pic:spPr>
                    <a:xfrm>
                      <a:off x="0" y="0"/>
                      <a:ext cx="5943600" cy="3076575"/>
                    </a:xfrm>
                    <a:prstGeom prst="rect">
                      <a:avLst/>
                    </a:prstGeom>
                  </pic:spPr>
                </pic:pic>
              </a:graphicData>
            </a:graphic>
          </wp:inline>
        </w:drawing>
      </w:r>
    </w:p>
    <w:p w:rsidRPr="00B7788F" w:rsidR="00E33862" w:rsidP="00D47759" w:rsidRDefault="00E33862" w14:paraId="7B9F371C" w14:textId="52F5EA5A">
      <w:pPr>
        <w:contextualSpacing/>
        <w:rPr>
          <w:rFonts w:cstheme="minorHAnsi"/>
          <w:sz w:val="22"/>
          <w:szCs w:val="22"/>
        </w:rPr>
      </w:pPr>
    </w:p>
    <w:p w:rsidRPr="00B7788F" w:rsidR="00E33862" w:rsidP="00AC1A15" w:rsidRDefault="00E33862" w14:paraId="2731DE97" w14:textId="46FF2EDE">
      <w:pPr>
        <w:pStyle w:val="Heading2"/>
        <w:numPr>
          <w:ilvl w:val="0"/>
          <w:numId w:val="21"/>
        </w:numPr>
        <w:spacing w:before="0" w:line="240" w:lineRule="auto"/>
      </w:pPr>
      <w:bookmarkStart w:name="_Toc1256172566" w:id="33"/>
      <w:bookmarkStart w:name="_Toc1705881728" w:id="34"/>
      <w:bookmarkStart w:name="_Toc102040764" w:id="35"/>
      <w:r w:rsidRPr="00B7788F">
        <w:t>Summary</w:t>
      </w:r>
      <w:bookmarkEnd w:id="33"/>
      <w:bookmarkEnd w:id="34"/>
      <w:bookmarkEnd w:id="35"/>
    </w:p>
    <w:p w:rsidRPr="00B7788F" w:rsidR="00E4044A" w:rsidP="00D47759" w:rsidRDefault="00E4044A" w14:paraId="09582ED5" w14:textId="77777777">
      <w:pPr>
        <w:contextualSpacing/>
        <w:rPr>
          <w:rFonts w:eastAsia="Times New Roman" w:cstheme="minorHAnsi"/>
          <w:sz w:val="22"/>
          <w:szCs w:val="22"/>
        </w:rPr>
      </w:pPr>
    </w:p>
    <w:p w:rsidR="2605406C" w:rsidP="68B629E4" w:rsidRDefault="2605406C" w14:paraId="7C23D115" w14:textId="29FAB375">
      <w:pPr>
        <w:pStyle w:val="Normal"/>
        <w:spacing/>
        <w:ind w:firstLine="720"/>
        <w:contextualSpacing/>
      </w:pPr>
      <w:r w:rsidRPr="68B629E4" w:rsidR="2605406C">
        <w:rPr>
          <w:rFonts w:ascii="Calibri" w:hAnsi="Calibri" w:eastAsia="Calibri" w:cs="Calibri"/>
          <w:noProof w:val="0"/>
          <w:sz w:val="22"/>
          <w:szCs w:val="22"/>
          <w:lang w:val="en-US"/>
        </w:rPr>
        <w:t xml:space="preserve">I made some security improvements to the SSL server program during its refactoring, following the flow diagram for the vulnerability assessment method found in the supporting materials. By integrating certificate creation for secure communication channels and creating the SHA-256 algorithm cipher for cryptographic hashing, I specifically addressed weaknesses </w:t>
      </w:r>
      <w:r w:rsidRPr="68B629E4" w:rsidR="2605406C">
        <w:rPr>
          <w:rFonts w:ascii="Calibri" w:hAnsi="Calibri" w:eastAsia="Calibri" w:cs="Calibri"/>
          <w:noProof w:val="0"/>
          <w:sz w:val="22"/>
          <w:szCs w:val="22"/>
          <w:lang w:val="en-US"/>
        </w:rPr>
        <w:t>pertaining to</w:t>
      </w:r>
      <w:r w:rsidRPr="68B629E4" w:rsidR="2605406C">
        <w:rPr>
          <w:rFonts w:ascii="Calibri" w:hAnsi="Calibri" w:eastAsia="Calibri" w:cs="Calibri"/>
          <w:noProof w:val="0"/>
          <w:sz w:val="22"/>
          <w:szCs w:val="22"/>
          <w:lang w:val="en-US"/>
        </w:rPr>
        <w:t xml:space="preserve"> data integrity, secrecy, and authentication. By ensuring that data is encrypted and protected from manipulation, the SHA-256 hashing reduces the possibility of </w:t>
      </w:r>
      <w:r w:rsidRPr="68B629E4" w:rsidR="2605406C">
        <w:rPr>
          <w:rFonts w:ascii="Calibri" w:hAnsi="Calibri" w:eastAsia="Calibri" w:cs="Calibri"/>
          <w:noProof w:val="0"/>
          <w:sz w:val="22"/>
          <w:szCs w:val="22"/>
          <w:lang w:val="en-US"/>
        </w:rPr>
        <w:t>replaying</w:t>
      </w:r>
      <w:r w:rsidRPr="68B629E4" w:rsidR="2605406C">
        <w:rPr>
          <w:rFonts w:ascii="Calibri" w:hAnsi="Calibri" w:eastAsia="Calibri" w:cs="Calibri"/>
          <w:noProof w:val="0"/>
          <w:sz w:val="22"/>
          <w:szCs w:val="22"/>
          <w:lang w:val="en-US"/>
        </w:rPr>
        <w:t xml:space="preserve"> attacks and integrity breaches found in </w:t>
      </w:r>
      <w:r w:rsidRPr="68B629E4" w:rsidR="2605406C">
        <w:rPr>
          <w:rFonts w:ascii="Calibri" w:hAnsi="Calibri" w:eastAsia="Calibri" w:cs="Calibri"/>
          <w:noProof w:val="0"/>
          <w:sz w:val="22"/>
          <w:szCs w:val="22"/>
          <w:lang w:val="en-US"/>
        </w:rPr>
        <w:t>previous</w:t>
      </w:r>
      <w:r w:rsidRPr="68B629E4" w:rsidR="2605406C">
        <w:rPr>
          <w:rFonts w:ascii="Calibri" w:hAnsi="Calibri" w:eastAsia="Calibri" w:cs="Calibri"/>
          <w:noProof w:val="0"/>
          <w:sz w:val="22"/>
          <w:szCs w:val="22"/>
          <w:lang w:val="en-US"/>
        </w:rPr>
        <w:t xml:space="preserve"> evaluations. The refactoring improved the flow's data processing and encryption verification phases in line with the evaluation procedure.</w:t>
      </w:r>
    </w:p>
    <w:p w:rsidR="125F8CDB" w:rsidP="68B629E4" w:rsidRDefault="125F8CDB" w14:paraId="030CA729" w14:textId="6030183A">
      <w:pPr>
        <w:pStyle w:val="Normal"/>
        <w:spacing/>
        <w:ind w:firstLine="720"/>
        <w:contextualSpacing/>
      </w:pPr>
      <w:r w:rsidRPr="68B629E4" w:rsidR="125F8CDB">
        <w:rPr>
          <w:rFonts w:ascii="Calibri" w:hAnsi="Calibri" w:eastAsia="Calibri" w:cs="Calibri"/>
          <w:noProof w:val="0"/>
          <w:sz w:val="22"/>
          <w:szCs w:val="22"/>
          <w:lang w:val="en-US"/>
        </w:rPr>
        <w:t xml:space="preserve">To provide a nice cryptographic function for data verification, I included SHA-256 hashing into the </w:t>
      </w:r>
      <w:r w:rsidRPr="68B629E4" w:rsidR="125F8CDB">
        <w:rPr>
          <w:rFonts w:ascii="Calibri" w:hAnsi="Calibri" w:eastAsia="Calibri" w:cs="Calibri"/>
          <w:noProof w:val="0"/>
          <w:sz w:val="22"/>
          <w:szCs w:val="22"/>
          <w:lang w:val="en-US"/>
        </w:rPr>
        <w:t>getSHA</w:t>
      </w:r>
      <w:r w:rsidRPr="68B629E4" w:rsidR="125F8CDB">
        <w:rPr>
          <w:rFonts w:ascii="Calibri" w:hAnsi="Calibri" w:eastAsia="Calibri" w:cs="Calibri"/>
          <w:noProof w:val="0"/>
          <w:sz w:val="22"/>
          <w:szCs w:val="22"/>
          <w:lang w:val="en-US"/>
        </w:rPr>
        <w:t xml:space="preserve">() method, adding levels of protection. To encrypt client-server connections, I additionally generated SSL/TLS certificates. Finally, I employed secondary and functional testing to confirm both my encryption and </w:t>
      </w:r>
      <w:r w:rsidRPr="68B629E4" w:rsidR="125F8CDB">
        <w:rPr>
          <w:rFonts w:ascii="Calibri" w:hAnsi="Calibri" w:eastAsia="Calibri" w:cs="Calibri"/>
          <w:noProof w:val="0"/>
          <w:sz w:val="22"/>
          <w:szCs w:val="22"/>
          <w:lang w:val="en-US"/>
        </w:rPr>
        <w:t>cipher</w:t>
      </w:r>
      <w:r w:rsidRPr="68B629E4" w:rsidR="125F8CDB">
        <w:rPr>
          <w:rFonts w:ascii="Calibri" w:hAnsi="Calibri" w:eastAsia="Calibri" w:cs="Calibri"/>
          <w:noProof w:val="0"/>
          <w:sz w:val="22"/>
          <w:szCs w:val="22"/>
          <w:lang w:val="en-US"/>
        </w:rPr>
        <w:t xml:space="preserve"> deployment.</w:t>
      </w:r>
    </w:p>
    <w:p w:rsidR="006E3003" w:rsidP="00D47759" w:rsidRDefault="006E3003" w14:paraId="4C02CC3C" w14:textId="77777777">
      <w:pPr>
        <w:contextualSpacing/>
        <w:rPr>
          <w:rFonts w:eastAsia="Times New Roman"/>
          <w:sz w:val="22"/>
          <w:szCs w:val="22"/>
        </w:rPr>
      </w:pPr>
    </w:p>
    <w:p w:rsidR="620D193F" w:rsidP="00AC1A15" w:rsidRDefault="620D193F" w14:paraId="31987E4A" w14:textId="60009066">
      <w:pPr>
        <w:pStyle w:val="Heading2"/>
        <w:numPr>
          <w:ilvl w:val="0"/>
          <w:numId w:val="21"/>
        </w:numPr>
        <w:spacing w:before="0" w:line="240" w:lineRule="auto"/>
        <w:rPr>
          <w:rFonts w:ascii="Calibri" w:hAnsi="Calibri" w:eastAsia="Calibri" w:cs="Calibri"/>
        </w:rPr>
      </w:pPr>
      <w:bookmarkStart w:name="_Toc171130422" w:id="36"/>
      <w:bookmarkStart w:name="_Toc102040765" w:id="37"/>
      <w:r w:rsidRPr="00844A5D">
        <w:t>Industry Standard Best Practices</w:t>
      </w:r>
      <w:bookmarkEnd w:id="36"/>
      <w:bookmarkEnd w:id="37"/>
    </w:p>
    <w:p w:rsidR="620D193F" w:rsidP="00D47759" w:rsidRDefault="620D193F" w14:paraId="266CC060" w14:textId="29545586">
      <w:pPr>
        <w:contextualSpacing/>
        <w:rPr>
          <w:rFonts w:eastAsia="Times New Roman"/>
          <w:sz w:val="22"/>
          <w:szCs w:val="22"/>
        </w:rPr>
      </w:pPr>
    </w:p>
    <w:p w:rsidR="0074EAC4" w:rsidP="68B629E4" w:rsidRDefault="0074EAC4" w14:paraId="3C2F8A34" w14:textId="3192E242">
      <w:pPr>
        <w:pStyle w:val="Normal"/>
        <w:spacing/>
        <w:ind w:firstLine="720"/>
        <w:contextualSpacing/>
      </w:pPr>
      <w:r w:rsidRPr="68B629E4" w:rsidR="0074EAC4">
        <w:rPr>
          <w:rFonts w:ascii="Calibri" w:hAnsi="Calibri" w:eastAsia="Calibri" w:cs="Calibri"/>
          <w:noProof w:val="0"/>
          <w:sz w:val="22"/>
          <w:szCs w:val="22"/>
          <w:lang w:val="en-US"/>
        </w:rPr>
        <w:t xml:space="preserve">Throughout the reworking process, I used </w:t>
      </w:r>
      <w:r w:rsidRPr="68B629E4" w:rsidR="0074EAC4">
        <w:rPr>
          <w:rFonts w:ascii="Calibri" w:hAnsi="Calibri" w:eastAsia="Calibri" w:cs="Calibri"/>
          <w:noProof w:val="0"/>
          <w:sz w:val="22"/>
          <w:szCs w:val="22"/>
          <w:lang w:val="en-US"/>
        </w:rPr>
        <w:t>a number of</w:t>
      </w:r>
      <w:r w:rsidRPr="68B629E4" w:rsidR="0074EAC4">
        <w:rPr>
          <w:rFonts w:ascii="Calibri" w:hAnsi="Calibri" w:eastAsia="Calibri" w:cs="Calibri"/>
          <w:noProof w:val="0"/>
          <w:sz w:val="22"/>
          <w:szCs w:val="22"/>
          <w:lang w:val="en-US"/>
        </w:rPr>
        <w:t xml:space="preserve"> industry-standard best practices for secure coding to make sure the software program </w:t>
      </w:r>
      <w:r w:rsidRPr="68B629E4" w:rsidR="0074EAC4">
        <w:rPr>
          <w:rFonts w:ascii="Calibri" w:hAnsi="Calibri" w:eastAsia="Calibri" w:cs="Calibri"/>
          <w:noProof w:val="0"/>
          <w:sz w:val="22"/>
          <w:szCs w:val="22"/>
          <w:lang w:val="en-US"/>
        </w:rPr>
        <w:t>maintains</w:t>
      </w:r>
      <w:r w:rsidRPr="68B629E4" w:rsidR="0074EAC4">
        <w:rPr>
          <w:rFonts w:ascii="Calibri" w:hAnsi="Calibri" w:eastAsia="Calibri" w:cs="Calibri"/>
          <w:noProof w:val="0"/>
          <w:sz w:val="22"/>
          <w:szCs w:val="22"/>
          <w:lang w:val="en-US"/>
        </w:rPr>
        <w:t xml:space="preserve"> </w:t>
      </w:r>
      <w:r w:rsidRPr="68B629E4" w:rsidR="0074EAC4">
        <w:rPr>
          <w:rFonts w:ascii="Calibri" w:hAnsi="Calibri" w:eastAsia="Calibri" w:cs="Calibri"/>
          <w:noProof w:val="0"/>
          <w:sz w:val="22"/>
          <w:szCs w:val="22"/>
          <w:lang w:val="en-US"/>
        </w:rPr>
        <w:t>a high level</w:t>
      </w:r>
      <w:r w:rsidRPr="68B629E4" w:rsidR="0074EAC4">
        <w:rPr>
          <w:rFonts w:ascii="Calibri" w:hAnsi="Calibri" w:eastAsia="Calibri" w:cs="Calibri"/>
          <w:noProof w:val="0"/>
          <w:sz w:val="22"/>
          <w:szCs w:val="22"/>
          <w:lang w:val="en-US"/>
        </w:rPr>
        <w:t xml:space="preserve"> of security and integrity. Frameworks and guidelines like the OWASP Top Ten, NIST SP 800-53, and ISO/IEC 27001 standards for application security are all in line with these principles. By employing cryptographic techniques such as the SHA-256 hashing method and applying certificate generation to secure HTTPS channels, I was able to </w:t>
      </w:r>
      <w:r w:rsidRPr="68B629E4" w:rsidR="0074EAC4">
        <w:rPr>
          <w:rFonts w:ascii="Calibri" w:hAnsi="Calibri" w:eastAsia="Calibri" w:cs="Calibri"/>
          <w:noProof w:val="0"/>
          <w:sz w:val="22"/>
          <w:szCs w:val="22"/>
          <w:lang w:val="en-US"/>
        </w:rPr>
        <w:t>retain</w:t>
      </w:r>
      <w:r w:rsidRPr="68B629E4" w:rsidR="0074EAC4">
        <w:rPr>
          <w:rFonts w:ascii="Calibri" w:hAnsi="Calibri" w:eastAsia="Calibri" w:cs="Calibri"/>
          <w:noProof w:val="0"/>
          <w:sz w:val="22"/>
          <w:szCs w:val="22"/>
          <w:lang w:val="en-US"/>
        </w:rPr>
        <w:t xml:space="preserve"> security. I also carried out secondary security testing and code validation to make sure that no outdated or ineffective techniques were being </w:t>
      </w:r>
      <w:r w:rsidRPr="68B629E4" w:rsidR="0074EAC4">
        <w:rPr>
          <w:rFonts w:ascii="Calibri" w:hAnsi="Calibri" w:eastAsia="Calibri" w:cs="Calibri"/>
          <w:noProof w:val="0"/>
          <w:sz w:val="22"/>
          <w:szCs w:val="22"/>
          <w:lang w:val="en-US"/>
        </w:rPr>
        <w:t>utilized</w:t>
      </w:r>
      <w:r w:rsidRPr="68B629E4" w:rsidR="0074EAC4">
        <w:rPr>
          <w:rFonts w:ascii="Calibri" w:hAnsi="Calibri" w:eastAsia="Calibri" w:cs="Calibri"/>
          <w:noProof w:val="0"/>
          <w:sz w:val="22"/>
          <w:szCs w:val="22"/>
          <w:lang w:val="en-US"/>
        </w:rPr>
        <w:t xml:space="preserve"> and that </w:t>
      </w:r>
      <w:r w:rsidRPr="68B629E4" w:rsidR="0074EAC4">
        <w:rPr>
          <w:rFonts w:ascii="Calibri" w:hAnsi="Calibri" w:eastAsia="Calibri" w:cs="Calibri"/>
          <w:noProof w:val="0"/>
          <w:sz w:val="22"/>
          <w:szCs w:val="22"/>
          <w:lang w:val="en-US"/>
        </w:rPr>
        <w:t>appropriate exception</w:t>
      </w:r>
      <w:r w:rsidRPr="68B629E4" w:rsidR="0074EAC4">
        <w:rPr>
          <w:rFonts w:ascii="Calibri" w:hAnsi="Calibri" w:eastAsia="Calibri" w:cs="Calibri"/>
          <w:noProof w:val="0"/>
          <w:sz w:val="22"/>
          <w:szCs w:val="22"/>
          <w:lang w:val="en-US"/>
        </w:rPr>
        <w:t xml:space="preserve"> handling was in place to keep system secrets private. </w:t>
      </w:r>
      <w:r w:rsidRPr="68B629E4" w:rsidR="0074EAC4">
        <w:rPr>
          <w:rFonts w:ascii="Calibri" w:hAnsi="Calibri" w:eastAsia="Calibri" w:cs="Calibri"/>
          <w:noProof w:val="0"/>
          <w:sz w:val="22"/>
          <w:szCs w:val="22"/>
          <w:lang w:val="en-US"/>
        </w:rPr>
        <w:t>All things considered</w:t>
      </w:r>
      <w:r w:rsidRPr="68B629E4" w:rsidR="0074EAC4">
        <w:rPr>
          <w:rFonts w:ascii="Calibri" w:hAnsi="Calibri" w:eastAsia="Calibri" w:cs="Calibri"/>
          <w:noProof w:val="0"/>
          <w:sz w:val="22"/>
          <w:szCs w:val="22"/>
          <w:lang w:val="en-US"/>
        </w:rPr>
        <w:t>, adhering to industry best practices promotes a security-first culture throughout the development lifecycle, guaranteeing that the business and its clients gain from a stable, reliable, and legal software environment.</w:t>
      </w:r>
    </w:p>
    <w:sectPr w:rsidRPr="00B7788F" w:rsidR="00974AE3" w:rsidSect="00C41B3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7E0C" w:rsidP="002F3F84" w:rsidRDefault="00A87E0C" w14:paraId="5B7857BA" w14:textId="77777777">
      <w:r>
        <w:separator/>
      </w:r>
    </w:p>
  </w:endnote>
  <w:endnote w:type="continuationSeparator" w:id="0">
    <w:p w:rsidR="00A87E0C" w:rsidP="002F3F84" w:rsidRDefault="00A87E0C" w14:paraId="16855849" w14:textId="77777777">
      <w:r>
        <w:continuationSeparator/>
      </w:r>
    </w:p>
  </w:endnote>
  <w:endnote w:type="continuationNotice" w:id="1">
    <w:p w:rsidR="00A87E0C" w:rsidRDefault="00A87E0C" w14:paraId="3FB63F8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4B2BE0"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rsidR="002F3F84" w:rsidP="004B2BE0" w:rsidRDefault="002F3F84" w14:paraId="40FEF54B" w14:textId="37B74FE9">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7E0C" w:rsidP="002F3F84" w:rsidRDefault="00A87E0C" w14:paraId="59A59B21" w14:textId="77777777">
      <w:r>
        <w:separator/>
      </w:r>
    </w:p>
  </w:footnote>
  <w:footnote w:type="continuationSeparator" w:id="0">
    <w:p w:rsidR="00A87E0C" w:rsidP="002F3F84" w:rsidRDefault="00A87E0C" w14:paraId="61D33652" w14:textId="77777777">
      <w:r>
        <w:continuationSeparator/>
      </w:r>
    </w:p>
  </w:footnote>
  <w:footnote w:type="continuationNotice" w:id="1">
    <w:p w:rsidR="00A87E0C" w:rsidRDefault="00A87E0C" w14:paraId="3A64DE8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5DD73C14" w:rsidP="5DD73C14" w:rsidRDefault="5DD73C14" w14:paraId="4E0C05E8" w14:textId="24027E91">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abstractNumId w:val="16"/>
  </w:num>
  <w:num w:numId="2">
    <w:abstractNumId w:val="20"/>
  </w:num>
  <w:num w:numId="3">
    <w:abstractNumId w:val="6"/>
  </w:num>
  <w:num w:numId="4">
    <w:abstractNumId w:val="8"/>
  </w:num>
  <w:num w:numId="5">
    <w:abstractNumId w:val="4"/>
  </w:num>
  <w:num w:numId="6">
    <w:abstractNumId w:val="17"/>
  </w:num>
  <w:num w:numId="7">
    <w:abstractNumId w:val="12"/>
    <w:lvlOverride w:ilvl="0">
      <w:lvl w:ilvl="0">
        <w:numFmt w:val="lowerLetter"/>
        <w:lvlText w:val="%1."/>
        <w:lvlJc w:val="left"/>
      </w:lvl>
    </w:lvlOverride>
  </w:num>
  <w:num w:numId="8">
    <w:abstractNumId w:val="5"/>
  </w:num>
  <w:num w:numId="9">
    <w:abstractNumId w:val="1"/>
    <w:lvlOverride w:ilvl="0">
      <w:lvl w:ilvl="0">
        <w:numFmt w:val="lowerLetter"/>
        <w:lvlText w:val="%1."/>
        <w:lvlJc w:val="left"/>
      </w:lvl>
    </w:lvlOverride>
  </w:num>
  <w:num w:numId="10">
    <w:abstractNumId w:val="0"/>
  </w:num>
  <w:num w:numId="11">
    <w:abstractNumId w:val="3"/>
  </w:num>
  <w:num w:numId="12">
    <w:abstractNumId w:val="19"/>
  </w:num>
  <w:num w:numId="13">
    <w:abstractNumId w:val="15"/>
  </w:num>
  <w:num w:numId="14">
    <w:abstractNumId w:val="2"/>
  </w:num>
  <w:num w:numId="15">
    <w:abstractNumId w:val="11"/>
  </w:num>
  <w:num w:numId="16">
    <w:abstractNumId w:val="9"/>
  </w:num>
  <w:num w:numId="17">
    <w:abstractNumId w:val="14"/>
  </w:num>
  <w:num w:numId="18">
    <w:abstractNumId w:val="18"/>
  </w:num>
  <w:num w:numId="19">
    <w:abstractNumId w:val="7"/>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4EAC4"/>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07C96E31"/>
    <w:rsid w:val="08517A4F"/>
    <w:rsid w:val="125F8CDB"/>
    <w:rsid w:val="13C4D0E9"/>
    <w:rsid w:val="13F0EAF9"/>
    <w:rsid w:val="14B98C18"/>
    <w:rsid w:val="195DB78F"/>
    <w:rsid w:val="19A50A81"/>
    <w:rsid w:val="1C3F3E40"/>
    <w:rsid w:val="1FA2FC07"/>
    <w:rsid w:val="1FCCF913"/>
    <w:rsid w:val="20323AB9"/>
    <w:rsid w:val="2168C974"/>
    <w:rsid w:val="236039E6"/>
    <w:rsid w:val="2605406C"/>
    <w:rsid w:val="275A6BDC"/>
    <w:rsid w:val="27F11346"/>
    <w:rsid w:val="28986071"/>
    <w:rsid w:val="2CB369A1"/>
    <w:rsid w:val="2D696372"/>
    <w:rsid w:val="2DC593B8"/>
    <w:rsid w:val="2E5D5C8F"/>
    <w:rsid w:val="2F43C643"/>
    <w:rsid w:val="300BF8A8"/>
    <w:rsid w:val="30A2BF11"/>
    <w:rsid w:val="329BBDBD"/>
    <w:rsid w:val="3322AB25"/>
    <w:rsid w:val="347D29E8"/>
    <w:rsid w:val="35D35E7F"/>
    <w:rsid w:val="38F427FE"/>
    <w:rsid w:val="3AE22101"/>
    <w:rsid w:val="3BC013C1"/>
    <w:rsid w:val="3EC7B271"/>
    <w:rsid w:val="4007FAAC"/>
    <w:rsid w:val="44136985"/>
    <w:rsid w:val="454174DB"/>
    <w:rsid w:val="4561516D"/>
    <w:rsid w:val="46777407"/>
    <w:rsid w:val="47F056AF"/>
    <w:rsid w:val="48E6DAA8"/>
    <w:rsid w:val="4A82AB09"/>
    <w:rsid w:val="4D2BF885"/>
    <w:rsid w:val="4E510242"/>
    <w:rsid w:val="4FCD7E4D"/>
    <w:rsid w:val="4FF15236"/>
    <w:rsid w:val="5018F677"/>
    <w:rsid w:val="51391587"/>
    <w:rsid w:val="544EBCCD"/>
    <w:rsid w:val="54A869F0"/>
    <w:rsid w:val="56772679"/>
    <w:rsid w:val="56954D80"/>
    <w:rsid w:val="5A02075A"/>
    <w:rsid w:val="5B587107"/>
    <w:rsid w:val="5B95489A"/>
    <w:rsid w:val="5DD73C14"/>
    <w:rsid w:val="604FE896"/>
    <w:rsid w:val="61B817D3"/>
    <w:rsid w:val="620D193F"/>
    <w:rsid w:val="6292A5E1"/>
    <w:rsid w:val="62D760B8"/>
    <w:rsid w:val="6713E30B"/>
    <w:rsid w:val="681DCBB2"/>
    <w:rsid w:val="68B629E4"/>
    <w:rsid w:val="69DDBFCF"/>
    <w:rsid w:val="69EDBCD2"/>
    <w:rsid w:val="6C48E643"/>
    <w:rsid w:val="6D339B0E"/>
    <w:rsid w:val="6D4E6B20"/>
    <w:rsid w:val="7101F37A"/>
    <w:rsid w:val="7114CEDC"/>
    <w:rsid w:val="721A116D"/>
    <w:rsid w:val="7294387D"/>
    <w:rsid w:val="7595FCA0"/>
    <w:rsid w:val="76203B09"/>
    <w:rsid w:val="783D8A15"/>
    <w:rsid w:val="7850B08F"/>
    <w:rsid w:val="7AA95D77"/>
    <w:rsid w:val="7C567870"/>
    <w:rsid w:val="7EFDF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hAnsi="Times New Roman" w:eastAsiaTheme="majorEastAsia"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8064D"/>
    <w:pPr>
      <w:ind w:left="720"/>
      <w:contextualSpacing/>
    </w:pPr>
  </w:style>
  <w:style w:type="character" w:styleId="Heading3Char" w:customStyle="1">
    <w:name w:val="Heading 3 Char"/>
    <w:basedOn w:val="DefaultParagraphFont"/>
    <w:link w:val="Heading3"/>
    <w:uiPriority w:val="9"/>
    <w:rsid w:val="00C32F3D"/>
    <w:rPr>
      <w:rFonts w:ascii="Times New Roman" w:hAnsi="Times New Roman" w:eastAsiaTheme="majorEastAsia" w:cstheme="majorBidi"/>
      <w:color w:val="1F3864" w:themeColor="accent1" w:themeShade="80"/>
      <w:sz w:val="28"/>
      <w:u w:val="single"/>
    </w:rPr>
  </w:style>
  <w:style w:type="character" w:styleId="Heading4Char" w:customStyle="1">
    <w:name w:val="Heading 4 Char"/>
    <w:basedOn w:val="DefaultParagraphFont"/>
    <w:link w:val="Heading4"/>
    <w:uiPriority w:val="9"/>
    <w:rsid w:val="00C32F3D"/>
    <w:rPr>
      <w:rFonts w:asciiTheme="majorHAnsi" w:hAnsiTheme="majorHAnsi" w:eastAsiaTheme="majorEastAsia"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styleId="CommentTextChar" w:customStyle="1">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styleId="CommentSubjectChar" w:customStyle="1">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3.png" Id="rId1265654437" /><Relationship Type="http://schemas.openxmlformats.org/officeDocument/2006/relationships/image" Target="/media/image4.png" Id="rId814259773" /><Relationship Type="http://schemas.openxmlformats.org/officeDocument/2006/relationships/image" Target="/media/image5.png" Id="rId1143988294" /><Relationship Type="http://schemas.openxmlformats.org/officeDocument/2006/relationships/image" Target="/media/image6.png" Id="rId232646216" /><Relationship Type="http://schemas.openxmlformats.org/officeDocument/2006/relationships/image" Target="/media/image7.png" Id="rId1973947526" /><Relationship Type="http://schemas.openxmlformats.org/officeDocument/2006/relationships/image" Target="/media/image8.png" Id="rId209315085" /><Relationship Type="http://schemas.openxmlformats.org/officeDocument/2006/relationships/image" Target="/media/image9.png" Id="rId1896915751"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Two Practices for Secure Software Report Template</dc:title>
  <dc:subject/>
  <dc:creator>Minickiello, Maria</dc:creator>
  <keywords/>
  <dc:description/>
  <lastModifiedBy>Mulahusic, Nedim</lastModifiedBy>
  <revision>52</revision>
  <dcterms:created xsi:type="dcterms:W3CDTF">2022-04-20T12:43:00.0000000Z</dcterms:created>
  <dcterms:modified xsi:type="dcterms:W3CDTF">2025-10-19T12:30:07.7844298Z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