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A34288" wp14:paraId="2C078E63" wp14:textId="5E85CB7C">
      <w:pPr>
        <w:spacing w:line="480" w:lineRule="auto"/>
      </w:pPr>
      <w:r w:rsidR="6E8720D9">
        <w:rPr/>
        <w:t xml:space="preserve">Nedim </w:t>
      </w:r>
      <w:r w:rsidR="6E8720D9">
        <w:rPr/>
        <w:t>Mulahusic</w:t>
      </w:r>
    </w:p>
    <w:p w:rsidR="6E8720D9" w:rsidP="09A34288" w:rsidRDefault="6E8720D9" w14:paraId="552D1926" w14:textId="74F9F5EB">
      <w:pPr>
        <w:spacing w:line="480" w:lineRule="auto"/>
      </w:pPr>
      <w:r w:rsidR="6E8720D9">
        <w:rPr/>
        <w:t>CS-320 Project Two</w:t>
      </w:r>
    </w:p>
    <w:p w:rsidR="09A34288" w:rsidP="09A34288" w:rsidRDefault="09A34288" w14:paraId="02001351" w14:textId="2B2885B5">
      <w:pPr>
        <w:spacing w:line="480" w:lineRule="auto"/>
      </w:pPr>
    </w:p>
    <w:p w:rsidR="7325B500" w:rsidP="09A34288" w:rsidRDefault="7325B500" w14:paraId="3026CCB6" w14:textId="4516C74E">
      <w:pPr>
        <w:pStyle w:val="Normal"/>
        <w:spacing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34288" w:rsidR="7325B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used a structured, modular approach to unit testing for this project, focusing on the three primary features of Contacts, Appointments, and Tasks. Every feature has a specific test class to use JUnit 5 to confirm that it worked with the associated data model and service. The ultimate </w:t>
      </w:r>
      <w:r w:rsidRPr="09A34288" w:rsidR="7325B500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09A34288" w:rsidR="7325B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to use thorough test coverage to guarantee data validity, method reliability, and business rule enforcement. By obtaining at least 80% coverage across all tests, </w:t>
      </w:r>
      <w:r w:rsidRPr="09A34288" w:rsidR="0058B33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9A34288" w:rsidR="7325B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support </w:t>
      </w:r>
      <w:r w:rsidRPr="09A34288" w:rsidR="15C69139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09A34288" w:rsidR="2AAA7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 claim. </w:t>
      </w:r>
    </w:p>
    <w:p w:rsidR="7E346EC1" w:rsidP="09A34288" w:rsidRDefault="7E346EC1" w14:paraId="6D8FC27C" w14:textId="04EA4480">
      <w:pPr>
        <w:pStyle w:val="Normal"/>
        <w:spacing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started by testing the contact feature and the contact service. To verify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contactID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firstName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lastName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phone number, and address for null checks and length restrictions,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ContactTest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employed @Nested tests. In addition to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contacts and looking for unique IDs, the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contactServiceTest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A34288" w:rsidR="392C6AC0">
        <w:rPr>
          <w:rFonts w:ascii="Aptos" w:hAnsi="Aptos" w:eastAsia="Aptos" w:cs="Aptos"/>
          <w:noProof w:val="0"/>
          <w:sz w:val="24"/>
          <w:szCs w:val="24"/>
          <w:lang w:val="en-US"/>
        </w:rPr>
        <w:t>concentrates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changing data. Since I looked for non-null fields, specified maximum character lengths, and encouraged unique IDs, the tests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complied with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guidelines. I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tests and logic using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assertThrows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assertNotNull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assedrtTrue</w:t>
      </w:r>
      <w:r w:rsidRPr="09A34288" w:rsidR="7E346EC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9A34288" w:rsidR="4E715F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then put Appointment and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AppointmentService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test. The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AppointmentTest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tested length validation for appointment IDs and descriptions as well as null handling using nested structures. Additionally, it confirmed that future dates are </w:t>
      </w:r>
      <w:r w:rsidRPr="09A34288" w:rsidR="366E1249">
        <w:rPr>
          <w:rFonts w:ascii="Aptos" w:hAnsi="Aptos" w:eastAsia="Aptos" w:cs="Aptos"/>
          <w:noProof w:val="0"/>
          <w:sz w:val="24"/>
          <w:szCs w:val="24"/>
          <w:lang w:val="en-US"/>
        </w:rPr>
        <w:t>accepted;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appointments cannot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dates, and update methods (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setDate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setDesc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appropriately handle invalid data. The 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>AppointmentServiceTest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verified that appointments could be created successfully and that duplicate IDs could be avoided. I had to follow the rules, which included future-dated appointments, non-null values, and unique IDs for appointments. </w:t>
      </w:r>
      <w:r w:rsidRPr="09A34288" w:rsidR="7B2EFD01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 both valid and invalid appointment creation and make sure that exceptions are </w:t>
      </w:r>
      <w:r w:rsidRPr="09A34288" w:rsidR="3BB70070">
        <w:rPr>
          <w:rFonts w:ascii="Aptos" w:hAnsi="Aptos" w:eastAsia="Aptos" w:cs="Aptos"/>
          <w:noProof w:val="0"/>
          <w:sz w:val="24"/>
          <w:szCs w:val="24"/>
          <w:lang w:val="en-US"/>
        </w:rPr>
        <w:t>thrown,</w:t>
      </w:r>
      <w:r w:rsidRPr="09A34288" w:rsidR="391615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necessary, I used JUnit tests.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tested Task and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TaskService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end. The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TaskTest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used nested test groups to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constructor validity, null handling, and length limits (ID ≤ 10, Name ≤ 20, Description &lt; 50). The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TaskServiceTest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verified that object state changes are appropriately reflected through assertions and validated CRUD actions, such as adding,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updating tasks. Character restrictions, update consistency, and data authenticity were highlighted in the task-related criteria. The tests verify that the system enforces these limitations and 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>operates</w:t>
      </w:r>
      <w:r w:rsidRPr="09A34288" w:rsidR="1B26F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correctly by simulating both valid and invalid scenarios.</w:t>
      </w:r>
    </w:p>
    <w:p w:rsidR="7ACC7FB1" w:rsidP="09A34288" w:rsidRDefault="7ACC7FB1" w14:paraId="7A03EDA2" w14:textId="6F206712">
      <w:pPr>
        <w:pStyle w:val="Normal"/>
        <w:spacing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Another software testing technique that I did not use was dependency checks. Dependency checks prevent runtime issues, make sure libraries and software components are working together, and 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missing dependencies. 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>Because dependency checks identify issues before they are executed, they would improve the speed of our programs.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 and unit testing are two practical uses for JUnit testing. Unit testing ensures correct class and method functionality and early bug detection. 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>Integration testing is used to test how classes interact with one another.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Junit testing can be great for smaller projects to 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speed up development and for the Agile process because it can be automated. Even while dependency checks might not be 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09A34288" w:rsidR="7ACC7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larger projects when runtime problems can be prevented, you can still use them in smaller projects.</w:t>
      </w:r>
    </w:p>
    <w:p w:rsidR="5F3F6261" w:rsidP="09A34288" w:rsidRDefault="5F3F6261" w14:paraId="5D5D0F6D" w14:textId="13ED410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a software tester, my main mindset throughout the project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were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analytical, thorough, and careful. I began the work with an understanding that minor problems in isolated units can lead to major system-level failures because unit testing was my primary responsibility. In addition to confirming that each app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worked as intended, I also wanted to foresee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possible integration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failure areas. I exercised caution by creating tests that included more than just "happy path" potential. For instance, I purposefully tested invalid scenarios like null inputs and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dates in the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AppointmentTest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 To make sure the software threw an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IllegalArgumentException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constraints were violated, I also included tests for ID and name length violations in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TaskTest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 of failing silently or causing unexpected behavior, these scenarios mimic real-world user mistakes and confirm that the system manages them correctly. Unconscious bias is a major problem in software testing, particularly when testing code that you have authored yourself. As a developer,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normal to assume that your reasoning is sound and to unintentionally avoid testing edge scenarios that could expose errors. I approached testing with a critical, unbiased perspective to reduce bias. I purposely went over my code as if I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was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doing a review for someone else. For instance, just because methods like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updateTask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seemed simple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didn't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 that they were functioning properly while I was checking the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TaskService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verify whether the software would fail gracefully, I created tests that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attempted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defy the logic, such as updating a task that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didn't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 or 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>utilizing</w:t>
      </w:r>
      <w:r w:rsidRPr="09A34288" w:rsidR="5F3F6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 values. In the short term, cutting corners during testing or development may save time, but it eventually results in technical debt—hidden problems that grow and become expensive to address.</w:t>
      </w:r>
    </w:p>
    <w:p w:rsidR="09A34288" w:rsidP="09A34288" w:rsidRDefault="09A34288" w14:paraId="4937F63A" w14:textId="56D20123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A34288" w:rsidP="09A34288" w:rsidRDefault="09A34288" w14:paraId="20A022F2" w14:textId="2CB0D55B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13DC4C" w:rsidP="09A34288" w:rsidRDefault="5A13DC4C" w14:paraId="0A6473F5" w14:textId="4E0CD13A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A34288" w:rsidR="5A13DC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Citations</w:t>
      </w:r>
    </w:p>
    <w:p w:rsidR="3E193FF7" w:rsidP="09A34288" w:rsidRDefault="3E193FF7" w14:paraId="6830C96E" w14:textId="293A872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34288" w:rsidR="3E193F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Mazumdar, P. (2025, May 13). </w:t>
      </w:r>
      <w:r w:rsidRPr="09A34288" w:rsidR="3E193FF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JUnit testing framework: A complete guide for beginners</w:t>
      </w:r>
      <w:r w:rsidRPr="09A34288" w:rsidR="3E193F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HeadSpin Blog. </w:t>
      </w:r>
      <w:hyperlink r:id="R9b8b8ca0fa914e42">
        <w:r w:rsidRPr="09A34288" w:rsidR="3E193FF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https://www.headspin.io/blog/junit-a-complete-guide</w:t>
        </w:r>
      </w:hyperlink>
      <w:r w:rsidRPr="09A34288" w:rsidR="3E193F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0136a08179354a98">
        <w:r w:rsidRPr="09A34288" w:rsidR="3E193FF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headspin.io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402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93696"/>
    <w:rsid w:val="0058B335"/>
    <w:rsid w:val="04349F58"/>
    <w:rsid w:val="0689E6BB"/>
    <w:rsid w:val="09A34288"/>
    <w:rsid w:val="0E893696"/>
    <w:rsid w:val="15C69139"/>
    <w:rsid w:val="16A5C378"/>
    <w:rsid w:val="17DA8754"/>
    <w:rsid w:val="1B26FEF4"/>
    <w:rsid w:val="2488E5D1"/>
    <w:rsid w:val="2AAA761D"/>
    <w:rsid w:val="35F02BDC"/>
    <w:rsid w:val="366E1249"/>
    <w:rsid w:val="3916155D"/>
    <w:rsid w:val="392C6AC0"/>
    <w:rsid w:val="392DD743"/>
    <w:rsid w:val="3AFE636C"/>
    <w:rsid w:val="3BB70070"/>
    <w:rsid w:val="3E193FF7"/>
    <w:rsid w:val="4847E6CE"/>
    <w:rsid w:val="4E715F36"/>
    <w:rsid w:val="5A13DC4C"/>
    <w:rsid w:val="5EF3B99F"/>
    <w:rsid w:val="5F3F6261"/>
    <w:rsid w:val="61C34226"/>
    <w:rsid w:val="6754F32D"/>
    <w:rsid w:val="6E8720D9"/>
    <w:rsid w:val="7325B500"/>
    <w:rsid w:val="73592EAE"/>
    <w:rsid w:val="7ACC7FB1"/>
    <w:rsid w:val="7B2EFD01"/>
    <w:rsid w:val="7E34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3696"/>
  <w15:chartTrackingRefBased/>
  <w15:docId w15:val="{D34249EE-B068-4318-9FDB-5D7C52796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A3428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9A342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eadspin.io/blog/junit-a-complete-guide?utm_source=chatgpt.com" TargetMode="External" Id="R9b8b8ca0fa914e42" /><Relationship Type="http://schemas.openxmlformats.org/officeDocument/2006/relationships/hyperlink" Target="https://www.headspin.io/blog/junit-a-complete-guide" TargetMode="External" Id="R0136a08179354a98" /><Relationship Type="http://schemas.openxmlformats.org/officeDocument/2006/relationships/numbering" Target="numbering.xml" Id="R8c39151a820a49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2025-10-19T12:33:22.6602798Z</dcterms:created>
  <dcterms:modified xsi:type="dcterms:W3CDTF">2025-10-19T13:30:22.8487140Z</dcterms:modified>
  <dc:creator>Mulahusic, Nedim</dc:creator>
  <lastModifiedBy>Mulahusic, Nedim</lastModifiedBy>
</coreProperties>
</file>