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A7BBE" w14:textId="29C9535B" w:rsidR="00741507" w:rsidRDefault="00741507">
      <w:pPr>
        <w:rPr>
          <w:b/>
          <w:bCs/>
        </w:rPr>
      </w:pPr>
      <w:r w:rsidRPr="00741507">
        <w:rPr>
          <w:b/>
          <w:bCs/>
        </w:rPr>
        <w:t xml:space="preserve">Setting up the infrastructure for </w:t>
      </w:r>
      <w:r>
        <w:rPr>
          <w:b/>
          <w:bCs/>
        </w:rPr>
        <w:t xml:space="preserve">DevOps </w:t>
      </w:r>
    </w:p>
    <w:p w14:paraId="2B8FA04D" w14:textId="3020B047" w:rsidR="00741507" w:rsidRPr="00741507" w:rsidRDefault="00741507">
      <w:r w:rsidRPr="00741507">
        <w:t xml:space="preserve">AWS – EC2 Image: For Master Node </w:t>
      </w:r>
    </w:p>
    <w:p w14:paraId="7146D9C0" w14:textId="77777777" w:rsidR="00741507" w:rsidRPr="00741507" w:rsidRDefault="00741507" w:rsidP="00741507">
      <w:r w:rsidRPr="00741507">
        <w:t>Centos Image on AWS t2.large 40 GB</w:t>
      </w:r>
    </w:p>
    <w:p w14:paraId="7E36A834" w14:textId="711757AD" w:rsidR="00741507" w:rsidRPr="00741507" w:rsidRDefault="00741507" w:rsidP="00741507">
      <w:r w:rsidRPr="00741507">
        <w:t>/ProComputers CentOS-7.9-x86_64-Minimal-8GiB-HVM-20220707_053634-20255663-8070-4ad8-85c6-4d4f796c9265</w:t>
      </w:r>
    </w:p>
    <w:p w14:paraId="077A043A" w14:textId="704AC2BD" w:rsidR="00741507" w:rsidRDefault="00741507" w:rsidP="00741507">
      <w:pPr>
        <w:rPr>
          <w:b/>
          <w:bCs/>
        </w:rPr>
      </w:pPr>
      <w:r>
        <w:rPr>
          <w:b/>
          <w:bCs/>
        </w:rPr>
        <w:t>Note: You can use any other Image of centos but for to achieve uniformity in the class please do the above Image of centos only as other images I used for centos was having problem with Yum Package manager running in them.</w:t>
      </w:r>
    </w:p>
    <w:p w14:paraId="7F1DB2EF" w14:textId="6FC7A1ED" w:rsidR="00741507" w:rsidRDefault="00741507" w:rsidP="00741507">
      <w:r w:rsidRPr="00741507">
        <w:t>Please follow the instructions below to set up the master node that can be used for all our lab sessions</w:t>
      </w:r>
      <w:r>
        <w:t>:</w:t>
      </w:r>
      <w:r>
        <w:br/>
      </w:r>
    </w:p>
    <w:p w14:paraId="589BEFD7" w14:textId="650E20FE" w:rsidR="00741507" w:rsidRDefault="00741507" w:rsidP="00741507">
      <w:r>
        <w:t>Please click on Launch Instances as highlighted in the Image below to launch your instance:</w:t>
      </w:r>
    </w:p>
    <w:p w14:paraId="6A14AB01" w14:textId="4E0C60D0" w:rsidR="00741507" w:rsidRDefault="00741507" w:rsidP="00741507">
      <w:r>
        <w:rPr>
          <w:noProof/>
        </w:rPr>
        <w:drawing>
          <wp:inline distT="0" distB="0" distL="0" distR="0" wp14:anchorId="188D161E" wp14:editId="5C7D4D53">
            <wp:extent cx="5943600" cy="16116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1630"/>
                    </a:xfrm>
                    <a:prstGeom prst="rect">
                      <a:avLst/>
                    </a:prstGeom>
                  </pic:spPr>
                </pic:pic>
              </a:graphicData>
            </a:graphic>
          </wp:inline>
        </w:drawing>
      </w:r>
    </w:p>
    <w:p w14:paraId="4BEAE879" w14:textId="358886EB" w:rsidR="00741507" w:rsidRDefault="00741507" w:rsidP="00741507"/>
    <w:p w14:paraId="51ACB086" w14:textId="27436837" w:rsidR="00741507" w:rsidRDefault="00741507" w:rsidP="00741507">
      <w:r>
        <w:t>Once you click on launch instance it will open the below  page as in the image . Please enter the details as below. As highlighted in below image enter your instance name it can any name of your choice.</w:t>
      </w:r>
    </w:p>
    <w:p w14:paraId="1C4877D5" w14:textId="2329F26F" w:rsidR="00741507" w:rsidRDefault="00741507" w:rsidP="00741507"/>
    <w:p w14:paraId="1B464DD0" w14:textId="7323F4F5" w:rsidR="00741507" w:rsidRDefault="00741507" w:rsidP="00741507">
      <w:r>
        <w:rPr>
          <w:noProof/>
        </w:rPr>
        <w:lastRenderedPageBreak/>
        <w:drawing>
          <wp:inline distT="0" distB="0" distL="0" distR="0" wp14:anchorId="45795763" wp14:editId="532F3026">
            <wp:extent cx="5943600" cy="3477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7260"/>
                    </a:xfrm>
                    <a:prstGeom prst="rect">
                      <a:avLst/>
                    </a:prstGeom>
                  </pic:spPr>
                </pic:pic>
              </a:graphicData>
            </a:graphic>
          </wp:inline>
        </w:drawing>
      </w:r>
    </w:p>
    <w:p w14:paraId="60C07308" w14:textId="5209E8B9" w:rsidR="00741507" w:rsidRDefault="00741507" w:rsidP="00741507"/>
    <w:p w14:paraId="6131F3D8" w14:textId="0D4E3569" w:rsidR="00741507" w:rsidRDefault="00741507" w:rsidP="00741507">
      <w:r>
        <w:t>Scroll down you will see an option Browse AMIS click on the option as highlighted below</w:t>
      </w:r>
    </w:p>
    <w:p w14:paraId="0C63AE60" w14:textId="77777777" w:rsidR="00741507" w:rsidRDefault="00741507" w:rsidP="00741507"/>
    <w:p w14:paraId="1723BF86" w14:textId="18F3E85A" w:rsidR="00741507" w:rsidRDefault="00741507" w:rsidP="00741507">
      <w:r>
        <w:rPr>
          <w:noProof/>
        </w:rPr>
        <w:drawing>
          <wp:inline distT="0" distB="0" distL="0" distR="0" wp14:anchorId="602579D1" wp14:editId="7F97A0E2">
            <wp:extent cx="5943600" cy="2746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46375"/>
                    </a:xfrm>
                    <a:prstGeom prst="rect">
                      <a:avLst/>
                    </a:prstGeom>
                  </pic:spPr>
                </pic:pic>
              </a:graphicData>
            </a:graphic>
          </wp:inline>
        </w:drawing>
      </w:r>
    </w:p>
    <w:p w14:paraId="701E3850" w14:textId="52635590" w:rsidR="00741507" w:rsidRDefault="00741507" w:rsidP="00741507"/>
    <w:p w14:paraId="47D662EF" w14:textId="23DA5034" w:rsidR="00741507" w:rsidRPr="00741507" w:rsidRDefault="00741507" w:rsidP="00741507">
      <w:r>
        <w:t xml:space="preserve">Search for the below Image in the search bar </w:t>
      </w:r>
      <w:r w:rsidR="00A35EB8">
        <w:t xml:space="preserve">it will give you result like the image as below. Click on select to select that image as highlighted. </w:t>
      </w:r>
    </w:p>
    <w:p w14:paraId="00475A9B" w14:textId="4C92B160" w:rsidR="00741507" w:rsidRDefault="00A35EB8" w:rsidP="00741507">
      <w:pPr>
        <w:rPr>
          <w:b/>
          <w:bCs/>
        </w:rPr>
      </w:pPr>
      <w:r>
        <w:rPr>
          <w:noProof/>
        </w:rPr>
        <w:lastRenderedPageBreak/>
        <w:drawing>
          <wp:inline distT="0" distB="0" distL="0" distR="0" wp14:anchorId="32AB81D9" wp14:editId="0530085C">
            <wp:extent cx="5943600" cy="2799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9080"/>
                    </a:xfrm>
                    <a:prstGeom prst="rect">
                      <a:avLst/>
                    </a:prstGeom>
                  </pic:spPr>
                </pic:pic>
              </a:graphicData>
            </a:graphic>
          </wp:inline>
        </w:drawing>
      </w:r>
    </w:p>
    <w:p w14:paraId="6D5851E5" w14:textId="0943AC31" w:rsidR="00741507" w:rsidRDefault="00741507" w:rsidP="00741507">
      <w:pPr>
        <w:rPr>
          <w:b/>
          <w:bCs/>
        </w:rPr>
      </w:pPr>
    </w:p>
    <w:p w14:paraId="04318A5A" w14:textId="62E6CD2D" w:rsidR="00A35EB8" w:rsidRPr="00A35EB8" w:rsidRDefault="00A35EB8" w:rsidP="00741507">
      <w:r w:rsidRPr="00A35EB8">
        <w:t>Once you click on select it will take you back to the main page.  Under Instance type select the type according to Master and Slave node</w:t>
      </w:r>
    </w:p>
    <w:p w14:paraId="4B5A214C" w14:textId="6F603A51" w:rsidR="00A35EB8" w:rsidRPr="00A35EB8" w:rsidRDefault="00A35EB8" w:rsidP="00741507">
      <w:r w:rsidRPr="00A35EB8">
        <w:t>Master Node:  Select Instance type as t2. large</w:t>
      </w:r>
    </w:p>
    <w:p w14:paraId="3C80EAFB" w14:textId="59AA3088" w:rsidR="00A35EB8" w:rsidRDefault="00A35EB8" w:rsidP="00741507">
      <w:r w:rsidRPr="00A35EB8">
        <w:t xml:space="preserve">Slave Node: Select the instance type as t2. medium or small </w:t>
      </w:r>
    </w:p>
    <w:p w14:paraId="7114BC07" w14:textId="437E4497" w:rsidR="00A35EB8" w:rsidRDefault="00A35EB8" w:rsidP="00741507"/>
    <w:p w14:paraId="161D297E" w14:textId="7B6B31D7" w:rsidR="00A35EB8" w:rsidRDefault="00A35EB8" w:rsidP="00741507">
      <w:r>
        <w:t>Select the keypair if it was created before you will be able to see that Key pair from drop down menu. Or you must click on the option create new key pair chose accordingly as highlighted below.</w:t>
      </w:r>
    </w:p>
    <w:p w14:paraId="5A6404EF" w14:textId="4A1E1A2B" w:rsidR="00A35EB8" w:rsidRDefault="00A35EB8" w:rsidP="00741507"/>
    <w:p w14:paraId="7FDEB930" w14:textId="1E567703" w:rsidR="00A35EB8" w:rsidRDefault="00A35EB8" w:rsidP="00741507">
      <w:r>
        <w:rPr>
          <w:noProof/>
        </w:rPr>
        <w:lastRenderedPageBreak/>
        <w:drawing>
          <wp:inline distT="0" distB="0" distL="0" distR="0" wp14:anchorId="762066F5" wp14:editId="646EB36D">
            <wp:extent cx="59436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83280"/>
                    </a:xfrm>
                    <a:prstGeom prst="rect">
                      <a:avLst/>
                    </a:prstGeom>
                  </pic:spPr>
                </pic:pic>
              </a:graphicData>
            </a:graphic>
          </wp:inline>
        </w:drawing>
      </w:r>
    </w:p>
    <w:p w14:paraId="5E1A2BFF" w14:textId="05E635EB" w:rsidR="00A35EB8" w:rsidRDefault="00A35EB8" w:rsidP="00741507">
      <w:r>
        <w:t xml:space="preserve"> </w:t>
      </w:r>
    </w:p>
    <w:p w14:paraId="6BAF1943" w14:textId="37691594" w:rsidR="00A35EB8" w:rsidRDefault="00A35EB8" w:rsidP="00741507"/>
    <w:p w14:paraId="556D9A84" w14:textId="6BE184FE" w:rsidR="00A35EB8" w:rsidRDefault="00A35EB8" w:rsidP="00741507">
      <w:r>
        <w:t>Under Network Settings select the firewall rule as highlighted below</w:t>
      </w:r>
    </w:p>
    <w:p w14:paraId="45B7FE55" w14:textId="3EA4D8AC" w:rsidR="00A35EB8" w:rsidRDefault="00A35EB8" w:rsidP="00741507"/>
    <w:p w14:paraId="55191780" w14:textId="5AA97863" w:rsidR="00A35EB8" w:rsidRDefault="00A35EB8" w:rsidP="00741507">
      <w:r>
        <w:rPr>
          <w:noProof/>
        </w:rPr>
        <w:drawing>
          <wp:inline distT="0" distB="0" distL="0" distR="0" wp14:anchorId="0EF4DBAC" wp14:editId="7B64875A">
            <wp:extent cx="5943600" cy="263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3980"/>
                    </a:xfrm>
                    <a:prstGeom prst="rect">
                      <a:avLst/>
                    </a:prstGeom>
                  </pic:spPr>
                </pic:pic>
              </a:graphicData>
            </a:graphic>
          </wp:inline>
        </w:drawing>
      </w:r>
    </w:p>
    <w:p w14:paraId="327C4F00" w14:textId="05BF934E" w:rsidR="00A35EB8" w:rsidRDefault="00A35EB8" w:rsidP="00741507"/>
    <w:p w14:paraId="2182CDD0" w14:textId="36F78D36" w:rsidR="00A35EB8" w:rsidRDefault="00A35EB8" w:rsidP="00741507">
      <w:r>
        <w:t>Under configure storage change the value as per master and slave node</w:t>
      </w:r>
    </w:p>
    <w:p w14:paraId="51F1200A" w14:textId="2441C553" w:rsidR="00A35EB8" w:rsidRDefault="00A35EB8" w:rsidP="00741507">
      <w:r>
        <w:t>For Master Node ; 40 GB</w:t>
      </w:r>
    </w:p>
    <w:p w14:paraId="0A3BC950" w14:textId="7B7F819D" w:rsidR="00A35EB8" w:rsidRDefault="00A35EB8" w:rsidP="00741507">
      <w:r>
        <w:lastRenderedPageBreak/>
        <w:t>Slave node</w:t>
      </w:r>
      <w:r w:rsidR="004C40C1">
        <w:t>: 10 or 15 GB will be enough</w:t>
      </w:r>
    </w:p>
    <w:p w14:paraId="1FE29F9F" w14:textId="54125C5F" w:rsidR="004C40C1" w:rsidRDefault="004C40C1" w:rsidP="00741507"/>
    <w:p w14:paraId="5F6E7889" w14:textId="7B75FF1C" w:rsidR="004C40C1" w:rsidRDefault="004C40C1" w:rsidP="00741507">
      <w:r>
        <w:t xml:space="preserve">Please find the image as highlighted </w:t>
      </w:r>
    </w:p>
    <w:p w14:paraId="78C8C496" w14:textId="492AB297" w:rsidR="004C40C1" w:rsidRDefault="004C40C1" w:rsidP="00741507"/>
    <w:p w14:paraId="06122DB1" w14:textId="6B2BED0B" w:rsidR="004C40C1" w:rsidRDefault="004C40C1" w:rsidP="00741507">
      <w:r>
        <w:t>Master Node</w:t>
      </w:r>
    </w:p>
    <w:p w14:paraId="0F319F48" w14:textId="6548EF76" w:rsidR="004C40C1" w:rsidRDefault="004C40C1" w:rsidP="00741507">
      <w:r>
        <w:rPr>
          <w:noProof/>
        </w:rPr>
        <w:drawing>
          <wp:inline distT="0" distB="0" distL="0" distR="0" wp14:anchorId="4B9EF5D5" wp14:editId="3C3F5913">
            <wp:extent cx="5943600" cy="2296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6795"/>
                    </a:xfrm>
                    <a:prstGeom prst="rect">
                      <a:avLst/>
                    </a:prstGeom>
                  </pic:spPr>
                </pic:pic>
              </a:graphicData>
            </a:graphic>
          </wp:inline>
        </w:drawing>
      </w:r>
    </w:p>
    <w:p w14:paraId="3A177F99" w14:textId="235EFA4B" w:rsidR="004C40C1" w:rsidRDefault="004C40C1" w:rsidP="00741507"/>
    <w:p w14:paraId="0DB4D7B5" w14:textId="45D63D62" w:rsidR="004C40C1" w:rsidRDefault="004C40C1" w:rsidP="00741507">
      <w:r>
        <w:t>Slave Node:</w:t>
      </w:r>
    </w:p>
    <w:p w14:paraId="46FDAE8B" w14:textId="181F51E3" w:rsidR="004C40C1" w:rsidRDefault="004C40C1" w:rsidP="00741507">
      <w:r>
        <w:rPr>
          <w:noProof/>
        </w:rPr>
        <w:drawing>
          <wp:inline distT="0" distB="0" distL="0" distR="0" wp14:anchorId="60856547" wp14:editId="11E84EAF">
            <wp:extent cx="5943600" cy="2349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49500"/>
                    </a:xfrm>
                    <a:prstGeom prst="rect">
                      <a:avLst/>
                    </a:prstGeom>
                  </pic:spPr>
                </pic:pic>
              </a:graphicData>
            </a:graphic>
          </wp:inline>
        </w:drawing>
      </w:r>
    </w:p>
    <w:p w14:paraId="049541CB" w14:textId="067E1343" w:rsidR="004C40C1" w:rsidRDefault="004C40C1" w:rsidP="00741507"/>
    <w:p w14:paraId="41E7524F" w14:textId="4CF2F5F0" w:rsidR="004C40C1" w:rsidRDefault="004C40C1" w:rsidP="00741507">
      <w:r>
        <w:t>Click on Launch Instance to launch your instance as highlighted below</w:t>
      </w:r>
    </w:p>
    <w:p w14:paraId="1FD1D780" w14:textId="5044FEC6" w:rsidR="004C40C1" w:rsidRDefault="004C40C1" w:rsidP="00741507"/>
    <w:p w14:paraId="01EED164" w14:textId="261CA0B2" w:rsidR="004C40C1" w:rsidRDefault="004C40C1" w:rsidP="00741507">
      <w:r>
        <w:rPr>
          <w:noProof/>
        </w:rPr>
        <w:lastRenderedPageBreak/>
        <w:drawing>
          <wp:inline distT="0" distB="0" distL="0" distR="0" wp14:anchorId="4980924E" wp14:editId="64798CD5">
            <wp:extent cx="401955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066800"/>
                    </a:xfrm>
                    <a:prstGeom prst="rect">
                      <a:avLst/>
                    </a:prstGeom>
                  </pic:spPr>
                </pic:pic>
              </a:graphicData>
            </a:graphic>
          </wp:inline>
        </w:drawing>
      </w:r>
    </w:p>
    <w:p w14:paraId="334D93EC" w14:textId="7D868180" w:rsidR="004C40C1" w:rsidRDefault="004C40C1" w:rsidP="00741507"/>
    <w:p w14:paraId="2C2305A2" w14:textId="688F1ECD" w:rsidR="004C40C1" w:rsidRDefault="004C40C1" w:rsidP="00741507">
      <w:pPr>
        <w:rPr>
          <w:b/>
          <w:bCs/>
        </w:rPr>
      </w:pPr>
      <w:r w:rsidRPr="004C40C1">
        <w:rPr>
          <w:b/>
          <w:bCs/>
        </w:rPr>
        <w:t>Note: This Centos Image requires subscription enabled if the launch instance failed it will provide a URL on the same page. Please follow the URL to subscribe for this Image and once you subscribe click on retry it will be launch successfully.</w:t>
      </w:r>
    </w:p>
    <w:p w14:paraId="559D98FB" w14:textId="1A02AE5A" w:rsidR="004C40C1" w:rsidRDefault="004C40C1" w:rsidP="00741507">
      <w:pPr>
        <w:rPr>
          <w:b/>
          <w:bCs/>
        </w:rPr>
      </w:pPr>
    </w:p>
    <w:p w14:paraId="73E76C03" w14:textId="2E35981B" w:rsidR="004C40C1" w:rsidRDefault="004C40C1" w:rsidP="004C40C1">
      <w:pPr>
        <w:tabs>
          <w:tab w:val="left" w:pos="1170"/>
        </w:tabs>
        <w:rPr>
          <w:b/>
          <w:bCs/>
        </w:rPr>
      </w:pPr>
      <w:r>
        <w:rPr>
          <w:b/>
          <w:bCs/>
        </w:rPr>
        <w:tab/>
        <w:t>Note: You either see an option continue to configuration or subscribe select accordingly</w:t>
      </w:r>
    </w:p>
    <w:p w14:paraId="5D3A84E4" w14:textId="1C4D155D" w:rsidR="004C40C1" w:rsidRPr="004C40C1" w:rsidRDefault="004C40C1" w:rsidP="00741507">
      <w:pPr>
        <w:rPr>
          <w:b/>
          <w:bCs/>
        </w:rPr>
      </w:pPr>
      <w:r>
        <w:rPr>
          <w:noProof/>
        </w:rPr>
        <w:drawing>
          <wp:inline distT="0" distB="0" distL="0" distR="0" wp14:anchorId="54396275" wp14:editId="4E9F081A">
            <wp:extent cx="5943600" cy="238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84425"/>
                    </a:xfrm>
                    <a:prstGeom prst="rect">
                      <a:avLst/>
                    </a:prstGeom>
                  </pic:spPr>
                </pic:pic>
              </a:graphicData>
            </a:graphic>
          </wp:inline>
        </w:drawing>
      </w:r>
    </w:p>
    <w:p w14:paraId="5144A189" w14:textId="59192238" w:rsidR="004C40C1" w:rsidRDefault="004C40C1" w:rsidP="00741507"/>
    <w:p w14:paraId="34429317" w14:textId="79119D89" w:rsidR="004C40C1" w:rsidRDefault="004C40C1" w:rsidP="00741507"/>
    <w:p w14:paraId="5E3C4CAF" w14:textId="10D0FB93" w:rsidR="004C40C1" w:rsidRDefault="004C40C1" w:rsidP="00741507">
      <w:r>
        <w:t>Once the Instance is launched on the Master node only for Jenkins Master</w:t>
      </w:r>
      <w:r w:rsidR="006445FB">
        <w:t xml:space="preserve"> node setup. Select the Master node and click on security tab as shown below:</w:t>
      </w:r>
    </w:p>
    <w:p w14:paraId="3DB3FE15" w14:textId="3C500394" w:rsidR="006445FB" w:rsidRDefault="006445FB" w:rsidP="00741507">
      <w:r>
        <w:rPr>
          <w:noProof/>
        </w:rPr>
        <w:drawing>
          <wp:inline distT="0" distB="0" distL="0" distR="0" wp14:anchorId="226DC92E" wp14:editId="6700CF32">
            <wp:extent cx="5943600" cy="19792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79295"/>
                    </a:xfrm>
                    <a:prstGeom prst="rect">
                      <a:avLst/>
                    </a:prstGeom>
                  </pic:spPr>
                </pic:pic>
              </a:graphicData>
            </a:graphic>
          </wp:inline>
        </w:drawing>
      </w:r>
    </w:p>
    <w:p w14:paraId="64A6220D" w14:textId="7C0A5B36" w:rsidR="006445FB" w:rsidRDefault="006445FB" w:rsidP="00741507"/>
    <w:p w14:paraId="345A2433" w14:textId="3682175B" w:rsidR="006445FB" w:rsidRDefault="006445FB" w:rsidP="00741507">
      <w:r>
        <w:t xml:space="preserve">Click on the link as highlighted below </w:t>
      </w:r>
    </w:p>
    <w:p w14:paraId="37C6D4D4" w14:textId="61DF8987" w:rsidR="006445FB" w:rsidRDefault="006445FB" w:rsidP="00741507"/>
    <w:p w14:paraId="57ABE8F1" w14:textId="54B3DB61" w:rsidR="006445FB" w:rsidRDefault="006445FB" w:rsidP="00741507">
      <w:r>
        <w:rPr>
          <w:noProof/>
        </w:rPr>
        <w:drawing>
          <wp:inline distT="0" distB="0" distL="0" distR="0" wp14:anchorId="3C58F3E5" wp14:editId="3B916A9D">
            <wp:extent cx="37242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904875"/>
                    </a:xfrm>
                    <a:prstGeom prst="rect">
                      <a:avLst/>
                    </a:prstGeom>
                  </pic:spPr>
                </pic:pic>
              </a:graphicData>
            </a:graphic>
          </wp:inline>
        </w:drawing>
      </w:r>
    </w:p>
    <w:p w14:paraId="12F409FC" w14:textId="2ECF5BBD" w:rsidR="006445FB" w:rsidRDefault="006445FB" w:rsidP="00741507"/>
    <w:p w14:paraId="63FF20AC" w14:textId="1569B863" w:rsidR="006445FB" w:rsidRDefault="006445FB" w:rsidP="00741507">
      <w:r>
        <w:t>It will open the page as below click on the option Edit Inbound Rule as highlighted below:</w:t>
      </w:r>
    </w:p>
    <w:p w14:paraId="13D35BD3" w14:textId="788947FC" w:rsidR="006445FB" w:rsidRDefault="006445FB" w:rsidP="00741507">
      <w:r>
        <w:rPr>
          <w:noProof/>
        </w:rPr>
        <w:drawing>
          <wp:inline distT="0" distB="0" distL="0" distR="0" wp14:anchorId="3CC3B801" wp14:editId="35D647B2">
            <wp:extent cx="5943600" cy="29470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47035"/>
                    </a:xfrm>
                    <a:prstGeom prst="rect">
                      <a:avLst/>
                    </a:prstGeom>
                  </pic:spPr>
                </pic:pic>
              </a:graphicData>
            </a:graphic>
          </wp:inline>
        </w:drawing>
      </w:r>
    </w:p>
    <w:p w14:paraId="459B83F6" w14:textId="0B9C0443" w:rsidR="006445FB" w:rsidRDefault="006445FB" w:rsidP="00741507"/>
    <w:p w14:paraId="7B5C2586" w14:textId="2E0D7FE4" w:rsidR="006445FB" w:rsidRDefault="006445FB" w:rsidP="00741507">
      <w:r>
        <w:t>Click on Add rule to add new rule for Jenkins’s master node and the port 8080 as highlighted below and save the changes by click on save rules</w:t>
      </w:r>
    </w:p>
    <w:p w14:paraId="43F86081" w14:textId="5ABE2BAB" w:rsidR="006445FB" w:rsidRDefault="006445FB" w:rsidP="00741507">
      <w:r>
        <w:rPr>
          <w:noProof/>
        </w:rPr>
        <w:lastRenderedPageBreak/>
        <w:drawing>
          <wp:inline distT="0" distB="0" distL="0" distR="0" wp14:anchorId="4C9E1883" wp14:editId="4B6C9D52">
            <wp:extent cx="5943600" cy="2292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92350"/>
                    </a:xfrm>
                    <a:prstGeom prst="rect">
                      <a:avLst/>
                    </a:prstGeom>
                  </pic:spPr>
                </pic:pic>
              </a:graphicData>
            </a:graphic>
          </wp:inline>
        </w:drawing>
      </w:r>
    </w:p>
    <w:p w14:paraId="5E58DBD5" w14:textId="0D765E4D" w:rsidR="006445FB" w:rsidRDefault="006445FB" w:rsidP="00741507"/>
    <w:p w14:paraId="110C6C4B" w14:textId="77777777" w:rsidR="006445FB" w:rsidRPr="00A35EB8" w:rsidRDefault="006445FB" w:rsidP="00741507"/>
    <w:sectPr w:rsidR="006445FB" w:rsidRPr="00A35E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1A54B" w14:textId="77777777" w:rsidR="006445FB" w:rsidRDefault="006445FB" w:rsidP="006445FB">
      <w:pPr>
        <w:spacing w:after="0" w:line="240" w:lineRule="auto"/>
      </w:pPr>
      <w:r>
        <w:separator/>
      </w:r>
    </w:p>
  </w:endnote>
  <w:endnote w:type="continuationSeparator" w:id="0">
    <w:p w14:paraId="13C35F98" w14:textId="77777777" w:rsidR="006445FB" w:rsidRDefault="006445FB" w:rsidP="00644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EE702" w14:textId="77777777" w:rsidR="006445FB" w:rsidRDefault="006445FB" w:rsidP="006445FB">
      <w:pPr>
        <w:spacing w:after="0" w:line="240" w:lineRule="auto"/>
      </w:pPr>
      <w:r>
        <w:separator/>
      </w:r>
    </w:p>
  </w:footnote>
  <w:footnote w:type="continuationSeparator" w:id="0">
    <w:p w14:paraId="342DC3E5" w14:textId="77777777" w:rsidR="006445FB" w:rsidRDefault="006445FB" w:rsidP="006445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07"/>
    <w:rsid w:val="004C40C1"/>
    <w:rsid w:val="006445FB"/>
    <w:rsid w:val="00741507"/>
    <w:rsid w:val="00A3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C9561"/>
  <w15:chartTrackingRefBased/>
  <w15:docId w15:val="{91CC86D1-CBBD-40CD-8BED-ACEEB2F4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Hussain</dc:creator>
  <cp:keywords/>
  <dc:description/>
  <cp:lastModifiedBy>Omer Hussain</cp:lastModifiedBy>
  <cp:revision>1</cp:revision>
  <dcterms:created xsi:type="dcterms:W3CDTF">2022-12-13T05:36:00Z</dcterms:created>
  <dcterms:modified xsi:type="dcterms:W3CDTF">2022-12-13T06:12:00Z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2022-12-13T05:36:57Z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d79ce08a-fe23-41e8-a567-4823b0273cf0</vt:lpwstr>
  </property>
  <property fmtid="{D5CDD505-2E9C-101B-9397-08002B2CF9AE}" pid="8" name="MSIP_Label_a0819fa7-4367-4500-ba88-dd630d977609_ContentBits">
    <vt:lpwstr>0</vt:lpwstr>
  </property>
</Properties>
</file>