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 се напише програма, която въвежда две цели числа и записва сумата на двете числа в първото въведено число, а произведението им във второто въведено число. Да се изведат на екрана новите стойности на числата.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Напишете програма, която въвежда двумерен масив от реални числа и извежда най - голямото число намиращо се в масива.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Да се напише програма, която въвежда двумерен масив от реални числа и номер на ред в масива k (броейки от 0). Програмата да изтрива k-ия ред в двумерния масив и след това да извежда масива на екрана.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Да се напише програма, която обхожда и извежда матрица по следните начини: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2136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Започва от горния ляв ъгъл и продължава по диагонали успоредни на вторичния диагонал, в посока отгоре надолу.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2136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Започва от долния ляв ъгъл и продължава по диагонали успоредни на главния диагонал, в посока отгоре надолу.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2136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Започва от горния ляв ъгъл и продължава спираловидно по часовниковата стрелка.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Да се напише програма, която умножава матриците A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vertAlign w:val="subscript"/>
          <w:rtl w:val="0"/>
        </w:rPr>
        <w:t xml:space="preserve">nxm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B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vertAlign w:val="subscript"/>
          <w:rtl w:val="0"/>
        </w:rPr>
        <w:t xml:space="preserve">mxk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(1&lt;=n&lt;=20, 1&lt;=m&lt;=30, 1&lt;=k&lt;=40) и записва резултат</w:t>
      </w:r>
      <w:r w:rsidDel="00000000" w:rsidR="00000000" w:rsidRPr="00000000">
        <w:rPr>
          <w:sz w:val="26"/>
          <w:szCs w:val="26"/>
          <w:rtl w:val="0"/>
        </w:rPr>
        <w:t xml:space="preserve">а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в матрица C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vertAlign w:val="subscript"/>
          <w:rtl w:val="0"/>
        </w:rPr>
        <w:t xml:space="preserve">nxk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b w:val="0"/>
                  <w:sz w:val="26"/>
                  <w:szCs w:val="26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sz w:val="26"/>
                  <w:szCs w:val="26"/>
                </w:rPr>
                <m:t xml:space="preserve">c</m:t>
              </m:r>
            </m:e>
            <m:sub>
              <m:r>
                <w:rPr>
                  <w:rFonts w:ascii="Cambria" w:cs="Cambria" w:eastAsia="Cambria" w:hAnsi="Cambria"/>
                  <w:b w:val="0"/>
                  <w:sz w:val="26"/>
                  <w:szCs w:val="26"/>
                </w:rPr>
                <m:t xml:space="preserve">i,j</m:t>
              </m:r>
            </m:sub>
          </m:sSub>
          <m:r>
            <w:rPr>
              <w:rFonts w:ascii="Cambria" w:cs="Cambria" w:eastAsia="Cambria" w:hAnsi="Cambria"/>
              <w:b w:val="0"/>
              <w:sz w:val="26"/>
              <w:szCs w:val="26"/>
            </w:rPr>
            <m:t xml:space="preserve">=</m:t>
          </m:r>
          <m:nary>
            <m:naryPr>
              <m:chr m:val="∑"/>
              <m:ctrlPr>
                <w:rPr>
                  <w:rFonts w:ascii="Cambria" w:cs="Cambria" w:eastAsia="Cambria" w:hAnsi="Cambria"/>
                  <w:b w:val="0"/>
                  <w:sz w:val="26"/>
                  <w:szCs w:val="26"/>
                </w:rPr>
              </m:ctrlPr>
            </m:naryPr>
            <m:sub>
              <m:r>
                <w:rPr>
                  <w:rFonts w:ascii="Cambria" w:cs="Cambria" w:eastAsia="Cambria" w:hAnsi="Cambria"/>
                  <w:b w:val="0"/>
                  <w:sz w:val="26"/>
                  <w:szCs w:val="26"/>
                </w:rPr>
                <m:t xml:space="preserve">l=0</m:t>
              </m:r>
            </m:sub>
            <m:sup>
              <m:r>
                <w:rPr>
                  <w:rFonts w:ascii="Cambria" w:cs="Cambria" w:eastAsia="Cambria" w:hAnsi="Cambria"/>
                  <w:b w:val="0"/>
                  <w:sz w:val="26"/>
                  <w:szCs w:val="26"/>
                </w:rPr>
                <m:t xml:space="preserve">m-1</m:t>
              </m:r>
            </m:sup>
          </m:nary>
          <m:sSub>
            <m:sSubPr>
              <m:ctrlPr>
                <w:rPr>
                  <w:rFonts w:ascii="Cambria" w:cs="Cambria" w:eastAsia="Cambria" w:hAnsi="Cambria"/>
                  <w:b w:val="0"/>
                  <w:sz w:val="26"/>
                  <w:szCs w:val="26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sz w:val="26"/>
                  <w:szCs w:val="26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b w:val="0"/>
                  <w:sz w:val="26"/>
                  <w:szCs w:val="26"/>
                </w:rPr>
                <m:t xml:space="preserve">i,l</m:t>
              </m:r>
            </m:sub>
          </m:sSub>
          <m:r>
            <w:rPr>
              <w:rFonts w:ascii="Cambria" w:cs="Cambria" w:eastAsia="Cambria" w:hAnsi="Cambria"/>
              <w:b w:val="0"/>
              <w:sz w:val="26"/>
              <w:szCs w:val="26"/>
            </w:rPr>
            <m:t xml:space="preserve">*</m:t>
          </m:r>
          <m:sSub>
            <m:sSubPr>
              <m:ctrlPr>
                <w:rPr>
                  <w:rFonts w:ascii="Cambria" w:cs="Cambria" w:eastAsia="Cambria" w:hAnsi="Cambria"/>
                  <w:b w:val="0"/>
                  <w:sz w:val="26"/>
                  <w:szCs w:val="26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sz w:val="26"/>
                  <w:szCs w:val="26"/>
                </w:rPr>
                <m:t xml:space="preserve">b</m:t>
              </m:r>
            </m:e>
            <m:sub>
              <m:r>
                <w:rPr>
                  <w:rFonts w:ascii="Cambria" w:cs="Cambria" w:eastAsia="Cambria" w:hAnsi="Cambria"/>
                  <w:b w:val="0"/>
                  <w:sz w:val="26"/>
                  <w:szCs w:val="26"/>
                </w:rPr>
                <m:t xml:space="preserve">l,j</m:t>
              </m:r>
            </m:sub>
          </m:sSub>
          <m:r>
            <w:rPr>
              <w:rFonts w:ascii="Cambria" w:cs="Cambria" w:eastAsia="Cambria" w:hAnsi="Cambria"/>
              <w:b w:val="0"/>
              <w:sz w:val="26"/>
              <w:szCs w:val="26"/>
            </w:rPr>
            <m:t xml:space="preserve">    (0≤i≤n-1;0≤j≤k-1)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Въвежда се матрица nxn съдържаща думи с максимална дължина 9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Да се напише програма, която проверява дали изречението получено от конкатенацията на елементите по главния диагонал(от горен ляв ъгъл) е равна на конкатенацията </w:t>
      </w:r>
      <w:r w:rsidDel="00000000" w:rsidR="00000000" w:rsidRPr="00000000">
        <w:rPr>
          <w:sz w:val="26"/>
          <w:szCs w:val="26"/>
          <w:rtl w:val="0"/>
        </w:rPr>
        <w:t xml:space="preserve">на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ел</w:t>
      </w:r>
      <w:r w:rsidDel="00000000" w:rsidR="00000000" w:rsidRPr="00000000">
        <w:rPr>
          <w:sz w:val="26"/>
          <w:szCs w:val="26"/>
          <w:rtl w:val="0"/>
        </w:rPr>
        <w:t xml:space="preserve">ементите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по вторичния диагонал(от долен ляв ъгъл).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 се напише програма, която въвежда квадратна матрица от цели числа, транспонира я и след това я извежда на екрана.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36" w:firstLine="177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56" w:firstLine="249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576" w:firstLine="3216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296" w:firstLine="393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16" w:firstLine="465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36" w:firstLine="537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56" w:firstLine="6096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176" w:firstLine="68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896" w:firstLine="7536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