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1.if-else statement (+ else if)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2.switch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3.for, while, do-while iterators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4.break, continue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