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Problem 1.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Напишете програма, която да проверява дали десетичката с координати ( x, y) принадлежи на оцветената фигура заедно с контура.</w:t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996314</wp:posOffset>
            </wp:positionH>
            <wp:positionV relativeFrom="paragraph">
              <wp:posOffset>652780</wp:posOffset>
            </wp:positionV>
            <wp:extent cx="3769359" cy="2533650"/>
            <wp:effectExtent b="0" l="0" r="0" t="0"/>
            <wp:wrapSquare wrapText="bothSides" distB="0" distT="0" distL="114300" distR="11430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9359" cy="2533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Помислете си за вкъщи :)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1d2129"/>
          <w:sz w:val="21"/>
          <w:szCs w:val="21"/>
          <w:highlight w:val="white"/>
          <w:rtl w:val="0"/>
        </w:rPr>
        <w:t xml:space="preserve">Да се напише програма, която проверява дали въведена от клавиатурата точка с координати x и y принадлежи на защрихованата част от чертежа. След като проверката е направена, да се изведе подходящ текст.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970280</wp:posOffset>
            </wp:positionH>
            <wp:positionV relativeFrom="paragraph">
              <wp:posOffset>562610</wp:posOffset>
            </wp:positionV>
            <wp:extent cx="4248150" cy="3333750"/>
            <wp:effectExtent b="0" l="0" r="0" t="0"/>
            <wp:wrapSquare wrapText="bothSides" distB="0" distT="0" distL="114300" distR="114300"/>
            <wp:docPr descr="https://scontent-otp1-1.xx.fbcdn.net/v/t1.0-9/12115885_701338593299277_4238739225699940476_n.jpg?oh=e8b103615954ef9505e834034f4ee7b3&amp;oe=58A0F7AC" id="3" name="image06.jpg"/>
            <a:graphic>
              <a:graphicData uri="http://schemas.openxmlformats.org/drawingml/2006/picture">
                <pic:pic>
                  <pic:nvPicPr>
                    <pic:cNvPr descr="https://scontent-otp1-1.xx.fbcdn.net/v/t1.0-9/12115885_701338593299277_4238739225699940476_n.jpg?oh=e8b103615954ef9505e834034f4ee7b3&amp;oe=58A0F7AC" id="0" name="image0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333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Problem 2.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Напишете програма, която да изчисли на колко години сте.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_xcqjb3o849i3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Problem 3.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_5nggpr54xypd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Дадени са две числа a и b. Ако квадратът на числото a е равен на числото b, то отпечатайте “Yes”. В противен случай, отпечатайте “No”.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_qugucset21b9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Problem 4.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_4682ze85akdz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Дадени са ви три цели числа. Отпечатайте най – малкото от тях на екрана.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_tpfxhh1ls48l" w:id="4"/>
      <w:bookmarkEnd w:id="4"/>
      <w:r w:rsidDel="00000000" w:rsidR="00000000" w:rsidRPr="00000000">
        <w:rPr>
          <w:rFonts w:ascii="Calibri" w:cs="Calibri" w:eastAsia="Calibri" w:hAnsi="Calibri"/>
          <w:rtl w:val="0"/>
        </w:rPr>
        <w:t xml:space="preserve">Problem 5.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_8gugs3ald4yt" w:id="5"/>
      <w:bookmarkEnd w:id="5"/>
      <w:r w:rsidDel="00000000" w:rsidR="00000000" w:rsidRPr="00000000">
        <w:rPr>
          <w:rFonts w:ascii="Calibri" w:cs="Calibri" w:eastAsia="Calibri" w:hAnsi="Calibri"/>
          <w:rtl w:val="0"/>
        </w:rPr>
        <w:t xml:space="preserve">Дадени са ви n числа. Намерете тяхната сума и я изведете на екрана.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_k3xgw26yhbub" w:id="6"/>
      <w:bookmarkEnd w:id="6"/>
      <w:r w:rsidDel="00000000" w:rsidR="00000000" w:rsidRPr="00000000">
        <w:rPr>
          <w:rFonts w:ascii="Calibri" w:cs="Calibri" w:eastAsia="Calibri" w:hAnsi="Calibri"/>
          <w:rtl w:val="0"/>
        </w:rPr>
        <w:t xml:space="preserve">Problem 6.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_se67oz6d53z7" w:id="7"/>
      <w:bookmarkEnd w:id="7"/>
      <w:r w:rsidDel="00000000" w:rsidR="00000000" w:rsidRPr="00000000">
        <w:rPr>
          <w:rFonts w:ascii="Calibri" w:cs="Calibri" w:eastAsia="Calibri" w:hAnsi="Calibri"/>
          <w:rtl w:val="0"/>
        </w:rPr>
        <w:t xml:space="preserve">Дадени са ви n &gt; 1 десетични числа. Намерете произведението на числата, които се намират на четни позиции.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Problem 7.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Дадени са ви три числа. Определете дали те могат да са страни на триъгълник.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Problem 8.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Напишете програма, която пресмята и извежда на екрана n-тата степен на дадено цяло число x.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Problem 9. 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Напишете програма, която при въвеждане на цяло положително число n извежда числата от 1 до n*n в спираловиден вид.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Вход: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Изход: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1 2 3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6 5 4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7 8 9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Problem 10. Да се напише програма, която по зададено число n&gt;=0, намира n-тото число на редицата на Фибоначи:</w:t>
      </w:r>
    </w:p>
    <w:p w:rsidR="00000000" w:rsidDel="00000000" w:rsidP="00000000" w:rsidRDefault="00000000" w:rsidRPr="00000000">
      <w:pPr>
        <w:contextualSpacing w:val="0"/>
      </w:pPr>
      <m:oMath/>
      <w:r w:rsidDel="00000000" w:rsidR="00000000" w:rsidRPr="00000000">
        <w:drawing>
          <wp:inline distB="114300" distT="114300" distL="114300" distR="114300">
            <wp:extent cx="3333750" cy="1428750"/>
            <wp:effectExtent b="0" l="0" r="0" t="0"/>
            <wp:docPr descr="1.jpg" id="2" name="image05.jpg"/>
            <a:graphic>
              <a:graphicData uri="http://schemas.openxmlformats.org/drawingml/2006/picture">
                <pic:pic>
                  <pic:nvPicPr>
                    <pic:cNvPr descr="1.jpg" id="0" name="image0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Problem 11. Да се напише програма, която при въведено число извежда неговите прости делители.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Problem 12. Да се напише програма, която намира симетричното на дадено число и проверява дали въведеното число е палиндром(симетрично на себе си).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Problem 13</w:t>
      </w:r>
      <m:oMath/>
      <w:r w:rsidDel="00000000" w:rsidR="00000000" w:rsidRPr="00000000">
        <w:rPr>
          <w:rFonts w:ascii="Calibri" w:cs="Calibri" w:eastAsia="Calibri" w:hAnsi="Calibri"/>
          <w:rtl w:val="0"/>
        </w:rPr>
        <w:t xml:space="preserve">. Да се напише програма, която намира стойността на израза: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429000" cy="1038225"/>
            <wp:effectExtent b="0" l="0" r="0" t="0"/>
            <wp:docPr descr="2.jpg" id="5" name="image09.jpg"/>
            <a:graphic>
              <a:graphicData uri="http://schemas.openxmlformats.org/drawingml/2006/picture">
                <pic:pic>
                  <pic:nvPicPr>
                    <pic:cNvPr descr="2.jpg" id="0" name="image09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Да има проверка, дали n е нечетно, при въвеждане.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Problem 14.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Дадено ви е едно цяло положително число n, където n е височината на покрива на къщата на картинката. Изведете картинката на екрана при въведено 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1295400" cy="1895475"/>
            <wp:effectExtent b="0" l="0" r="0" t="0"/>
            <wp:docPr id="4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(При n = 4 се получава горната фигура)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8.png"/><Relationship Id="rId5" Type="http://schemas.openxmlformats.org/officeDocument/2006/relationships/image" Target="media/image01.jpg"/><Relationship Id="rId6" Type="http://schemas.openxmlformats.org/officeDocument/2006/relationships/image" Target="media/image06.jpg"/><Relationship Id="rId7" Type="http://schemas.openxmlformats.org/officeDocument/2006/relationships/image" Target="media/image05.jpg"/><Relationship Id="rId8" Type="http://schemas.openxmlformats.org/officeDocument/2006/relationships/image" Target="media/image09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