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08DB" w14:textId="6F12865E" w:rsidR="007E0822" w:rsidRPr="008D121D" w:rsidRDefault="002C5FCE" w:rsidP="008D121D">
      <w:pPr>
        <w:jc w:val="center"/>
        <w:rPr>
          <w:b/>
          <w:bCs/>
          <w:sz w:val="52"/>
          <w:szCs w:val="52"/>
        </w:rPr>
      </w:pPr>
      <w:r w:rsidRPr="008D121D">
        <w:rPr>
          <w:b/>
          <w:bCs/>
          <w:sz w:val="52"/>
          <w:szCs w:val="52"/>
        </w:rPr>
        <w:t>Project1</w:t>
      </w:r>
      <w:r w:rsidR="00DD7903">
        <w:rPr>
          <w:b/>
          <w:bCs/>
          <w:sz w:val="52"/>
          <w:szCs w:val="52"/>
        </w:rPr>
        <w:t>b</w:t>
      </w:r>
      <w:r w:rsidRPr="008D121D">
        <w:rPr>
          <w:b/>
          <w:bCs/>
          <w:sz w:val="52"/>
          <w:szCs w:val="52"/>
        </w:rPr>
        <w:t xml:space="preserve"> Report</w:t>
      </w:r>
    </w:p>
    <w:p w14:paraId="67CDEC8B" w14:textId="2553BF2B" w:rsidR="002C5FCE" w:rsidRDefault="002C5FCE">
      <w:r>
        <w:t>Pham Hai Dang – 20194736</w:t>
      </w:r>
    </w:p>
    <w:p w14:paraId="5A920CA0" w14:textId="77777777" w:rsidR="00DD7903" w:rsidRDefault="00DD7903">
      <w:r w:rsidRPr="00DD7903">
        <w:t xml:space="preserve">Replace the lexical rules of the KPL language with the following rules: </w:t>
      </w:r>
    </w:p>
    <w:p w14:paraId="55CD2179" w14:textId="77777777" w:rsidR="00DD7903" w:rsidRDefault="00DD7903">
      <w:r w:rsidRPr="00DD7903">
        <w:t>Identifiers: A valid identifier can have letters (both uppercase and lowercase letters), digits, the dollar sign ($) and the underscore (_)</w:t>
      </w:r>
    </w:p>
    <w:p w14:paraId="00DD7076" w14:textId="77777777" w:rsidR="00DD7903" w:rsidRDefault="00DD7903">
      <w:r w:rsidRPr="00DD7903">
        <w:t xml:space="preserve"> 1.The first letter of an identifier should be either a letter or an underscore. </w:t>
      </w:r>
    </w:p>
    <w:p w14:paraId="313F6B83" w14:textId="77777777" w:rsidR="00DD7903" w:rsidRDefault="00DD7903">
      <w:r w:rsidRPr="00DD7903">
        <w:t xml:space="preserve">2.You cannot use keywords as identifiers. </w:t>
      </w:r>
    </w:p>
    <w:p w14:paraId="1AFE73BD" w14:textId="77777777" w:rsidR="00DD7903" w:rsidRDefault="00DD7903">
      <w:r w:rsidRPr="00DD7903">
        <w:t xml:space="preserve">3.Length of an identì?er is not over than 15. </w:t>
      </w:r>
    </w:p>
    <w:p w14:paraId="6A27C267" w14:textId="77777777" w:rsidR="00DD7903" w:rsidRDefault="00DD7903">
      <w:r w:rsidRPr="00DD7903">
        <w:t xml:space="preserve">4.Identifiers are case-sensitive </w:t>
      </w:r>
    </w:p>
    <w:p w14:paraId="19B8803C" w14:textId="77777777" w:rsidR="00DD7903" w:rsidRDefault="00DD7903">
      <w:r w:rsidRPr="00DD7903">
        <w:t xml:space="preserve">Keywords: All keywords must be written in uppercase </w:t>
      </w:r>
    </w:p>
    <w:p w14:paraId="167DAF5C" w14:textId="77777777" w:rsidR="00DD7903" w:rsidRDefault="00DD7903">
      <w:r w:rsidRPr="00DD7903">
        <w:t xml:space="preserve">Comments: Multi-line Comments : between /* and */ </w:t>
      </w:r>
    </w:p>
    <w:p w14:paraId="650F481F" w14:textId="77777777" w:rsidR="00DD7903" w:rsidRDefault="00DD7903">
      <w:r w:rsidRPr="00DD7903">
        <w:t xml:space="preserve">Special Symbols: Relop: not equal to &lt;&gt; </w:t>
      </w:r>
    </w:p>
    <w:p w14:paraId="0B2672C6" w14:textId="164EC8AC" w:rsidR="00DD7903" w:rsidRDefault="00DD7903">
      <w:r w:rsidRPr="00DD7903">
        <w:t>Character/String constants: Use an addition character \ for 2 constants single quote and backslash, that is ‘\’’ for a single quote and ‘\\’for backslash.</w:t>
      </w:r>
    </w:p>
    <w:p w14:paraId="6775282D" w14:textId="77777777" w:rsidR="00DD7903" w:rsidRDefault="00DD7903"/>
    <w:p w14:paraId="5532E7ED" w14:textId="455BF03E" w:rsidR="00DD7903" w:rsidRDefault="00DD7903">
      <w:r w:rsidRPr="00DD7903">
        <w:drawing>
          <wp:inline distT="0" distB="0" distL="0" distR="0" wp14:anchorId="67F7368A" wp14:editId="2F7B9D14">
            <wp:extent cx="5943600" cy="3123565"/>
            <wp:effectExtent l="0" t="0" r="0" b="63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F39" w14:textId="4FF55C1B" w:rsidR="007E08BC" w:rsidRDefault="007E08BC">
      <w:r>
        <w:t>Program result with underscore and dollar in identifier</w:t>
      </w:r>
    </w:p>
    <w:p w14:paraId="75F4CF04" w14:textId="591966FB" w:rsidR="00DD7903" w:rsidRDefault="00DD7903">
      <w:r>
        <w:t>I add two more characters as CHAR_DOLA and CHAR_UNDERSCORE, if we scan an underscore, program will call readIdentKeyword function.</w:t>
      </w:r>
    </w:p>
    <w:p w14:paraId="3E909655" w14:textId="4BE40AFA" w:rsidR="00DD7903" w:rsidRDefault="00DD7903"/>
    <w:p w14:paraId="0685F955" w14:textId="12DB63C9" w:rsidR="00DD7903" w:rsidRDefault="00DD7903">
      <w:r w:rsidRPr="00DD7903">
        <w:drawing>
          <wp:inline distT="0" distB="0" distL="0" distR="0" wp14:anchorId="331C2EB3" wp14:editId="1B03C274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BFAF" w14:textId="5B538502" w:rsidR="007E08BC" w:rsidRDefault="007E08BC">
      <w:r>
        <w:t>Program result with multiline comment</w:t>
      </w:r>
    </w:p>
    <w:p w14:paraId="2AD57E9A" w14:textId="688354CE" w:rsidR="00DD7903" w:rsidRDefault="00576973">
      <w:r>
        <w:t>I create a skipMultilineComment function as in image. When we scan slash letter, then we check next letter, if get time character, we call above function.</w:t>
      </w:r>
    </w:p>
    <w:p w14:paraId="11594B70" w14:textId="29AFD10B" w:rsidR="00576973" w:rsidRDefault="00576973"/>
    <w:p w14:paraId="58F3662A" w14:textId="2E228BDF" w:rsidR="00576973" w:rsidRDefault="00576973">
      <w:r w:rsidRPr="00576973">
        <w:drawing>
          <wp:inline distT="0" distB="0" distL="0" distR="0" wp14:anchorId="69568DF4" wp14:editId="7C07CC5F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44C" w14:textId="407516F5" w:rsidR="007E08BC" w:rsidRDefault="007E08BC">
      <w:r>
        <w:t>Program result with new unequal &lt;&gt;</w:t>
      </w:r>
    </w:p>
    <w:p w14:paraId="08322E74" w14:textId="1CB75B6B" w:rsidR="00383494" w:rsidRDefault="00383494">
      <w:r>
        <w:lastRenderedPageBreak/>
        <w:t>I modify the case less than as above and remove exclaimation character.</w:t>
      </w:r>
    </w:p>
    <w:p w14:paraId="413AE8AE" w14:textId="0BFD4460" w:rsidR="00383494" w:rsidRDefault="00383494"/>
    <w:p w14:paraId="0E34DAEA" w14:textId="66FE9296" w:rsidR="00383494" w:rsidRDefault="00383494">
      <w:r w:rsidRPr="00383494">
        <w:drawing>
          <wp:inline distT="0" distB="0" distL="0" distR="0" wp14:anchorId="1F218E1C" wp14:editId="640FF652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FAC" w14:textId="22F42927" w:rsidR="007E08BC" w:rsidRDefault="007E08BC">
      <w:r>
        <w:t>Program result with including backslash and singlequote in const character</w:t>
      </w:r>
    </w:p>
    <w:p w14:paraId="142E31AD" w14:textId="3D2B68B0" w:rsidR="00383494" w:rsidRDefault="007E08BC">
      <w:r>
        <w:t>I modify the readConstChar as in image.</w:t>
      </w:r>
    </w:p>
    <w:sectPr w:rsidR="0038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4"/>
    <w:rsid w:val="002C5FCE"/>
    <w:rsid w:val="002D5124"/>
    <w:rsid w:val="00383494"/>
    <w:rsid w:val="003D517A"/>
    <w:rsid w:val="00576973"/>
    <w:rsid w:val="00705628"/>
    <w:rsid w:val="007E0822"/>
    <w:rsid w:val="007E08BC"/>
    <w:rsid w:val="008D121D"/>
    <w:rsid w:val="00D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B392"/>
  <w15:chartTrackingRefBased/>
  <w15:docId w15:val="{D039D679-6B2B-45A3-B7EF-0A82587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4</cp:revision>
  <dcterms:created xsi:type="dcterms:W3CDTF">2022-10-26T00:46:00Z</dcterms:created>
  <dcterms:modified xsi:type="dcterms:W3CDTF">2022-11-08T14:36:00Z</dcterms:modified>
</cp:coreProperties>
</file>