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8107" w14:textId="70822D91" w:rsidR="007E0822" w:rsidRPr="006D50C9" w:rsidRDefault="00884138" w:rsidP="006D50C9">
      <w:pPr>
        <w:jc w:val="center"/>
        <w:rPr>
          <w:b/>
          <w:bCs/>
          <w:sz w:val="32"/>
          <w:szCs w:val="32"/>
        </w:rPr>
      </w:pPr>
      <w:proofErr w:type="spellStart"/>
      <w:r w:rsidRPr="006D50C9">
        <w:rPr>
          <w:b/>
          <w:bCs/>
          <w:sz w:val="32"/>
          <w:szCs w:val="32"/>
        </w:rPr>
        <w:t>Báo</w:t>
      </w:r>
      <w:proofErr w:type="spellEnd"/>
      <w:r w:rsidRPr="006D50C9">
        <w:rPr>
          <w:b/>
          <w:bCs/>
          <w:sz w:val="32"/>
          <w:szCs w:val="32"/>
        </w:rPr>
        <w:t xml:space="preserve"> </w:t>
      </w:r>
      <w:proofErr w:type="spellStart"/>
      <w:r w:rsidRPr="006D50C9">
        <w:rPr>
          <w:b/>
          <w:bCs/>
          <w:sz w:val="32"/>
          <w:szCs w:val="32"/>
        </w:rPr>
        <w:t>cáo</w:t>
      </w:r>
      <w:proofErr w:type="spellEnd"/>
      <w:r w:rsidRPr="006D50C9">
        <w:rPr>
          <w:b/>
          <w:bCs/>
          <w:sz w:val="32"/>
          <w:szCs w:val="32"/>
        </w:rPr>
        <w:t xml:space="preserve"> </w:t>
      </w:r>
      <w:proofErr w:type="spellStart"/>
      <w:r w:rsidRPr="006D50C9">
        <w:rPr>
          <w:b/>
          <w:bCs/>
          <w:sz w:val="32"/>
          <w:szCs w:val="32"/>
        </w:rPr>
        <w:t>thực</w:t>
      </w:r>
      <w:proofErr w:type="spellEnd"/>
      <w:r w:rsidRPr="006D50C9">
        <w:rPr>
          <w:b/>
          <w:bCs/>
          <w:sz w:val="32"/>
          <w:szCs w:val="32"/>
        </w:rPr>
        <w:t xml:space="preserve"> </w:t>
      </w:r>
      <w:proofErr w:type="spellStart"/>
      <w:r w:rsidRPr="006D50C9">
        <w:rPr>
          <w:b/>
          <w:bCs/>
          <w:sz w:val="32"/>
          <w:szCs w:val="32"/>
        </w:rPr>
        <w:t>hành</w:t>
      </w:r>
      <w:proofErr w:type="spellEnd"/>
      <w:r w:rsidRPr="006D50C9">
        <w:rPr>
          <w:b/>
          <w:bCs/>
          <w:sz w:val="32"/>
          <w:szCs w:val="32"/>
        </w:rPr>
        <w:t xml:space="preserve"> </w:t>
      </w:r>
      <w:proofErr w:type="spellStart"/>
      <w:r w:rsidRPr="006D50C9">
        <w:rPr>
          <w:b/>
          <w:bCs/>
          <w:sz w:val="32"/>
          <w:szCs w:val="32"/>
        </w:rPr>
        <w:t>tuần</w:t>
      </w:r>
      <w:proofErr w:type="spellEnd"/>
      <w:r w:rsidRPr="006D50C9">
        <w:rPr>
          <w:b/>
          <w:bCs/>
          <w:sz w:val="32"/>
          <w:szCs w:val="32"/>
        </w:rPr>
        <w:t xml:space="preserve"> 11</w:t>
      </w:r>
      <w:r w:rsidR="00741551" w:rsidRPr="006D50C9">
        <w:rPr>
          <w:b/>
          <w:bCs/>
          <w:sz w:val="32"/>
          <w:szCs w:val="32"/>
        </w:rPr>
        <w:t xml:space="preserve">: </w:t>
      </w:r>
      <w:proofErr w:type="spellStart"/>
      <w:r w:rsidR="00741551" w:rsidRPr="006D50C9">
        <w:rPr>
          <w:b/>
          <w:bCs/>
          <w:sz w:val="32"/>
          <w:szCs w:val="32"/>
        </w:rPr>
        <w:t>Thiết</w:t>
      </w:r>
      <w:proofErr w:type="spellEnd"/>
      <w:r w:rsidR="00741551" w:rsidRPr="006D50C9">
        <w:rPr>
          <w:b/>
          <w:bCs/>
          <w:sz w:val="32"/>
          <w:szCs w:val="32"/>
        </w:rPr>
        <w:t xml:space="preserve"> </w:t>
      </w:r>
      <w:proofErr w:type="spellStart"/>
      <w:r w:rsidR="00741551" w:rsidRPr="006D50C9">
        <w:rPr>
          <w:b/>
          <w:bCs/>
          <w:sz w:val="32"/>
          <w:szCs w:val="32"/>
        </w:rPr>
        <w:t>kế</w:t>
      </w:r>
      <w:proofErr w:type="spellEnd"/>
      <w:r w:rsidR="00741551" w:rsidRPr="006D50C9">
        <w:rPr>
          <w:b/>
          <w:bCs/>
          <w:sz w:val="32"/>
          <w:szCs w:val="32"/>
        </w:rPr>
        <w:t xml:space="preserve"> </w:t>
      </w:r>
      <w:proofErr w:type="spellStart"/>
      <w:r w:rsidR="00741551" w:rsidRPr="006D50C9">
        <w:rPr>
          <w:b/>
          <w:bCs/>
          <w:sz w:val="32"/>
          <w:szCs w:val="32"/>
        </w:rPr>
        <w:t>mạch</w:t>
      </w:r>
      <w:proofErr w:type="spellEnd"/>
      <w:r w:rsidR="00741551" w:rsidRPr="006D50C9">
        <w:rPr>
          <w:b/>
          <w:bCs/>
          <w:sz w:val="32"/>
          <w:szCs w:val="32"/>
        </w:rPr>
        <w:t xml:space="preserve"> Mux 2-1, Mux 2-1(2 bits), Mux 4-1</w:t>
      </w:r>
    </w:p>
    <w:p w14:paraId="4D1AFD79" w14:textId="7A09D5D7" w:rsidR="00741551" w:rsidRPr="006D50C9" w:rsidRDefault="00741551">
      <w:pPr>
        <w:rPr>
          <w:b/>
          <w:bCs/>
          <w:sz w:val="28"/>
          <w:szCs w:val="28"/>
        </w:rPr>
      </w:pPr>
      <w:r w:rsidRPr="006D50C9">
        <w:rPr>
          <w:b/>
          <w:bCs/>
          <w:sz w:val="28"/>
          <w:szCs w:val="28"/>
        </w:rPr>
        <w:t>1 Mux 2 to 1</w:t>
      </w:r>
    </w:p>
    <w:p w14:paraId="665D8500" w14:textId="577990EE" w:rsidR="00741551" w:rsidRDefault="00C74917">
      <w:r w:rsidRPr="00C74917">
        <w:drawing>
          <wp:inline distT="0" distB="0" distL="0" distR="0" wp14:anchorId="122CD30E" wp14:editId="20E0D5F4">
            <wp:extent cx="5943600" cy="292544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D579" w14:textId="5FD86850" w:rsidR="00751971" w:rsidRDefault="00751971">
      <w:hyperlink r:id="rId5" w:history="1">
        <w:r w:rsidRPr="00D609AD">
          <w:rPr>
            <w:rStyle w:val="Hyperlink"/>
          </w:rPr>
          <w:t>https://www.multisim.com/content/DANakasEZzGLVmeU2HYzvi/week11-mux2to1/</w:t>
        </w:r>
      </w:hyperlink>
    </w:p>
    <w:p w14:paraId="66C7FE7B" w14:textId="1BB85321" w:rsidR="00751971" w:rsidRDefault="00751971" w:rsidP="00751971">
      <w:r>
        <w:t>Mux 2 to 1 using AND, OR, NOT gates to pass one of two inputs through to the output</w:t>
      </w:r>
      <w:r w:rsidR="0043790C">
        <w:t>. I</w:t>
      </w:r>
      <w:r>
        <w:t xml:space="preserve">n this figure, if S3 is 0, the output signal is </w:t>
      </w:r>
      <w:r w:rsidR="0043790C">
        <w:t>as same as S1 input. If S3 is 1, the output signal is as same as S2.</w:t>
      </w:r>
    </w:p>
    <w:p w14:paraId="2997B392" w14:textId="77777777" w:rsidR="00751971" w:rsidRDefault="00751971"/>
    <w:p w14:paraId="45211C2F" w14:textId="7046EF67" w:rsidR="00741551" w:rsidRDefault="00C74917">
      <w:r w:rsidRPr="00C74917">
        <w:drawing>
          <wp:inline distT="0" distB="0" distL="0" distR="0" wp14:anchorId="4D3A6A2E" wp14:editId="734920BB">
            <wp:extent cx="5943600" cy="2910840"/>
            <wp:effectExtent l="0" t="0" r="0" b="381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355B" w14:textId="0959E079" w:rsidR="00C74917" w:rsidRDefault="00751971">
      <w:hyperlink r:id="rId7" w:history="1">
        <w:r w:rsidRPr="00D609AD">
          <w:rPr>
            <w:rStyle w:val="Hyperlink"/>
          </w:rPr>
          <w:t>https://www.tinkercad.com/things/kJu07DckYMh-week11-mux2to1</w:t>
        </w:r>
      </w:hyperlink>
    </w:p>
    <w:p w14:paraId="5805405F" w14:textId="5C83621D" w:rsidR="0043790C" w:rsidRDefault="0043790C"/>
    <w:p w14:paraId="3757D810" w14:textId="0833160E" w:rsidR="0043790C" w:rsidRPr="006D50C9" w:rsidRDefault="0043790C">
      <w:pPr>
        <w:rPr>
          <w:b/>
          <w:bCs/>
          <w:sz w:val="28"/>
          <w:szCs w:val="28"/>
        </w:rPr>
      </w:pPr>
      <w:r w:rsidRPr="006D50C9">
        <w:rPr>
          <w:b/>
          <w:bCs/>
          <w:sz w:val="28"/>
          <w:szCs w:val="28"/>
        </w:rPr>
        <w:t>Mux 2 to 1 using 2 bits</w:t>
      </w:r>
    </w:p>
    <w:p w14:paraId="2AE1BA9B" w14:textId="06CECB21" w:rsidR="0043790C" w:rsidRDefault="0043790C">
      <w:r w:rsidRPr="0043790C">
        <w:drawing>
          <wp:inline distT="0" distB="0" distL="0" distR="0" wp14:anchorId="2E970547" wp14:editId="61BF6692">
            <wp:extent cx="5943600" cy="3126105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6D88" w14:textId="086C977A" w:rsidR="0043790C" w:rsidRDefault="0043790C">
      <w:hyperlink r:id="rId9" w:history="1">
        <w:r w:rsidRPr="00D609AD">
          <w:rPr>
            <w:rStyle w:val="Hyperlink"/>
          </w:rPr>
          <w:t>https://www.multisim.com/content/LLVn5sSX2Th8WVVNsFEjBY/week11-mux2to12bit/</w:t>
        </w:r>
      </w:hyperlink>
    </w:p>
    <w:p w14:paraId="333ED6EF" w14:textId="4E5AF47A" w:rsidR="0043790C" w:rsidRDefault="0043790C">
      <w:r>
        <w:t xml:space="preserve">In this circuit, we combine 2 Mux 2 to 1 to make above circuit and get 2 outputs. Each output </w:t>
      </w:r>
      <w:r w:rsidR="00186707">
        <w:t>signal is as same as in the Mux 2 to 1 using 1 bit.</w:t>
      </w:r>
    </w:p>
    <w:p w14:paraId="1261BFA5" w14:textId="35E581C1" w:rsidR="00186707" w:rsidRDefault="00186707">
      <w:r w:rsidRPr="00186707">
        <w:drawing>
          <wp:inline distT="0" distB="0" distL="0" distR="0" wp14:anchorId="21A97313" wp14:editId="6137D4A4">
            <wp:extent cx="5943600" cy="296735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8B5A" w14:textId="0DF6ADCD" w:rsidR="00186707" w:rsidRDefault="00186707">
      <w:hyperlink r:id="rId11" w:history="1">
        <w:r w:rsidRPr="00D609AD">
          <w:rPr>
            <w:rStyle w:val="Hyperlink"/>
          </w:rPr>
          <w:t>https://www.tinkercad.com/things/1mLEjfKmWRS-week11-mux2to12bits</w:t>
        </w:r>
      </w:hyperlink>
    </w:p>
    <w:p w14:paraId="265AE02D" w14:textId="27416CE6" w:rsidR="00186707" w:rsidRDefault="00186707"/>
    <w:p w14:paraId="13FB8BF9" w14:textId="34358FD2" w:rsidR="00186707" w:rsidRDefault="00186707"/>
    <w:p w14:paraId="05DB4642" w14:textId="0EAFDFA1" w:rsidR="00186707" w:rsidRPr="006D50C9" w:rsidRDefault="00186707">
      <w:pPr>
        <w:rPr>
          <w:b/>
          <w:bCs/>
          <w:sz w:val="28"/>
          <w:szCs w:val="28"/>
        </w:rPr>
      </w:pPr>
      <w:r w:rsidRPr="006D50C9">
        <w:rPr>
          <w:b/>
          <w:bCs/>
          <w:sz w:val="28"/>
          <w:szCs w:val="28"/>
        </w:rPr>
        <w:t>Mux 4 to 1</w:t>
      </w:r>
    </w:p>
    <w:p w14:paraId="0C22D026" w14:textId="107A4DAE" w:rsidR="0055209E" w:rsidRDefault="0055209E">
      <w:r w:rsidRPr="0055209E">
        <w:drawing>
          <wp:inline distT="0" distB="0" distL="0" distR="0" wp14:anchorId="3F02B6B2" wp14:editId="5F4DA91B">
            <wp:extent cx="5943600" cy="333819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2856" w14:textId="1E4D370A" w:rsidR="00186707" w:rsidRDefault="0055209E">
      <w:hyperlink r:id="rId13" w:history="1">
        <w:r w:rsidRPr="00D609AD">
          <w:rPr>
            <w:rStyle w:val="Hyperlink"/>
          </w:rPr>
          <w:t>https://www.multisim.com/content/C2YYVXpgrh4ZDHWKWucJmC/week11-mux4to1/</w:t>
        </w:r>
      </w:hyperlink>
    </w:p>
    <w:p w14:paraId="338CADE6" w14:textId="2EC500C7" w:rsidR="0055209E" w:rsidRDefault="0055209E">
      <w:r>
        <w:t>In this circuit, we combine 3 Mux 2 to 1 to get 1 output signal. The output signal is as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209E" w14:paraId="0AD818CA" w14:textId="77777777" w:rsidTr="0055209E">
        <w:tc>
          <w:tcPr>
            <w:tcW w:w="3116" w:type="dxa"/>
          </w:tcPr>
          <w:p w14:paraId="07640DAE" w14:textId="06E1606A" w:rsidR="0055209E" w:rsidRDefault="0055209E" w:rsidP="006D50C9">
            <w:pPr>
              <w:jc w:val="center"/>
            </w:pPr>
            <w:r>
              <w:t>S0</w:t>
            </w:r>
          </w:p>
        </w:tc>
        <w:tc>
          <w:tcPr>
            <w:tcW w:w="3117" w:type="dxa"/>
          </w:tcPr>
          <w:p w14:paraId="246D8B87" w14:textId="1DA994AB" w:rsidR="0055209E" w:rsidRDefault="0055209E" w:rsidP="006D50C9">
            <w:pPr>
              <w:jc w:val="center"/>
            </w:pPr>
            <w:r>
              <w:t>S1</w:t>
            </w:r>
          </w:p>
        </w:tc>
        <w:tc>
          <w:tcPr>
            <w:tcW w:w="3117" w:type="dxa"/>
          </w:tcPr>
          <w:p w14:paraId="198E802E" w14:textId="4C199051" w:rsidR="0055209E" w:rsidRDefault="0055209E" w:rsidP="006D50C9">
            <w:pPr>
              <w:jc w:val="center"/>
            </w:pPr>
            <w:r>
              <w:t>Output</w:t>
            </w:r>
          </w:p>
        </w:tc>
      </w:tr>
      <w:tr w:rsidR="0055209E" w14:paraId="3F8218D6" w14:textId="77777777" w:rsidTr="0055209E">
        <w:tc>
          <w:tcPr>
            <w:tcW w:w="3116" w:type="dxa"/>
          </w:tcPr>
          <w:p w14:paraId="1F3BBA14" w14:textId="0BC25F7A" w:rsidR="0055209E" w:rsidRDefault="0055209E" w:rsidP="006D50C9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515E49B0" w14:textId="3AD57BF3" w:rsidR="0055209E" w:rsidRDefault="0055209E" w:rsidP="006D50C9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293DB629" w14:textId="2B00EEB2" w:rsidR="0055209E" w:rsidRDefault="0055209E" w:rsidP="006D50C9">
            <w:pPr>
              <w:jc w:val="center"/>
            </w:pPr>
            <w:r>
              <w:t>X</w:t>
            </w:r>
          </w:p>
        </w:tc>
      </w:tr>
      <w:tr w:rsidR="0055209E" w14:paraId="0FF488F1" w14:textId="77777777" w:rsidTr="0055209E">
        <w:tc>
          <w:tcPr>
            <w:tcW w:w="3116" w:type="dxa"/>
          </w:tcPr>
          <w:p w14:paraId="7CFFB0B1" w14:textId="180D62AC" w:rsidR="0055209E" w:rsidRDefault="006D50C9" w:rsidP="006D50C9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782A662A" w14:textId="1247FBA9" w:rsidR="0055209E" w:rsidRDefault="006D50C9" w:rsidP="006D50C9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0D9E60CE" w14:textId="6E8E38B7" w:rsidR="0055209E" w:rsidRDefault="006D50C9" w:rsidP="006D50C9">
            <w:pPr>
              <w:jc w:val="center"/>
            </w:pPr>
            <w:r>
              <w:t>Y</w:t>
            </w:r>
          </w:p>
        </w:tc>
      </w:tr>
      <w:tr w:rsidR="0055209E" w14:paraId="44A1E372" w14:textId="77777777" w:rsidTr="0055209E">
        <w:tc>
          <w:tcPr>
            <w:tcW w:w="3116" w:type="dxa"/>
          </w:tcPr>
          <w:p w14:paraId="333651AE" w14:textId="6122B8C4" w:rsidR="0055209E" w:rsidRDefault="006D50C9" w:rsidP="006D50C9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45E848AB" w14:textId="0C1733D0" w:rsidR="0055209E" w:rsidRDefault="006D50C9" w:rsidP="006D50C9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7B389465" w14:textId="712B68A8" w:rsidR="0055209E" w:rsidRDefault="006D50C9" w:rsidP="006D50C9">
            <w:pPr>
              <w:jc w:val="center"/>
            </w:pPr>
            <w:r>
              <w:t>W</w:t>
            </w:r>
          </w:p>
        </w:tc>
      </w:tr>
      <w:tr w:rsidR="0055209E" w14:paraId="65ED8FE2" w14:textId="77777777" w:rsidTr="0055209E">
        <w:tc>
          <w:tcPr>
            <w:tcW w:w="3116" w:type="dxa"/>
          </w:tcPr>
          <w:p w14:paraId="119F76E4" w14:textId="295AFAC8" w:rsidR="0055209E" w:rsidRDefault="006D50C9" w:rsidP="006D50C9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2DA0C094" w14:textId="225386FA" w:rsidR="0055209E" w:rsidRDefault="006D50C9" w:rsidP="006D50C9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B08A6A4" w14:textId="796DE0C3" w:rsidR="0055209E" w:rsidRDefault="006D50C9" w:rsidP="006D50C9">
            <w:pPr>
              <w:jc w:val="center"/>
            </w:pPr>
            <w:r>
              <w:t>Z</w:t>
            </w:r>
          </w:p>
        </w:tc>
      </w:tr>
    </w:tbl>
    <w:p w14:paraId="56BBACE1" w14:textId="0BC4E659" w:rsidR="0055209E" w:rsidRDefault="006D50C9">
      <w:r w:rsidRPr="006D50C9">
        <w:lastRenderedPageBreak/>
        <w:drawing>
          <wp:inline distT="0" distB="0" distL="0" distR="0" wp14:anchorId="56531252" wp14:editId="6663551B">
            <wp:extent cx="5943600" cy="3138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8946" w14:textId="7BA7CBFB" w:rsidR="006D50C9" w:rsidRDefault="006D50C9">
      <w:hyperlink r:id="rId15" w:history="1">
        <w:r w:rsidRPr="00D609AD">
          <w:rPr>
            <w:rStyle w:val="Hyperlink"/>
          </w:rPr>
          <w:t>https://www.tinkercad.com/things/kMerPaNHLHQ-week11-mux4to1</w:t>
        </w:r>
      </w:hyperlink>
    </w:p>
    <w:p w14:paraId="13536C7B" w14:textId="77777777" w:rsidR="006D50C9" w:rsidRDefault="006D50C9"/>
    <w:sectPr w:rsidR="006D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38"/>
    <w:rsid w:val="00186707"/>
    <w:rsid w:val="0043790C"/>
    <w:rsid w:val="0055209E"/>
    <w:rsid w:val="006D50C9"/>
    <w:rsid w:val="00741551"/>
    <w:rsid w:val="00751971"/>
    <w:rsid w:val="007E0822"/>
    <w:rsid w:val="00884138"/>
    <w:rsid w:val="00C7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EA53"/>
  <w15:chartTrackingRefBased/>
  <w15:docId w15:val="{14512C56-896D-4F33-BF58-09202BFE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9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2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ultisim.com/content/C2YYVXpgrh4ZDHWKWucJmC/week11-mux4to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kJu07DckYMh-week11-mux2to1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tinkercad.com/things/1mLEjfKmWRS-week11-mux2to12bits" TargetMode="External"/><Relationship Id="rId5" Type="http://schemas.openxmlformats.org/officeDocument/2006/relationships/hyperlink" Target="https://www.multisim.com/content/DANakasEZzGLVmeU2HYzvi/week11-mux2to1/" TargetMode="External"/><Relationship Id="rId15" Type="http://schemas.openxmlformats.org/officeDocument/2006/relationships/hyperlink" Target="https://www.tinkercad.com/things/kMerPaNHLHQ-week11-mux4to1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multisim.com/content/LLVn5sSX2Th8WVVNsFEjBY/week11-mux2to12bi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1</cp:revision>
  <dcterms:created xsi:type="dcterms:W3CDTF">2021-12-08T09:11:00Z</dcterms:created>
  <dcterms:modified xsi:type="dcterms:W3CDTF">2021-12-08T09:51:00Z</dcterms:modified>
</cp:coreProperties>
</file>