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E270" w14:textId="38F5E619" w:rsidR="007E0822" w:rsidRPr="002F7243" w:rsidRDefault="001736D8" w:rsidP="002F7243">
      <w:pPr>
        <w:jc w:val="center"/>
        <w:rPr>
          <w:b/>
          <w:bCs/>
          <w:sz w:val="40"/>
          <w:szCs w:val="40"/>
        </w:rPr>
      </w:pPr>
      <w:r w:rsidRPr="002F7243">
        <w:rPr>
          <w:b/>
          <w:bCs/>
          <w:sz w:val="40"/>
          <w:szCs w:val="40"/>
        </w:rPr>
        <w:t>Lab Report 7</w:t>
      </w:r>
    </w:p>
    <w:p w14:paraId="4C891BD5" w14:textId="19630BE0" w:rsidR="001736D8" w:rsidRPr="002F7243" w:rsidRDefault="001736D8">
      <w:pPr>
        <w:rPr>
          <w:b/>
          <w:bCs/>
          <w:sz w:val="28"/>
          <w:szCs w:val="28"/>
        </w:rPr>
      </w:pPr>
      <w:r w:rsidRPr="002F7243">
        <w:rPr>
          <w:b/>
          <w:bCs/>
          <w:sz w:val="28"/>
          <w:szCs w:val="28"/>
        </w:rPr>
        <w:t>Ass1</w:t>
      </w:r>
    </w:p>
    <w:p w14:paraId="07CB59CF" w14:textId="588806D4" w:rsidR="001736D8" w:rsidRDefault="001736D8">
      <w:r w:rsidRPr="001736D8">
        <w:drawing>
          <wp:inline distT="0" distB="0" distL="0" distR="0" wp14:anchorId="46653BE9" wp14:editId="640CC254">
            <wp:extent cx="5943600" cy="35782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C595" w14:textId="2075B50A" w:rsidR="001736D8" w:rsidRDefault="001736D8">
      <w:r w:rsidRPr="001736D8">
        <w:drawing>
          <wp:inline distT="0" distB="0" distL="0" distR="0" wp14:anchorId="1741FE3F" wp14:editId="74B34134">
            <wp:extent cx="5943600" cy="3141980"/>
            <wp:effectExtent l="0" t="0" r="0" b="127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35C" w14:textId="18399233" w:rsidR="00BE28BD" w:rsidRDefault="00BE28BD">
      <w:r>
        <w:t>After jal, $ra stores the address of the next instruction. After jr, $pc and $ra store same value.</w:t>
      </w:r>
    </w:p>
    <w:p w14:paraId="7E474872" w14:textId="77777777" w:rsidR="002F7243" w:rsidRDefault="002F7243">
      <w:pPr>
        <w:rPr>
          <w:b/>
          <w:bCs/>
          <w:sz w:val="28"/>
          <w:szCs w:val="28"/>
        </w:rPr>
      </w:pPr>
    </w:p>
    <w:p w14:paraId="73AA6C7D" w14:textId="360BD06A" w:rsidR="00BE28BD" w:rsidRPr="002F7243" w:rsidRDefault="00BE28BD">
      <w:pPr>
        <w:rPr>
          <w:b/>
          <w:bCs/>
          <w:sz w:val="28"/>
          <w:szCs w:val="28"/>
        </w:rPr>
      </w:pPr>
      <w:r w:rsidRPr="002F7243">
        <w:rPr>
          <w:b/>
          <w:bCs/>
          <w:sz w:val="28"/>
          <w:szCs w:val="28"/>
        </w:rPr>
        <w:lastRenderedPageBreak/>
        <w:t>Ass2</w:t>
      </w:r>
    </w:p>
    <w:p w14:paraId="7D837EFB" w14:textId="4A56B1C6" w:rsidR="00BE28BD" w:rsidRDefault="00BE28BD">
      <w:r w:rsidRPr="00BE28BD">
        <w:drawing>
          <wp:inline distT="0" distB="0" distL="0" distR="0" wp14:anchorId="63207574" wp14:editId="25550968">
            <wp:extent cx="5943600" cy="3463925"/>
            <wp:effectExtent l="0" t="0" r="0" b="3175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CE58" w14:textId="36A90535" w:rsidR="00BE28BD" w:rsidRDefault="004C2E70">
      <w:r w:rsidRPr="004C2E70">
        <w:drawing>
          <wp:inline distT="0" distB="0" distL="0" distR="0" wp14:anchorId="39469113" wp14:editId="73157EFE">
            <wp:extent cx="5943600" cy="2729865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D93C" w14:textId="77777777" w:rsidR="004C2E70" w:rsidRDefault="004C2E70" w:rsidP="004C2E70">
      <w:r>
        <w:t>After jal, $ra stores the address of the next instruction. After jr, $pc and $ra store same value.</w:t>
      </w:r>
    </w:p>
    <w:p w14:paraId="7BC28719" w14:textId="77777777" w:rsidR="002F7243" w:rsidRDefault="002F7243">
      <w:pPr>
        <w:rPr>
          <w:b/>
          <w:bCs/>
          <w:sz w:val="28"/>
          <w:szCs w:val="28"/>
        </w:rPr>
      </w:pPr>
    </w:p>
    <w:p w14:paraId="6EA9275E" w14:textId="77777777" w:rsidR="002F7243" w:rsidRDefault="002F7243">
      <w:pPr>
        <w:rPr>
          <w:b/>
          <w:bCs/>
          <w:sz w:val="28"/>
          <w:szCs w:val="28"/>
        </w:rPr>
      </w:pPr>
    </w:p>
    <w:p w14:paraId="555FFBFF" w14:textId="77777777" w:rsidR="002F7243" w:rsidRDefault="002F7243">
      <w:pPr>
        <w:rPr>
          <w:b/>
          <w:bCs/>
          <w:sz w:val="28"/>
          <w:szCs w:val="28"/>
        </w:rPr>
      </w:pPr>
    </w:p>
    <w:p w14:paraId="0D399A73" w14:textId="6A5837C2" w:rsidR="004C2E70" w:rsidRPr="002F7243" w:rsidRDefault="004C2E70">
      <w:pPr>
        <w:rPr>
          <w:b/>
          <w:bCs/>
          <w:sz w:val="28"/>
          <w:szCs w:val="28"/>
        </w:rPr>
      </w:pPr>
      <w:r w:rsidRPr="002F7243">
        <w:rPr>
          <w:b/>
          <w:bCs/>
          <w:sz w:val="28"/>
          <w:szCs w:val="28"/>
        </w:rPr>
        <w:lastRenderedPageBreak/>
        <w:t>Ass3</w:t>
      </w:r>
    </w:p>
    <w:p w14:paraId="2E1D5E70" w14:textId="2AF18B3F" w:rsidR="004C2E70" w:rsidRDefault="002262CC">
      <w:r w:rsidRPr="002262CC">
        <w:drawing>
          <wp:inline distT="0" distB="0" distL="0" distR="0" wp14:anchorId="40EBB91F" wp14:editId="0541088C">
            <wp:extent cx="5943600" cy="3155315"/>
            <wp:effectExtent l="0" t="0" r="0" b="6985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C60F" w14:textId="1D32C15F" w:rsidR="002262CC" w:rsidRDefault="002262CC">
      <w:r w:rsidRPr="002262CC">
        <w:drawing>
          <wp:inline distT="0" distB="0" distL="0" distR="0" wp14:anchorId="34B8A3B3" wp14:editId="1BE0E15F">
            <wp:extent cx="5943600" cy="27051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F0AC" w14:textId="77777777" w:rsidR="002F7243" w:rsidRDefault="002F7243">
      <w:pPr>
        <w:rPr>
          <w:b/>
          <w:bCs/>
          <w:sz w:val="28"/>
          <w:szCs w:val="28"/>
        </w:rPr>
      </w:pPr>
    </w:p>
    <w:p w14:paraId="599979A8" w14:textId="77777777" w:rsidR="002F7243" w:rsidRDefault="002F7243">
      <w:pPr>
        <w:rPr>
          <w:b/>
          <w:bCs/>
          <w:sz w:val="28"/>
          <w:szCs w:val="28"/>
        </w:rPr>
      </w:pPr>
    </w:p>
    <w:p w14:paraId="0C24A6C6" w14:textId="77777777" w:rsidR="002F7243" w:rsidRDefault="002F7243">
      <w:pPr>
        <w:rPr>
          <w:b/>
          <w:bCs/>
          <w:sz w:val="28"/>
          <w:szCs w:val="28"/>
        </w:rPr>
      </w:pPr>
    </w:p>
    <w:p w14:paraId="346546A9" w14:textId="77777777" w:rsidR="002F7243" w:rsidRDefault="002F7243">
      <w:pPr>
        <w:rPr>
          <w:b/>
          <w:bCs/>
          <w:sz w:val="28"/>
          <w:szCs w:val="28"/>
        </w:rPr>
      </w:pPr>
    </w:p>
    <w:p w14:paraId="46D39871" w14:textId="77777777" w:rsidR="002F7243" w:rsidRDefault="002F7243">
      <w:pPr>
        <w:rPr>
          <w:b/>
          <w:bCs/>
          <w:sz w:val="28"/>
          <w:szCs w:val="28"/>
        </w:rPr>
      </w:pPr>
    </w:p>
    <w:p w14:paraId="3F311468" w14:textId="791C1EB9" w:rsidR="002262CC" w:rsidRPr="002F7243" w:rsidRDefault="005159EC">
      <w:pPr>
        <w:rPr>
          <w:b/>
          <w:bCs/>
          <w:sz w:val="28"/>
          <w:szCs w:val="28"/>
        </w:rPr>
      </w:pPr>
      <w:r w:rsidRPr="002F7243">
        <w:rPr>
          <w:b/>
          <w:bCs/>
          <w:sz w:val="28"/>
          <w:szCs w:val="28"/>
        </w:rPr>
        <w:lastRenderedPageBreak/>
        <w:t>Ass4</w:t>
      </w:r>
    </w:p>
    <w:p w14:paraId="0F8A4193" w14:textId="3DDC2A25" w:rsidR="005159EC" w:rsidRDefault="005159EC">
      <w:r w:rsidRPr="005159EC">
        <w:drawing>
          <wp:inline distT="0" distB="0" distL="0" distR="0" wp14:anchorId="5046313B" wp14:editId="3C2A4D16">
            <wp:extent cx="5943600" cy="32861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AF86" w14:textId="1E7C0608" w:rsidR="005159EC" w:rsidRDefault="005159EC">
      <w:r w:rsidRPr="005159EC">
        <w:drawing>
          <wp:inline distT="0" distB="0" distL="0" distR="0" wp14:anchorId="5DF19F33" wp14:editId="21964FB1">
            <wp:extent cx="5943600" cy="2711450"/>
            <wp:effectExtent l="0" t="0" r="0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1463" w14:textId="5C13F694" w:rsidR="005159EC" w:rsidRDefault="005159EC">
      <w:r>
        <w:t>Change in registers:</w:t>
      </w:r>
    </w:p>
    <w:p w14:paraId="7D8EA528" w14:textId="571E9D36" w:rsidR="004927E5" w:rsidRDefault="005159EC">
      <w:r>
        <w:t>$</w:t>
      </w:r>
      <w:r w:rsidR="0034538C">
        <w:t>pc: 0x0040000</w:t>
      </w:r>
      <w:r w:rsidR="00842828">
        <w:t>0</w:t>
      </w:r>
      <w:r w:rsidR="0034538C">
        <w:t xml:space="preserve"> -&gt; 0x0040</w:t>
      </w:r>
      <w:r w:rsidR="00842828">
        <w:t>0</w:t>
      </w:r>
      <w:r w:rsidR="0034538C">
        <w:t>020</w:t>
      </w:r>
      <w:r w:rsidR="004927E5">
        <w:t xml:space="preserve"> -&gt;</w:t>
      </w:r>
      <w:r w:rsidR="00B91A49">
        <w:t xml:space="preserve"> … -&gt; 0x00400014</w:t>
      </w:r>
      <w:r w:rsidR="004927E5">
        <w:t xml:space="preserve"> </w:t>
      </w:r>
    </w:p>
    <w:p w14:paraId="483C4D94" w14:textId="129E0532" w:rsidR="0034538C" w:rsidRDefault="0034538C">
      <w:r>
        <w:t>$ra: 0x0000000</w:t>
      </w:r>
      <w:r w:rsidR="00842828">
        <w:t>0</w:t>
      </w:r>
      <w:r>
        <w:t xml:space="preserve"> -&gt; 0x00400</w:t>
      </w:r>
      <w:r w:rsidR="00842828">
        <w:t>0</w:t>
      </w:r>
      <w:r>
        <w:t>04 -&gt;</w:t>
      </w:r>
      <w:r w:rsidR="00842828">
        <w:t xml:space="preserve"> 0x00400038 </w:t>
      </w:r>
      <w:r w:rsidR="00B7750E">
        <w:t>-&gt; 0x00400080</w:t>
      </w:r>
      <w:r w:rsidR="004927E5">
        <w:t xml:space="preserve"> </w:t>
      </w:r>
      <w:r w:rsidR="00B91A49">
        <w:t xml:space="preserve">-&gt; </w:t>
      </w:r>
      <w:r w:rsidR="00B91A49">
        <w:t>0x00400038</w:t>
      </w:r>
      <w:r w:rsidR="00B91A49">
        <w:t xml:space="preserve"> -&gt; </w:t>
      </w:r>
      <w:r w:rsidR="00B91A49">
        <w:t>0x00400004</w:t>
      </w:r>
    </w:p>
    <w:p w14:paraId="4FD5A46B" w14:textId="1F4B71A3" w:rsidR="0034538C" w:rsidRDefault="0034538C">
      <w:r>
        <w:t xml:space="preserve">$sp: </w:t>
      </w:r>
      <w:r w:rsidRPr="0034538C">
        <w:t>0x7fffeffc</w:t>
      </w:r>
      <w:r>
        <w:t xml:space="preserve"> -&gt;</w:t>
      </w:r>
      <w:r w:rsidR="00842828">
        <w:t xml:space="preserve"> 0x7fffeff4 -&gt;</w:t>
      </w:r>
      <w:r w:rsidR="00B7750E">
        <w:t xml:space="preserve"> 0x7fffefe8 -&gt; 0x7fffefdc </w:t>
      </w:r>
      <w:r w:rsidR="004927E5">
        <w:t xml:space="preserve">-&gt; 0x7fffefd0 -&gt; </w:t>
      </w:r>
      <w:r w:rsidR="004927E5">
        <w:t>0x7fffefdc</w:t>
      </w:r>
      <w:r w:rsidR="00B91A49">
        <w:t xml:space="preserve"> -&gt; </w:t>
      </w:r>
      <w:r w:rsidR="00B91A49">
        <w:t>0x7fffefe8</w:t>
      </w:r>
      <w:r w:rsidR="00B91A49">
        <w:t xml:space="preserve"> -&gt; </w:t>
      </w:r>
      <w:r w:rsidR="00B91A49">
        <w:t>0x7fffeff4</w:t>
      </w:r>
      <w:r w:rsidR="00B91A49">
        <w:t xml:space="preserve"> -&gt; </w:t>
      </w:r>
      <w:r w:rsidR="00B91A49" w:rsidRPr="0034538C">
        <w:t>0x7fffeffc</w:t>
      </w:r>
    </w:p>
    <w:p w14:paraId="3573D96E" w14:textId="4C820CBD" w:rsidR="0034538C" w:rsidRDefault="0034538C">
      <w:r>
        <w:lastRenderedPageBreak/>
        <w:t xml:space="preserve">$fp: </w:t>
      </w:r>
      <w:r w:rsidRPr="0034538C">
        <w:t>0x00000000</w:t>
      </w:r>
      <w:r>
        <w:t xml:space="preserve"> -&gt; </w:t>
      </w:r>
      <w:r w:rsidR="00842828" w:rsidRPr="0034538C">
        <w:t>0x7fffeffc</w:t>
      </w:r>
      <w:r w:rsidR="00842828">
        <w:t xml:space="preserve"> -&gt; </w:t>
      </w:r>
      <w:r w:rsidR="00842828">
        <w:t>0x7fffeff4</w:t>
      </w:r>
      <w:r w:rsidR="00B7750E">
        <w:t xml:space="preserve"> -&gt; </w:t>
      </w:r>
      <w:r w:rsidR="00B7750E">
        <w:t>0x7fffefe8</w:t>
      </w:r>
      <w:r w:rsidR="004927E5">
        <w:t xml:space="preserve"> -&gt; </w:t>
      </w:r>
      <w:r w:rsidR="004927E5">
        <w:t>0x7fffefdc</w:t>
      </w:r>
      <w:r w:rsidR="004927E5">
        <w:t xml:space="preserve"> -&gt; </w:t>
      </w:r>
      <w:r w:rsidR="004927E5">
        <w:t>0x7fffefe8</w:t>
      </w:r>
      <w:r w:rsidR="00B91A49">
        <w:t xml:space="preserve"> -&gt; </w:t>
      </w:r>
      <w:r w:rsidR="00B91A49">
        <w:t>0x7fffeff4</w:t>
      </w:r>
      <w:r w:rsidR="00B91A49">
        <w:t xml:space="preserve"> -&gt; </w:t>
      </w:r>
      <w:r w:rsidR="00B91A49" w:rsidRPr="0034538C">
        <w:t>0x7fffeffc</w:t>
      </w:r>
      <w:r w:rsidR="00B91A49">
        <w:t xml:space="preserve"> -&gt; 0</w:t>
      </w:r>
      <w:r w:rsidR="00B91A49" w:rsidRPr="0034538C">
        <w:t>x0000000</w:t>
      </w:r>
      <w:r w:rsidR="00B91A49">
        <w:t>0</w:t>
      </w:r>
    </w:p>
    <w:p w14:paraId="778BF0F5" w14:textId="77777777" w:rsidR="00040E62" w:rsidRDefault="00B91A49">
      <w:r>
        <w:t>Stack: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0E62" w14:paraId="4457DCE0" w14:textId="77777777" w:rsidTr="00040E62">
        <w:tc>
          <w:tcPr>
            <w:tcW w:w="4675" w:type="dxa"/>
          </w:tcPr>
          <w:p w14:paraId="3EC2BC5E" w14:textId="7B3767D2" w:rsidR="00040E62" w:rsidRDefault="00040E62">
            <w:r>
              <w:t>$a0</w:t>
            </w:r>
          </w:p>
        </w:tc>
        <w:tc>
          <w:tcPr>
            <w:tcW w:w="4675" w:type="dxa"/>
          </w:tcPr>
          <w:p w14:paraId="4FC143EE" w14:textId="6221692E" w:rsidR="00040E62" w:rsidRDefault="002F7243">
            <w:r>
              <w:t>0x00000001</w:t>
            </w:r>
          </w:p>
        </w:tc>
      </w:tr>
      <w:tr w:rsidR="00040E62" w14:paraId="70F24082" w14:textId="77777777" w:rsidTr="00040E62">
        <w:tc>
          <w:tcPr>
            <w:tcW w:w="4675" w:type="dxa"/>
          </w:tcPr>
          <w:p w14:paraId="79C147ED" w14:textId="76CE8771" w:rsidR="00040E62" w:rsidRDefault="00040E62">
            <w:r>
              <w:t>$ra</w:t>
            </w:r>
          </w:p>
        </w:tc>
        <w:tc>
          <w:tcPr>
            <w:tcW w:w="4675" w:type="dxa"/>
          </w:tcPr>
          <w:p w14:paraId="06F1450A" w14:textId="21B57132" w:rsidR="00040E62" w:rsidRDefault="002F7243">
            <w:r>
              <w:t>0x00400080</w:t>
            </w:r>
          </w:p>
        </w:tc>
      </w:tr>
      <w:tr w:rsidR="00040E62" w14:paraId="24E92628" w14:textId="77777777" w:rsidTr="00040E62">
        <w:tc>
          <w:tcPr>
            <w:tcW w:w="4675" w:type="dxa"/>
          </w:tcPr>
          <w:p w14:paraId="18A1BE0E" w14:textId="385DB3B8" w:rsidR="00040E62" w:rsidRDefault="00040E62">
            <w:r>
              <w:t>$fp</w:t>
            </w:r>
          </w:p>
        </w:tc>
        <w:tc>
          <w:tcPr>
            <w:tcW w:w="4675" w:type="dxa"/>
          </w:tcPr>
          <w:p w14:paraId="1004D842" w14:textId="7B523937" w:rsidR="00040E62" w:rsidRDefault="002F7243">
            <w:r>
              <w:t>0x7fffefe8</w:t>
            </w:r>
          </w:p>
        </w:tc>
      </w:tr>
      <w:tr w:rsidR="00040E62" w14:paraId="36BC164E" w14:textId="77777777" w:rsidTr="00040E62">
        <w:tc>
          <w:tcPr>
            <w:tcW w:w="4675" w:type="dxa"/>
          </w:tcPr>
          <w:p w14:paraId="1F699FA1" w14:textId="7E478786" w:rsidR="00040E62" w:rsidRDefault="00040E62">
            <w:r>
              <w:t>$a0</w:t>
            </w:r>
          </w:p>
        </w:tc>
        <w:tc>
          <w:tcPr>
            <w:tcW w:w="4675" w:type="dxa"/>
          </w:tcPr>
          <w:p w14:paraId="321DA7D3" w14:textId="690ABB15" w:rsidR="00040E62" w:rsidRDefault="002F7243">
            <w:r>
              <w:t>0x00000002</w:t>
            </w:r>
          </w:p>
        </w:tc>
      </w:tr>
      <w:tr w:rsidR="00040E62" w14:paraId="47F73960" w14:textId="77777777" w:rsidTr="00040E62">
        <w:tc>
          <w:tcPr>
            <w:tcW w:w="4675" w:type="dxa"/>
          </w:tcPr>
          <w:p w14:paraId="68B08134" w14:textId="12430BB9" w:rsidR="00040E62" w:rsidRDefault="00040E62">
            <w:r>
              <w:t>$ra</w:t>
            </w:r>
          </w:p>
        </w:tc>
        <w:tc>
          <w:tcPr>
            <w:tcW w:w="4675" w:type="dxa"/>
          </w:tcPr>
          <w:p w14:paraId="5659A40C" w14:textId="745D7C5D" w:rsidR="00040E62" w:rsidRDefault="002F7243">
            <w:r>
              <w:t>0x00400080</w:t>
            </w:r>
          </w:p>
        </w:tc>
      </w:tr>
      <w:tr w:rsidR="00040E62" w14:paraId="1B3AC485" w14:textId="77777777" w:rsidTr="00040E62">
        <w:tc>
          <w:tcPr>
            <w:tcW w:w="4675" w:type="dxa"/>
          </w:tcPr>
          <w:p w14:paraId="7260E99E" w14:textId="6712E5E5" w:rsidR="00040E62" w:rsidRDefault="00040E62">
            <w:r>
              <w:t>$fp</w:t>
            </w:r>
          </w:p>
        </w:tc>
        <w:tc>
          <w:tcPr>
            <w:tcW w:w="4675" w:type="dxa"/>
          </w:tcPr>
          <w:p w14:paraId="0AEF5920" w14:textId="70C8CEA0" w:rsidR="00040E62" w:rsidRDefault="002F7243">
            <w:r>
              <w:t>0x7fffeff4</w:t>
            </w:r>
          </w:p>
        </w:tc>
      </w:tr>
      <w:tr w:rsidR="00040E62" w14:paraId="2F7485EF" w14:textId="77777777" w:rsidTr="00040E62">
        <w:tc>
          <w:tcPr>
            <w:tcW w:w="4675" w:type="dxa"/>
          </w:tcPr>
          <w:p w14:paraId="3891D605" w14:textId="1852A28D" w:rsidR="00040E62" w:rsidRDefault="00040E62">
            <w:r>
              <w:t>$a0</w:t>
            </w:r>
          </w:p>
        </w:tc>
        <w:tc>
          <w:tcPr>
            <w:tcW w:w="4675" w:type="dxa"/>
          </w:tcPr>
          <w:p w14:paraId="4DCC3E08" w14:textId="2CB12061" w:rsidR="00040E62" w:rsidRDefault="002F7243">
            <w:r>
              <w:t>0x00000003</w:t>
            </w:r>
          </w:p>
        </w:tc>
      </w:tr>
      <w:tr w:rsidR="00040E62" w14:paraId="098CBEA9" w14:textId="77777777" w:rsidTr="00040E62">
        <w:tc>
          <w:tcPr>
            <w:tcW w:w="4675" w:type="dxa"/>
          </w:tcPr>
          <w:p w14:paraId="2442F12D" w14:textId="1D396D8F" w:rsidR="00040E62" w:rsidRDefault="00040E62">
            <w:r>
              <w:t>$ra</w:t>
            </w:r>
          </w:p>
        </w:tc>
        <w:tc>
          <w:tcPr>
            <w:tcW w:w="4675" w:type="dxa"/>
          </w:tcPr>
          <w:p w14:paraId="372B0C89" w14:textId="62657FD3" w:rsidR="00040E62" w:rsidRDefault="002F7243">
            <w:r>
              <w:t>0x00400038</w:t>
            </w:r>
          </w:p>
        </w:tc>
      </w:tr>
      <w:tr w:rsidR="00040E62" w14:paraId="3FCF3290" w14:textId="77777777" w:rsidTr="00040E62">
        <w:tc>
          <w:tcPr>
            <w:tcW w:w="4675" w:type="dxa"/>
          </w:tcPr>
          <w:p w14:paraId="777B1988" w14:textId="1803AFE7" w:rsidR="00040E62" w:rsidRDefault="00040E62">
            <w:r>
              <w:t>$fp</w:t>
            </w:r>
          </w:p>
        </w:tc>
        <w:tc>
          <w:tcPr>
            <w:tcW w:w="4675" w:type="dxa"/>
          </w:tcPr>
          <w:p w14:paraId="488F62D4" w14:textId="7962F962" w:rsidR="00040E62" w:rsidRDefault="002F7243">
            <w:r>
              <w:t>0x7fffeffc</w:t>
            </w:r>
          </w:p>
        </w:tc>
      </w:tr>
      <w:tr w:rsidR="00040E62" w14:paraId="051B1ED9" w14:textId="77777777" w:rsidTr="00040E62">
        <w:tc>
          <w:tcPr>
            <w:tcW w:w="4675" w:type="dxa"/>
          </w:tcPr>
          <w:p w14:paraId="0AD38619" w14:textId="274B0051" w:rsidR="00040E62" w:rsidRDefault="00040E62">
            <w:r>
              <w:t>$ra</w:t>
            </w:r>
          </w:p>
        </w:tc>
        <w:tc>
          <w:tcPr>
            <w:tcW w:w="4675" w:type="dxa"/>
          </w:tcPr>
          <w:p w14:paraId="6FCC2101" w14:textId="241CD0B9" w:rsidR="00040E62" w:rsidRDefault="00040E62">
            <w:r>
              <w:t>0x00400004</w:t>
            </w:r>
          </w:p>
        </w:tc>
      </w:tr>
      <w:tr w:rsidR="00040E62" w14:paraId="703978CE" w14:textId="77777777" w:rsidTr="00040E62">
        <w:tc>
          <w:tcPr>
            <w:tcW w:w="4675" w:type="dxa"/>
          </w:tcPr>
          <w:p w14:paraId="7C7B2B7E" w14:textId="365C49E8" w:rsidR="00040E62" w:rsidRDefault="00040E62">
            <w:r>
              <w:t>$fp</w:t>
            </w:r>
          </w:p>
        </w:tc>
        <w:tc>
          <w:tcPr>
            <w:tcW w:w="4675" w:type="dxa"/>
          </w:tcPr>
          <w:p w14:paraId="1C40779D" w14:textId="369D15CF" w:rsidR="00040E62" w:rsidRDefault="00040E62">
            <w:r>
              <w:t>0x00000000</w:t>
            </w:r>
          </w:p>
        </w:tc>
      </w:tr>
    </w:tbl>
    <w:p w14:paraId="342F8C9F" w14:textId="0DEA7B61" w:rsidR="00B91A49" w:rsidRDefault="00B91A49"/>
    <w:p w14:paraId="1231D32D" w14:textId="77777777" w:rsidR="00B91A49" w:rsidRDefault="00B91A49"/>
    <w:sectPr w:rsidR="00B91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D8"/>
    <w:rsid w:val="00040E62"/>
    <w:rsid w:val="001736D8"/>
    <w:rsid w:val="002262CC"/>
    <w:rsid w:val="002F7243"/>
    <w:rsid w:val="0034538C"/>
    <w:rsid w:val="004927E5"/>
    <w:rsid w:val="004C2E70"/>
    <w:rsid w:val="005159EC"/>
    <w:rsid w:val="007E0822"/>
    <w:rsid w:val="00842828"/>
    <w:rsid w:val="009C602A"/>
    <w:rsid w:val="00B7750E"/>
    <w:rsid w:val="00B91A49"/>
    <w:rsid w:val="00BE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21A8"/>
  <w15:chartTrackingRefBased/>
  <w15:docId w15:val="{AAADC814-ECED-4E67-974E-13023799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2</cp:revision>
  <dcterms:created xsi:type="dcterms:W3CDTF">2022-05-12T13:38:00Z</dcterms:created>
  <dcterms:modified xsi:type="dcterms:W3CDTF">2022-05-12T15:14:00Z</dcterms:modified>
</cp:coreProperties>
</file>