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3D21" w:rsidRPr="00B85A67" w:rsidRDefault="00553D21" w:rsidP="00915892">
      <w:pPr>
        <w:pStyle w:val="Heading1"/>
        <w:rPr>
          <w:rFonts w:ascii="Times New Roman" w:hAnsi="Times New Roman" w:cs="Times New Roman"/>
        </w:rPr>
      </w:pPr>
      <w:r w:rsidRPr="00B85A67">
        <w:rPr>
          <w:rFonts w:ascii="Times New Roman" w:hAnsi="Times New Roman" w:cs="Times New Roman"/>
        </w:rPr>
        <w:t xml:space="preserve">Data </w:t>
      </w:r>
      <w:proofErr w:type="gramStart"/>
      <w:r w:rsidRPr="00B85A67">
        <w:rPr>
          <w:rFonts w:ascii="Times New Roman" w:hAnsi="Times New Roman" w:cs="Times New Roman"/>
        </w:rPr>
        <w:t>tables  used</w:t>
      </w:r>
      <w:proofErr w:type="gramEnd"/>
      <w:r w:rsidRPr="00B85A67">
        <w:rPr>
          <w:rFonts w:ascii="Times New Roman" w:hAnsi="Times New Roman" w:cs="Times New Roman"/>
        </w:rPr>
        <w:t xml:space="preserve"> for mapping:</w:t>
      </w:r>
    </w:p>
    <w:p w:rsidR="00553D21" w:rsidRPr="00B85A67" w:rsidRDefault="00553D21" w:rsidP="00915892">
      <w:pPr>
        <w:pStyle w:val="Heading1"/>
        <w:rPr>
          <w:rFonts w:ascii="Times New Roman" w:hAnsi="Times New Roman" w:cs="Times New Roman"/>
        </w:rPr>
      </w:pPr>
      <w:r w:rsidRPr="00B85A6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A878C" wp14:editId="6EFECB2A">
                <wp:simplePos x="0" y="0"/>
                <wp:positionH relativeFrom="column">
                  <wp:posOffset>-635</wp:posOffset>
                </wp:positionH>
                <wp:positionV relativeFrom="paragraph">
                  <wp:posOffset>169545</wp:posOffset>
                </wp:positionV>
                <wp:extent cx="655955" cy="257810"/>
                <wp:effectExtent l="0" t="0" r="10795" b="279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955" cy="257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D21" w:rsidRDefault="00553D21">
                            <w:r>
                              <w:t>Table 1</w:t>
                            </w:r>
                          </w:p>
                          <w:p w:rsidR="00553D21" w:rsidRDefault="00553D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.05pt;margin-top:13.35pt;width:51.6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" fillcolor="white [3201]" strokeweight=".5pt">
                <v:textbox>
                  <w:txbxContent>
                    <w:p w:rsidR="00553D21" w:rsidRDefault="00553D21">
                      <w:r>
                        <w:t>Table 1</w:t>
                      </w:r>
                    </w:p>
                    <w:p w:rsidR="00553D21" w:rsidRDefault="00553D21"/>
                  </w:txbxContent>
                </v:textbox>
              </v:shape>
            </w:pict>
          </mc:Fallback>
        </mc:AlternateContent>
      </w:r>
      <w:r w:rsidRPr="00B85A67">
        <w:rPr>
          <w:rFonts w:ascii="Times New Roman" w:hAnsi="Times New Roman" w:cs="Times New Roman"/>
          <w:noProof/>
        </w:rPr>
        <w:drawing>
          <wp:inline distT="0" distB="0" distL="0" distR="0" wp14:anchorId="3FC50B23" wp14:editId="05490161">
            <wp:extent cx="4144617" cy="629028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5"/>
                    <a:stretch/>
                  </pic:blipFill>
                  <pic:spPr bwMode="auto">
                    <a:xfrm>
                      <a:off x="0" y="0"/>
                      <a:ext cx="4144613" cy="62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D21" w:rsidRPr="00B85A67" w:rsidRDefault="00553D21" w:rsidP="00553D21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Table 1 illustrates the datasheet of total number of persons killed in road accidents</w:t>
      </w:r>
      <w:r w:rsidR="00E6372D" w:rsidRPr="00B85A67">
        <w:rPr>
          <w:rFonts w:ascii="Times New Roman" w:hAnsi="Times New Roman" w:cs="Times New Roman"/>
          <w:sz w:val="28"/>
          <w:szCs w:val="28"/>
        </w:rPr>
        <w:t xml:space="preserve"> in Karnataka</w:t>
      </w:r>
      <w:r w:rsidRPr="00B85A67">
        <w:rPr>
          <w:rFonts w:ascii="Times New Roman" w:hAnsi="Times New Roman" w:cs="Times New Roman"/>
          <w:sz w:val="28"/>
          <w:szCs w:val="28"/>
        </w:rPr>
        <w:t xml:space="preserve"> from 2018 to 2021</w:t>
      </w:r>
    </w:p>
    <w:p w:rsidR="00553D21" w:rsidRPr="00B85A67" w:rsidRDefault="00553D21" w:rsidP="00915892">
      <w:pPr>
        <w:pStyle w:val="Heading1"/>
        <w:rPr>
          <w:rFonts w:ascii="Times New Roman" w:hAnsi="Times New Roman" w:cs="Times New Roman"/>
        </w:rPr>
      </w:pPr>
      <w:r w:rsidRPr="00B85A6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C69A89" wp14:editId="4A2371BB">
                <wp:simplePos x="0" y="0"/>
                <wp:positionH relativeFrom="column">
                  <wp:posOffset>0</wp:posOffset>
                </wp:positionH>
                <wp:positionV relativeFrom="paragraph">
                  <wp:posOffset>-149087</wp:posOffset>
                </wp:positionV>
                <wp:extent cx="606287" cy="258417"/>
                <wp:effectExtent l="0" t="0" r="22860" b="279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87" cy="2584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D21" w:rsidRDefault="00553D21">
                            <w:r>
                              <w:t>Table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27" type="#_x0000_t202" style="position:absolute;margin-left:0;margin-top:-11.75pt;width:47.75pt;height:2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" fillcolor="white [3201]" strokeweight=".5pt">
                <v:textbox>
                  <w:txbxContent>
                    <w:p w:rsidR="00553D21" w:rsidRDefault="00553D21">
                      <w:r>
                        <w:t>Table 2</w:t>
                      </w:r>
                    </w:p>
                  </w:txbxContent>
                </v:textbox>
              </v:shape>
            </w:pict>
          </mc:Fallback>
        </mc:AlternateContent>
      </w:r>
      <w:r w:rsidRPr="00B85A67">
        <w:rPr>
          <w:rFonts w:ascii="Times New Roman" w:hAnsi="Times New Roman" w:cs="Times New Roman"/>
          <w:noProof/>
        </w:rPr>
        <w:drawing>
          <wp:inline distT="0" distB="0" distL="0" distR="0" wp14:anchorId="4CCEE55B" wp14:editId="3841A668">
            <wp:extent cx="4015409" cy="567883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488" cy="56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21" w:rsidRPr="00B85A67" w:rsidRDefault="00553D21" w:rsidP="00553D21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Table 2 illustrates the datasheet of total number fatal road accidents</w:t>
      </w:r>
      <w:r w:rsidR="00E6372D" w:rsidRPr="00B85A67">
        <w:rPr>
          <w:rFonts w:ascii="Times New Roman" w:hAnsi="Times New Roman" w:cs="Times New Roman"/>
          <w:sz w:val="28"/>
          <w:szCs w:val="28"/>
        </w:rPr>
        <w:t xml:space="preserve"> in Karnataka</w:t>
      </w:r>
      <w:r w:rsidRPr="00B85A67">
        <w:rPr>
          <w:rFonts w:ascii="Times New Roman" w:hAnsi="Times New Roman" w:cs="Times New Roman"/>
          <w:sz w:val="28"/>
          <w:szCs w:val="28"/>
        </w:rPr>
        <w:t xml:space="preserve"> from 2018 to 2021</w:t>
      </w:r>
    </w:p>
    <w:p w:rsidR="00E6372D" w:rsidRPr="00B85A67" w:rsidRDefault="00E6372D" w:rsidP="00553D21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99AF29" wp14:editId="27E18765">
                <wp:simplePos x="0" y="0"/>
                <wp:positionH relativeFrom="column">
                  <wp:posOffset>-99391</wp:posOffset>
                </wp:positionH>
                <wp:positionV relativeFrom="paragraph">
                  <wp:posOffset>-168966</wp:posOffset>
                </wp:positionV>
                <wp:extent cx="665811" cy="278185"/>
                <wp:effectExtent l="0" t="0" r="20320" b="2667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811" cy="278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72D" w:rsidRDefault="00E6372D">
                            <w:r>
                              <w:t>Table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-7.85pt;margin-top:-13.3pt;width:52.45pt;height:2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" fillcolor="white [3201]" strokeweight=".5pt">
                <v:textbox>
                  <w:txbxContent>
                    <w:p w:rsidR="00E6372D" w:rsidRDefault="00E6372D">
                      <w:r>
                        <w:t>Table 3</w:t>
                      </w:r>
                    </w:p>
                  </w:txbxContent>
                </v:textbox>
              </v:shape>
            </w:pict>
          </mc:Fallback>
        </mc:AlternateContent>
      </w:r>
      <w:r w:rsidR="00553D21" w:rsidRPr="00B85A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3FCD2" wp14:editId="23D6B093">
            <wp:extent cx="4184374" cy="64451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3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502" cy="64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D21" w:rsidRPr="00B85A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3D21" w:rsidRPr="00B85A67" w:rsidRDefault="00553D21" w:rsidP="00553D21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Table</w:t>
      </w:r>
      <w:r w:rsidR="00E6372D" w:rsidRPr="00B85A67">
        <w:rPr>
          <w:rFonts w:ascii="Times New Roman" w:hAnsi="Times New Roman" w:cs="Times New Roman"/>
          <w:sz w:val="28"/>
          <w:szCs w:val="28"/>
        </w:rPr>
        <w:t xml:space="preserve"> 3</w:t>
      </w:r>
      <w:r w:rsidRPr="00B85A67">
        <w:rPr>
          <w:rFonts w:ascii="Times New Roman" w:hAnsi="Times New Roman" w:cs="Times New Roman"/>
          <w:sz w:val="28"/>
          <w:szCs w:val="28"/>
        </w:rPr>
        <w:t xml:space="preserve"> illustrates the datasheet of total number of persons killed in road accidents</w:t>
      </w:r>
      <w:r w:rsidR="00E6372D" w:rsidRPr="00B85A67">
        <w:rPr>
          <w:rFonts w:ascii="Times New Roman" w:hAnsi="Times New Roman" w:cs="Times New Roman"/>
          <w:sz w:val="28"/>
          <w:szCs w:val="28"/>
        </w:rPr>
        <w:t xml:space="preserve"> in Karnataka</w:t>
      </w:r>
      <w:r w:rsidRPr="00B85A67">
        <w:rPr>
          <w:rFonts w:ascii="Times New Roman" w:hAnsi="Times New Roman" w:cs="Times New Roman"/>
          <w:sz w:val="28"/>
          <w:szCs w:val="28"/>
        </w:rPr>
        <w:t xml:space="preserve"> from 2018 to 2021</w:t>
      </w:r>
    </w:p>
    <w:p w:rsidR="00E6372D" w:rsidRPr="00B85A67" w:rsidRDefault="00E6372D" w:rsidP="00553D21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40B849" wp14:editId="13EAD444">
                <wp:simplePos x="0" y="0"/>
                <wp:positionH relativeFrom="column">
                  <wp:posOffset>149087</wp:posOffset>
                </wp:positionH>
                <wp:positionV relativeFrom="paragraph">
                  <wp:posOffset>-228600</wp:posOffset>
                </wp:positionV>
                <wp:extent cx="665922" cy="288235"/>
                <wp:effectExtent l="0" t="0" r="20320" b="171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22" cy="288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372D" w:rsidRDefault="00E6372D">
                            <w:r>
                              <w:t>Table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9" type="#_x0000_t202" style="position:absolute;margin-left:11.75pt;margin-top:-18pt;width:52.45pt;height:2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" fillcolor="white [3201]" strokeweight=".5pt">
                <v:textbox>
                  <w:txbxContent>
                    <w:p w:rsidR="00E6372D" w:rsidRDefault="00E6372D">
                      <w:r>
                        <w:t>Table 4</w:t>
                      </w:r>
                    </w:p>
                  </w:txbxContent>
                </v:textbox>
              </v:shape>
            </w:pict>
          </mc:Fallback>
        </mc:AlternateContent>
      </w:r>
      <w:r w:rsidR="00553D21" w:rsidRPr="00B85A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DDF0A" wp14:editId="04C24E2A">
            <wp:extent cx="4230781" cy="6539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2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72" cy="655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D21" w:rsidRPr="00B85A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3D21" w:rsidRPr="00B85A67" w:rsidRDefault="00553D21" w:rsidP="00553D21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Table </w:t>
      </w:r>
      <w:proofErr w:type="gramStart"/>
      <w:r w:rsidRPr="00B85A67">
        <w:rPr>
          <w:rFonts w:ascii="Times New Roman" w:hAnsi="Times New Roman" w:cs="Times New Roman"/>
          <w:sz w:val="28"/>
          <w:szCs w:val="28"/>
        </w:rPr>
        <w:t>4  illustrates</w:t>
      </w:r>
      <w:proofErr w:type="gramEnd"/>
      <w:r w:rsidRPr="00B85A67">
        <w:rPr>
          <w:rFonts w:ascii="Times New Roman" w:hAnsi="Times New Roman" w:cs="Times New Roman"/>
          <w:sz w:val="28"/>
          <w:szCs w:val="28"/>
        </w:rPr>
        <w:t xml:space="preserve"> the datasheet of t</w:t>
      </w:r>
      <w:r w:rsidR="00E6372D" w:rsidRPr="00B85A67">
        <w:rPr>
          <w:rFonts w:ascii="Times New Roman" w:hAnsi="Times New Roman" w:cs="Times New Roman"/>
          <w:sz w:val="28"/>
          <w:szCs w:val="28"/>
        </w:rPr>
        <w:t>otal number of</w:t>
      </w:r>
      <w:r w:rsidRPr="00B85A67">
        <w:rPr>
          <w:rFonts w:ascii="Times New Roman" w:hAnsi="Times New Roman" w:cs="Times New Roman"/>
          <w:sz w:val="28"/>
          <w:szCs w:val="28"/>
        </w:rPr>
        <w:t xml:space="preserve"> road accidents</w:t>
      </w:r>
      <w:r w:rsidR="00E6372D" w:rsidRPr="00B85A67">
        <w:rPr>
          <w:rFonts w:ascii="Times New Roman" w:hAnsi="Times New Roman" w:cs="Times New Roman"/>
          <w:sz w:val="28"/>
          <w:szCs w:val="28"/>
        </w:rPr>
        <w:t xml:space="preserve"> in Karnataka </w:t>
      </w:r>
      <w:r w:rsidRPr="00B85A67">
        <w:rPr>
          <w:rFonts w:ascii="Times New Roman" w:hAnsi="Times New Roman" w:cs="Times New Roman"/>
          <w:sz w:val="28"/>
          <w:szCs w:val="28"/>
        </w:rPr>
        <w:t xml:space="preserve"> from 2018 to 2021</w:t>
      </w:r>
    </w:p>
    <w:p w:rsidR="00110D24" w:rsidRPr="00B85A67" w:rsidRDefault="00110D24" w:rsidP="00E6372D">
      <w:pPr>
        <w:pStyle w:val="Heading1"/>
        <w:rPr>
          <w:rFonts w:ascii="Times New Roman" w:hAnsi="Times New Roman" w:cs="Times New Roman"/>
        </w:rPr>
      </w:pPr>
    </w:p>
    <w:p w:rsidR="00110D24" w:rsidRPr="00B85A67" w:rsidRDefault="00110D24" w:rsidP="00E6372D">
      <w:pPr>
        <w:pStyle w:val="Heading1"/>
        <w:rPr>
          <w:rFonts w:ascii="Times New Roman" w:hAnsi="Times New Roman" w:cs="Times New Roman"/>
        </w:rPr>
      </w:pPr>
    </w:p>
    <w:p w:rsidR="00553D21" w:rsidRPr="00B85A67" w:rsidRDefault="00E6372D" w:rsidP="00915892">
      <w:pPr>
        <w:pStyle w:val="Heading1"/>
        <w:rPr>
          <w:rFonts w:ascii="Times New Roman" w:hAnsi="Times New Roman" w:cs="Times New Roman"/>
        </w:rPr>
      </w:pPr>
      <w:r w:rsidRPr="00B85A67">
        <w:rPr>
          <w:rFonts w:ascii="Times New Roman" w:hAnsi="Times New Roman" w:cs="Times New Roman"/>
        </w:rPr>
        <w:t xml:space="preserve">Mapping done on </w:t>
      </w:r>
      <w:proofErr w:type="gramStart"/>
      <w:r w:rsidR="00110D24" w:rsidRPr="00B85A67">
        <w:rPr>
          <w:rFonts w:ascii="Times New Roman" w:hAnsi="Times New Roman" w:cs="Times New Roman"/>
        </w:rPr>
        <w:t>QGIS :</w:t>
      </w:r>
      <w:proofErr w:type="gramEnd"/>
    </w:p>
    <w:p w:rsidR="00110D24" w:rsidRPr="00B85A67" w:rsidRDefault="00110D24" w:rsidP="00110D24">
      <w:pPr>
        <w:rPr>
          <w:rFonts w:ascii="Times New Roman" w:hAnsi="Times New Roman" w:cs="Times New Roman"/>
          <w:noProof/>
          <w:sz w:val="28"/>
          <w:szCs w:val="28"/>
        </w:rPr>
      </w:pPr>
      <w:r w:rsidRPr="00B85A6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3D5855" wp14:editId="25727BC3">
                <wp:simplePos x="0" y="0"/>
                <wp:positionH relativeFrom="column">
                  <wp:posOffset>59635</wp:posOffset>
                </wp:positionH>
                <wp:positionV relativeFrom="paragraph">
                  <wp:posOffset>22667</wp:posOffset>
                </wp:positionV>
                <wp:extent cx="745435" cy="298174"/>
                <wp:effectExtent l="0" t="0" r="17145" b="260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435" cy="298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0D24" w:rsidRDefault="00110D24">
                            <w:r>
                              <w:t>Figure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30" type="#_x0000_t202" style="position:absolute;margin-left:4.7pt;margin-top:1.8pt;width:58.7pt;height:23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" fillcolor="white [3201]" strokeweight=".5pt">
                <v:textbox>
                  <w:txbxContent>
                    <w:p w:rsidR="00110D24" w:rsidRDefault="00110D24">
                      <w:r>
                        <w:t>Figure 1</w:t>
                      </w:r>
                    </w:p>
                  </w:txbxContent>
                </v:textbox>
              </v:shape>
            </w:pict>
          </mc:Fallback>
        </mc:AlternateContent>
      </w:r>
    </w:p>
    <w:p w:rsidR="00110D24" w:rsidRPr="00B85A67" w:rsidRDefault="00110D24" w:rsidP="00110D24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2BB3C" wp14:editId="67D5CD01">
            <wp:extent cx="5943600" cy="27233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ppic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34"/>
                    <a:stretch/>
                  </pic:blipFill>
                  <pic:spPr bwMode="auto">
                    <a:xfrm>
                      <a:off x="0" y="0"/>
                      <a:ext cx="5943600" cy="272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D24" w:rsidRPr="00B85A67" w:rsidRDefault="00110D24" w:rsidP="00110D24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Figure 1 is the visual illustration of the major black spots of Karnataka</w:t>
      </w:r>
    </w:p>
    <w:p w:rsidR="00110D24" w:rsidRPr="00B85A67" w:rsidRDefault="00110D24" w:rsidP="00110D24">
      <w:pPr>
        <w:rPr>
          <w:rFonts w:ascii="Times New Roman" w:hAnsi="Times New Roman" w:cs="Times New Roman"/>
          <w:sz w:val="28"/>
          <w:szCs w:val="28"/>
        </w:rPr>
      </w:pPr>
    </w:p>
    <w:p w:rsidR="00110D24" w:rsidRPr="00B85A67" w:rsidRDefault="00110D24" w:rsidP="00110D24">
      <w:pPr>
        <w:rPr>
          <w:rFonts w:ascii="Times New Roman" w:hAnsi="Times New Roman" w:cs="Times New Roman"/>
          <w:noProof/>
          <w:sz w:val="28"/>
          <w:szCs w:val="28"/>
        </w:rPr>
      </w:pPr>
    </w:p>
    <w:p w:rsidR="00110D24" w:rsidRPr="00B85A67" w:rsidRDefault="0052179C" w:rsidP="00110D24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681E6" wp14:editId="30520290">
                <wp:simplePos x="0" y="0"/>
                <wp:positionH relativeFrom="column">
                  <wp:posOffset>0</wp:posOffset>
                </wp:positionH>
                <wp:positionV relativeFrom="paragraph">
                  <wp:posOffset>-248478</wp:posOffset>
                </wp:positionV>
                <wp:extent cx="775252" cy="248368"/>
                <wp:effectExtent l="0" t="0" r="25400" b="184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252" cy="2483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179C" w:rsidRDefault="0052179C">
                            <w:r>
                              <w:t>Figure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1" type="#_x0000_t202" style="position:absolute;margin-left:0;margin-top:-19.55pt;width:61.05pt;height:19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" fillcolor="white [3201]" strokeweight=".5pt">
                <v:textbox>
                  <w:txbxContent>
                    <w:p w:rsidR="0052179C" w:rsidRDefault="0052179C">
                      <w:r>
                        <w:t>Figure 2</w:t>
                      </w:r>
                    </w:p>
                  </w:txbxContent>
                </v:textbox>
              </v:shape>
            </w:pict>
          </mc:Fallback>
        </mc:AlternateContent>
      </w:r>
      <w:r w:rsidR="00110D24" w:rsidRPr="00B85A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91605" wp14:editId="0A0E9124">
            <wp:extent cx="5943600" cy="3319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iden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98"/>
                    <a:stretch/>
                  </pic:blipFill>
                  <pic:spPr bwMode="auto">
                    <a:xfrm>
                      <a:off x="0" y="0"/>
                      <a:ext cx="5943600" cy="331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79C" w:rsidRPr="00B85A67" w:rsidRDefault="0052179C" w:rsidP="0052179C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Figure 2 is the visual illustration of the major black spots of Bangalore</w:t>
      </w:r>
    </w:p>
    <w:p w:rsidR="00B85A67" w:rsidRPr="00B85A67" w:rsidRDefault="00B85A67" w:rsidP="00B85A67">
      <w:pPr>
        <w:pStyle w:val="Heading1"/>
        <w:rPr>
          <w:rFonts w:ascii="Times New Roman" w:hAnsi="Times New Roman" w:cs="Times New Roman"/>
        </w:rPr>
      </w:pPr>
      <w:r w:rsidRPr="00B85A67">
        <w:rPr>
          <w:rFonts w:ascii="Times New Roman" w:hAnsi="Times New Roman" w:cs="Times New Roman"/>
        </w:rPr>
        <w:t>Ways to minimize the accidents</w:t>
      </w:r>
      <w:bookmarkStart w:id="0" w:name="_GoBack"/>
      <w:bookmarkEnd w:id="0"/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Sp</w:t>
      </w:r>
      <w:r w:rsidRPr="00B85A67">
        <w:rPr>
          <w:rFonts w:ascii="Times New Roman" w:hAnsi="Times New Roman" w:cs="Times New Roman"/>
          <w:sz w:val="28"/>
          <w:szCs w:val="28"/>
        </w:rPr>
        <w:t>eed control according to black spots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 Wrong way driving warning 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 Blind spot monitor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 Surround </w:t>
      </w:r>
      <w:r w:rsidRPr="00B85A67">
        <w:rPr>
          <w:rFonts w:ascii="Times New Roman" w:hAnsi="Times New Roman" w:cs="Times New Roman"/>
          <w:sz w:val="28"/>
          <w:szCs w:val="28"/>
        </w:rPr>
        <w:t>view system (it'll be useful</w:t>
      </w:r>
      <w:r w:rsidRPr="00B85A67">
        <w:rPr>
          <w:rFonts w:ascii="Times New Roman" w:hAnsi="Times New Roman" w:cs="Times New Roman"/>
          <w:sz w:val="28"/>
          <w:szCs w:val="28"/>
        </w:rPr>
        <w:t xml:space="preserve"> </w:t>
      </w:r>
      <w:r w:rsidRPr="00B85A67">
        <w:rPr>
          <w:rFonts w:ascii="Times New Roman" w:hAnsi="Times New Roman" w:cs="Times New Roman"/>
          <w:sz w:val="28"/>
          <w:szCs w:val="28"/>
        </w:rPr>
        <w:t xml:space="preserve"> for curved roads</w:t>
      </w:r>
      <w:r w:rsidRPr="00B85A67">
        <w:rPr>
          <w:rFonts w:ascii="Times New Roman" w:hAnsi="Times New Roman" w:cs="Times New Roman"/>
          <w:sz w:val="28"/>
          <w:szCs w:val="28"/>
        </w:rPr>
        <w:t>)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 Driver monitoring system an</w:t>
      </w:r>
      <w:r w:rsidRPr="00B85A67">
        <w:rPr>
          <w:rFonts w:ascii="Times New Roman" w:hAnsi="Times New Roman" w:cs="Times New Roman"/>
          <w:sz w:val="28"/>
          <w:szCs w:val="28"/>
        </w:rPr>
        <w:t xml:space="preserve">d drowsiness detection 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Traffic sign recognition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Pediatrician warning system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 Forward collision warning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 Lane keep</w:t>
      </w:r>
      <w:r w:rsidRPr="00B85A67">
        <w:rPr>
          <w:rFonts w:ascii="Times New Roman" w:hAnsi="Times New Roman" w:cs="Times New Roman"/>
          <w:sz w:val="28"/>
          <w:szCs w:val="28"/>
        </w:rPr>
        <w:t>ing</w:t>
      </w:r>
      <w:r w:rsidRPr="00B85A67">
        <w:rPr>
          <w:rFonts w:ascii="Times New Roman" w:hAnsi="Times New Roman" w:cs="Times New Roman"/>
          <w:sz w:val="28"/>
          <w:szCs w:val="28"/>
        </w:rPr>
        <w:t xml:space="preserve"> assistance</w:t>
      </w:r>
    </w:p>
    <w:p w:rsidR="00B85A67" w:rsidRPr="00B85A67" w:rsidRDefault="00B85A67" w:rsidP="00B8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 xml:space="preserve"> Lane departure warning system</w:t>
      </w:r>
    </w:p>
    <w:p w:rsidR="0052179C" w:rsidRPr="00B85A67" w:rsidRDefault="0052179C" w:rsidP="00110D24">
      <w:pPr>
        <w:rPr>
          <w:rFonts w:ascii="Times New Roman" w:hAnsi="Times New Roman" w:cs="Times New Roman"/>
          <w:sz w:val="28"/>
          <w:szCs w:val="28"/>
        </w:rPr>
      </w:pPr>
    </w:p>
    <w:p w:rsidR="00B85A67" w:rsidRPr="00B85A67" w:rsidRDefault="00B85A67" w:rsidP="00915892">
      <w:pPr>
        <w:pStyle w:val="Heading1"/>
        <w:rPr>
          <w:rFonts w:ascii="Times New Roman" w:hAnsi="Times New Roman" w:cs="Times New Roman"/>
        </w:rPr>
      </w:pPr>
    </w:p>
    <w:p w:rsidR="00B85A67" w:rsidRPr="00B85A67" w:rsidRDefault="00B85A67" w:rsidP="00915892">
      <w:pPr>
        <w:pStyle w:val="Heading1"/>
        <w:rPr>
          <w:rFonts w:ascii="Times New Roman" w:hAnsi="Times New Roman" w:cs="Times New Roman"/>
        </w:rPr>
      </w:pPr>
    </w:p>
    <w:p w:rsidR="00B85A67" w:rsidRPr="00B85A67" w:rsidRDefault="00B85A67" w:rsidP="00915892">
      <w:pPr>
        <w:pStyle w:val="Heading1"/>
        <w:rPr>
          <w:rFonts w:ascii="Times New Roman" w:hAnsi="Times New Roman" w:cs="Times New Roman"/>
        </w:rPr>
      </w:pPr>
    </w:p>
    <w:p w:rsidR="00B85A67" w:rsidRPr="00B85A67" w:rsidRDefault="00B85A67" w:rsidP="00915892">
      <w:pPr>
        <w:pStyle w:val="Heading1"/>
        <w:rPr>
          <w:rFonts w:ascii="Times New Roman" w:hAnsi="Times New Roman" w:cs="Times New Roman"/>
        </w:rPr>
      </w:pPr>
    </w:p>
    <w:p w:rsidR="00B85A67" w:rsidRPr="00B85A67" w:rsidRDefault="00B85A67" w:rsidP="00915892">
      <w:pPr>
        <w:pStyle w:val="Heading1"/>
        <w:rPr>
          <w:rFonts w:ascii="Times New Roman" w:hAnsi="Times New Roman" w:cs="Times New Roman"/>
        </w:rPr>
      </w:pPr>
    </w:p>
    <w:p w:rsidR="00B85A67" w:rsidRPr="00B85A67" w:rsidRDefault="00B85A67" w:rsidP="00915892">
      <w:pPr>
        <w:pStyle w:val="Heading1"/>
        <w:rPr>
          <w:rFonts w:ascii="Times New Roman" w:hAnsi="Times New Roman" w:cs="Times New Roman"/>
        </w:rPr>
      </w:pPr>
    </w:p>
    <w:p w:rsidR="00915892" w:rsidRPr="00B85A67" w:rsidRDefault="00915892" w:rsidP="00915892">
      <w:pPr>
        <w:pStyle w:val="Heading1"/>
        <w:rPr>
          <w:rFonts w:ascii="Times New Roman" w:hAnsi="Times New Roman" w:cs="Times New Roman"/>
        </w:rPr>
      </w:pPr>
      <w:r w:rsidRPr="00B85A67">
        <w:rPr>
          <w:rFonts w:ascii="Times New Roman" w:hAnsi="Times New Roman" w:cs="Times New Roman"/>
        </w:rPr>
        <w:t>Technical issue faced:</w:t>
      </w:r>
    </w:p>
    <w:p w:rsidR="00915892" w:rsidRPr="00B85A67" w:rsidRDefault="00915892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sz w:val="28"/>
          <w:szCs w:val="28"/>
        </w:rPr>
        <w:t>We were not able to perform the geospatial analysis visualization even after a lot of tries</w:t>
      </w:r>
    </w:p>
    <w:p w:rsidR="00CD21CF" w:rsidRPr="00B85A67" w:rsidRDefault="00915892">
      <w:pPr>
        <w:rPr>
          <w:rFonts w:ascii="Times New Roman" w:hAnsi="Times New Roman" w:cs="Times New Roman"/>
          <w:sz w:val="28"/>
          <w:szCs w:val="28"/>
        </w:rPr>
      </w:pPr>
      <w:r w:rsidRPr="00B85A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2C4F4" wp14:editId="75AAAB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1CF" w:rsidRPr="00B85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E52461"/>
    <w:multiLevelType w:val="hybridMultilevel"/>
    <w:tmpl w:val="9FF064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707225"/>
    <w:multiLevelType w:val="hybridMultilevel"/>
    <w:tmpl w:val="8D822F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219C"/>
    <w:rsid w:val="00110D24"/>
    <w:rsid w:val="002B184D"/>
    <w:rsid w:val="0052179C"/>
    <w:rsid w:val="00553D21"/>
    <w:rsid w:val="00784A25"/>
    <w:rsid w:val="00915892"/>
    <w:rsid w:val="00B85A67"/>
    <w:rsid w:val="00D1219C"/>
    <w:rsid w:val="00E6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8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89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158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85A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8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8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89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158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85A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051898-68E4-4CBD-928B-80EFE05BF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Neeha</dc:creator>
  <cp:keywords/>
  <dc:description/>
  <cp:lastModifiedBy>Neeha</cp:lastModifiedBy>
  <cp:revision>6</cp:revision>
  <dcterms:created xsi:type="dcterms:W3CDTF">2023-07-15T04:35:00Z</dcterms:created>
  <dcterms:modified xsi:type="dcterms:W3CDTF">2023-07-15T07:10:00Z</dcterms:modified>
</cp:coreProperties>
</file>