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bookmarkStart w:colFirst="0" w:colLast="0" w:name="_heading=h.gjdgxs" w:id="0"/>
      <w:bookmarkEnd w:id="0"/>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Pr>
        <w:drawing>
          <wp:inline distB="0" distT="0" distL="0" distR="0">
            <wp:extent cx="3657600" cy="5486400"/>
            <wp:effectExtent b="0" l="0" r="0" t="0"/>
            <wp:docPr descr="Bright blue glacial lake surrounded by white ice on a dark mountain" id="219" name="image1.jpg"/>
            <a:graphic>
              <a:graphicData uri="http://schemas.openxmlformats.org/drawingml/2006/picture">
                <pic:pic>
                  <pic:nvPicPr>
                    <pic:cNvPr descr="Bright blue glacial lake surrounded by white ice on a dark mountain" id="0" name="image1.jpg"/>
                    <pic:cNvPicPr preferRelativeResize="0"/>
                  </pic:nvPicPr>
                  <pic:blipFill>
                    <a:blip r:embed="rId7"/>
                    <a:srcRect b="0" l="0" r="0" t="0"/>
                    <a:stretch>
                      <a:fillRect/>
                    </a:stretch>
                  </pic:blipFill>
                  <pic:spPr>
                    <a:xfrm>
                      <a:off x="0" y="0"/>
                      <a:ext cx="3657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Data Anaysis</w:t>
      </w:r>
    </w:p>
    <w:p w:rsidR="00000000" w:rsidDel="00000000" w:rsidP="00000000" w:rsidRDefault="00000000" w:rsidRPr="00000000" w14:paraId="00000003">
      <w:pPr>
        <w:pStyle w:val="Subtitle"/>
        <w:rPr/>
      </w:pPr>
      <w:r w:rsidDel="00000000" w:rsidR="00000000" w:rsidRPr="00000000">
        <w:rPr>
          <w:rtl w:val="0"/>
        </w:rPr>
        <w:t xml:space="preserve">KickStarter Campaigns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Neethu John  | 6/10/2020</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Background</w:t>
      </w:r>
    </w:p>
    <w:p w:rsidR="00000000" w:rsidDel="00000000" w:rsidP="00000000" w:rsidRDefault="00000000" w:rsidRPr="00000000" w14:paraId="00000006">
      <w:pPr>
        <w:rPr/>
      </w:pPr>
      <w:r w:rsidDel="00000000" w:rsidR="00000000" w:rsidRPr="00000000">
        <w:rPr>
          <w:rtl w:val="0"/>
        </w:rPr>
        <w:t xml:space="preserve">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rsidR="00000000" w:rsidDel="00000000" w:rsidP="00000000" w:rsidRDefault="00000000" w:rsidRPr="00000000" w14:paraId="00000007">
      <w:pPr>
        <w:rPr/>
      </w:pPr>
      <w:r w:rsidDel="00000000" w:rsidR="00000000" w:rsidRPr="00000000">
        <w:rPr>
          <w:rtl w:val="0"/>
        </w:rPr>
        <w:t xml:space="preserve">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rPr>
          <w:rFonts w:ascii="Constantia" w:cs="Constantia" w:eastAsia="Constantia" w:hAnsi="Constantia"/>
          <w:smallCaps w:val="1"/>
          <w:color w:val="007789"/>
          <w:sz w:val="24"/>
          <w:szCs w:val="24"/>
        </w:rPr>
      </w:pPr>
      <w:r w:rsidDel="00000000" w:rsidR="00000000" w:rsidRPr="00000000">
        <w:rPr>
          <w:rFonts w:ascii="Constantia" w:cs="Constantia" w:eastAsia="Constantia" w:hAnsi="Constantia"/>
          <w:smallCaps w:val="1"/>
          <w:color w:val="007789"/>
          <w:sz w:val="24"/>
          <w:szCs w:val="24"/>
        </w:rPr>
        <w:drawing>
          <wp:inline distB="0" distT="0" distL="0" distR="0">
            <wp:extent cx="4584700" cy="2755900"/>
            <wp:effectExtent b="0" l="0" r="0" t="0"/>
            <wp:docPr id="22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84700" cy="27559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7621</wp:posOffset>
                </wp:positionV>
                <wp:extent cx="5353050" cy="1409700"/>
                <wp:effectExtent b="0" l="0" r="0" t="0"/>
                <wp:wrapSquare wrapText="bothSides" distB="45720" distT="45720" distL="114300" distR="114300"/>
                <wp:docPr id="218" name=""/>
                <a:graphic>
                  <a:graphicData uri="http://schemas.microsoft.com/office/word/2010/wordprocessingShape">
                    <wps:wsp>
                      <wps:cNvSpPr/>
                      <wps:cNvPr id="2" name="Shape 2"/>
                      <wps:spPr>
                        <a:xfrm>
                          <a:off x="2675190" y="3077690"/>
                          <a:ext cx="534162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120" w:line="264.0000057220459"/>
                              <w:ind w:left="0" w:right="0" w:firstLine="0"/>
                              <w:jc w:val="left"/>
                              <w:textDirection w:val="btLr"/>
                            </w:pPr>
                            <w:r w:rsidDel="00000000" w:rsidR="00000000" w:rsidRPr="00000000">
                              <w:rPr>
                                <w:rFonts w:ascii="Constantia" w:cs="Constantia" w:eastAsia="Constantia" w:hAnsi="Constantia"/>
                                <w:b w:val="1"/>
                                <w:i w:val="0"/>
                                <w:smallCaps w:val="0"/>
                                <w:strike w:val="0"/>
                                <w:color w:val="00192f"/>
                                <w:sz w:val="22"/>
                                <w:vertAlign w:val="baseline"/>
                              </w:rPr>
                              <w:t xml:space="preserve">Counts of campaigns which were successful, failed, canceled, or are currently live per category.</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7621</wp:posOffset>
                </wp:positionV>
                <wp:extent cx="5353050" cy="1409700"/>
                <wp:effectExtent b="0" l="0" r="0" t="0"/>
                <wp:wrapSquare wrapText="bothSides" distB="45720" distT="45720" distL="114300" distR="114300"/>
                <wp:docPr id="218"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353050" cy="1409700"/>
                        </a:xfrm>
                        <a:prstGeom prst="rect"/>
                        <a:ln/>
                      </pic:spPr>
                    </pic:pic>
                  </a:graphicData>
                </a:graphic>
              </wp:anchor>
            </w:drawing>
          </mc:Fallback>
        </mc:AlternateContent>
      </w:r>
    </w:p>
    <w:p w:rsidR="00000000" w:rsidDel="00000000" w:rsidP="00000000" w:rsidRDefault="00000000" w:rsidRPr="00000000" w14:paraId="0000000C">
      <w:pPr>
        <w:rPr>
          <w:color w:val="000000"/>
        </w:rPr>
      </w:pPr>
      <w:r w:rsidDel="00000000" w:rsidR="00000000" w:rsidRPr="00000000">
        <w:rPr>
          <w:rtl w:val="0"/>
        </w:rPr>
      </w:r>
    </w:p>
    <w:p w:rsidR="00000000" w:rsidDel="00000000" w:rsidP="00000000" w:rsidRDefault="00000000" w:rsidRPr="00000000" w14:paraId="0000000D">
      <w:pPr>
        <w:rPr>
          <w:b w:val="1"/>
          <w:color w:val="000000"/>
        </w:rPr>
      </w:pPr>
      <w:r w:rsidDel="00000000" w:rsidR="00000000" w:rsidRPr="00000000">
        <w:rPr>
          <w:rtl w:val="0"/>
        </w:rPr>
      </w:r>
    </w:p>
    <w:p w:rsidR="00000000" w:rsidDel="00000000" w:rsidP="00000000" w:rsidRDefault="00000000" w:rsidRPr="00000000" w14:paraId="0000000E">
      <w:pPr>
        <w:rPr/>
      </w:pPr>
      <w:r w:rsidDel="00000000" w:rsidR="00000000" w:rsidRPr="00000000">
        <w:rPr>
          <w:b w:val="1"/>
          <w:color w:val="000000"/>
          <w:rtl w:val="0"/>
        </w:rPr>
        <w:t xml:space="preserve">Count of campaigns which were successful, failed, canceled, or are currently live per Sub- category.</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color w:val="000000"/>
        </w:rPr>
        <w:drawing>
          <wp:inline distB="0" distT="0" distL="0" distR="0">
            <wp:extent cx="4627245" cy="2670175"/>
            <wp:effectExtent b="0" l="0" r="0" t="0"/>
            <wp:docPr id="22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27245" cy="26701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color w:val="000000"/>
        </w:rPr>
      </w:pPr>
      <w:r w:rsidDel="00000000" w:rsidR="00000000" w:rsidRPr="00000000">
        <w:rPr>
          <w:b w:val="1"/>
          <w:color w:val="000000"/>
          <w:rtl w:val="0"/>
        </w:rPr>
        <w:t xml:space="preserve">Kickstart Campaigns success,failure and cancel rates </w:t>
      </w:r>
    </w:p>
    <w:p w:rsidR="00000000" w:rsidDel="00000000" w:rsidP="00000000" w:rsidRDefault="00000000" w:rsidRPr="00000000" w14:paraId="00000012">
      <w:pPr>
        <w:rPr>
          <w:b w:val="1"/>
          <w:color w:val="000000"/>
        </w:rPr>
      </w:pPr>
      <w:r w:rsidDel="00000000" w:rsidR="00000000" w:rsidRPr="00000000">
        <w:rPr>
          <w:b w:val="1"/>
          <w:color w:val="000000"/>
        </w:rPr>
        <w:drawing>
          <wp:inline distB="0" distT="0" distL="0" distR="0">
            <wp:extent cx="4578350" cy="2749550"/>
            <wp:effectExtent b="0" l="0" r="0" t="0"/>
            <wp:docPr id="22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578350" cy="27495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color w:val="000000"/>
        </w:rPr>
      </w:pP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t xml:space="preserve">Conclusion</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64" w:lineRule="auto"/>
        <w:ind w:left="720" w:right="0" w:hanging="360"/>
        <w:jc w:val="left"/>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The Theater category had the highest number of kickstart campaigns and Music had the highest success ratio.</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The Sub-Category, Plays, had substantially higher number of kickstart campaigns compared to the rest.</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64" w:lineRule="auto"/>
        <w:ind w:left="720" w:right="0" w:hanging="360"/>
        <w:jc w:val="left"/>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There was a higher number of Successful kickstarts throughout the year except in December where the number of successful campaigns were closer to the number of failed campaigns.</w:t>
      </w:r>
    </w:p>
    <w:p w:rsidR="00000000" w:rsidDel="00000000" w:rsidP="00000000" w:rsidRDefault="00000000" w:rsidRPr="00000000" w14:paraId="00000018">
      <w:pPr>
        <w:pStyle w:val="Heading1"/>
        <w:rPr/>
      </w:pPr>
      <w:r w:rsidDel="00000000" w:rsidR="00000000" w:rsidRPr="00000000">
        <w:rPr>
          <w:rtl w:val="0"/>
        </w:rPr>
        <w:t xml:space="preserve">Data Limitations</w:t>
      </w:r>
    </w:p>
    <w:p w:rsidR="00000000" w:rsidDel="00000000" w:rsidP="00000000" w:rsidRDefault="00000000" w:rsidRPr="00000000" w14:paraId="00000019">
      <w:pPr>
        <w:rPr/>
      </w:pPr>
      <w:r w:rsidDel="00000000" w:rsidR="00000000" w:rsidRPr="00000000">
        <w:rPr>
          <w:rtl w:val="0"/>
        </w:rPr>
        <w:t xml:space="preserve">Analysis based on demographic characteristics like age, gender or income cannot be done.</w:t>
      </w:r>
    </w:p>
    <w:p w:rsidR="00000000" w:rsidDel="00000000" w:rsidP="00000000" w:rsidRDefault="00000000" w:rsidRPr="00000000" w14:paraId="0000001A">
      <w:pPr>
        <w:pStyle w:val="Heading1"/>
        <w:rPr/>
      </w:pPr>
      <w:r w:rsidDel="00000000" w:rsidR="00000000" w:rsidRPr="00000000">
        <w:rPr>
          <w:rtl w:val="0"/>
        </w:rPr>
        <w:t xml:space="preserve">Other Tables/Graphs</w:t>
      </w:r>
    </w:p>
    <w:p w:rsidR="00000000" w:rsidDel="00000000" w:rsidP="00000000" w:rsidRDefault="00000000" w:rsidRPr="00000000" w14:paraId="0000001B">
      <w:pPr>
        <w:rPr/>
      </w:pPr>
      <w:r w:rsidDel="00000000" w:rsidR="00000000" w:rsidRPr="00000000">
        <w:rPr>
          <w:rtl w:val="0"/>
        </w:rPr>
        <w:t xml:space="preserve">Two graphs could be plotted, one showing the amount raised by country per Category and another one per Sub-Category, which will give an analysis of the contributions by country.</w:t>
      </w:r>
    </w:p>
    <w:p w:rsidR="00000000" w:rsidDel="00000000" w:rsidP="00000000" w:rsidRDefault="00000000" w:rsidRPr="00000000" w14:paraId="0000001C">
      <w:pPr>
        <w:rPr/>
      </w:pPr>
      <w:r w:rsidDel="00000000" w:rsidR="00000000" w:rsidRPr="00000000">
        <w:rPr>
          <w:rtl w:val="0"/>
        </w:rPr>
        <w:t xml:space="preserve">Also plotting the time period available between the launch and deadline dates vs the pledged amount could give an idea for getting better understanding of what would work for future projects to raise the required goal amount.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r w:rsidDel="00000000" w:rsidR="00000000" w:rsidRPr="00000000">
        <w:rPr>
          <w:rtl w:val="0"/>
        </w:rPr>
        <w:t xml:space="preserve">Bonus Analysis: Successful and failed vs backers count.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bookmarkStart w:colFirst="0" w:colLast="0" w:name="_heading=h.30j0zll" w:id="1"/>
      <w:bookmarkEnd w:id="1"/>
      <w:r w:rsidDel="00000000" w:rsidR="00000000" w:rsidRPr="00000000">
        <w:rPr>
          <w:rtl w:val="0"/>
        </w:rPr>
        <w:t xml:space="preserve">In my opinion for the available data sets, median is more meaningful because it shows that more than half of the successful kickstarts were backed by less than 62 people each and were still successful. Also, the median of the failed kickstarts shows half of the those had less than 4 backers each which would have caused it to be failures.</w:t>
      </w:r>
    </w:p>
    <w:p w:rsidR="00000000" w:rsidDel="00000000" w:rsidP="00000000" w:rsidRDefault="00000000" w:rsidRPr="00000000" w14:paraId="00000021">
      <w:pPr>
        <w:rPr/>
      </w:pPr>
      <w:r w:rsidDel="00000000" w:rsidR="00000000" w:rsidRPr="00000000">
        <w:rPr>
          <w:rtl w:val="0"/>
        </w:rPr>
        <w:t xml:space="preserve">The variance is a measure of how far the data are from each other and the mean value. In this case the variance of successful kickstarts are way  higher than the failed ones, because the data points are too spread out with the minimum count at</w:t>
      </w:r>
      <w:r w:rsidDel="00000000" w:rsidR="00000000" w:rsidRPr="00000000">
        <w:rPr>
          <w:sz w:val="28"/>
          <w:szCs w:val="28"/>
          <w:rtl w:val="0"/>
        </w:rPr>
        <w:t xml:space="preserve"> 1</w:t>
      </w:r>
      <w:r w:rsidDel="00000000" w:rsidR="00000000" w:rsidRPr="00000000">
        <w:rPr>
          <w:rtl w:val="0"/>
        </w:rPr>
        <w:t xml:space="preserve"> and maximum count at </w:t>
      </w:r>
      <w:r w:rsidDel="00000000" w:rsidR="00000000" w:rsidRPr="00000000">
        <w:rPr>
          <w:sz w:val="24"/>
          <w:szCs w:val="24"/>
          <w:rtl w:val="0"/>
        </w:rPr>
        <w:t xml:space="preserve">26457</w:t>
      </w:r>
      <w:r w:rsidDel="00000000" w:rsidR="00000000" w:rsidRPr="00000000">
        <w:rPr>
          <w:rtl w:val="0"/>
        </w:rPr>
        <w:t xml:space="preserve"> for the successful ones compared to the minimum count at 0 and maximum count only at </w:t>
      </w:r>
      <w:r w:rsidDel="00000000" w:rsidR="00000000" w:rsidRPr="00000000">
        <w:rPr>
          <w:sz w:val="24"/>
          <w:szCs w:val="24"/>
          <w:rtl w:val="0"/>
        </w:rPr>
        <w:t xml:space="preserve">1293 </w:t>
      </w:r>
      <w:r w:rsidDel="00000000" w:rsidR="00000000" w:rsidRPr="00000000">
        <w:rPr>
          <w:rtl w:val="0"/>
        </w:rPr>
        <w:t xml:space="preserve"> for failed ones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color w:val="000000"/>
        </w:rPr>
      </w:pPr>
      <w:r w:rsidDel="00000000" w:rsidR="00000000" w:rsidRPr="00000000">
        <w:rPr>
          <w:rtl w:val="0"/>
        </w:rPr>
      </w:r>
    </w:p>
    <w:p w:rsidR="00000000" w:rsidDel="00000000" w:rsidP="00000000" w:rsidRDefault="00000000" w:rsidRPr="00000000" w14:paraId="00000027">
      <w:pPr>
        <w:rPr>
          <w:b w:val="1"/>
          <w:color w:val="000000"/>
        </w:rPr>
      </w:pPr>
      <w:r w:rsidDel="00000000" w:rsidR="00000000" w:rsidRPr="00000000">
        <w:rPr>
          <w:rtl w:val="0"/>
        </w:rPr>
      </w:r>
    </w:p>
    <w:p w:rsidR="00000000" w:rsidDel="00000000" w:rsidP="00000000" w:rsidRDefault="00000000" w:rsidRPr="00000000" w14:paraId="00000028">
      <w:pPr>
        <w:rPr>
          <w:b w:val="1"/>
          <w:color w:val="000000"/>
        </w:rPr>
      </w:pPr>
      <w:r w:rsidDel="00000000" w:rsidR="00000000" w:rsidRPr="00000000">
        <w:rPr>
          <w:rtl w:val="0"/>
        </w:rPr>
      </w:r>
    </w:p>
    <w:p w:rsidR="00000000" w:rsidDel="00000000" w:rsidP="00000000" w:rsidRDefault="00000000" w:rsidRPr="00000000" w14:paraId="00000029">
      <w:pPr>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2A">
      <w:pPr>
        <w:rPr>
          <w:b w:val="1"/>
          <w:color w:val="00192f"/>
        </w:rPr>
      </w:pPr>
      <w:r w:rsidDel="00000000" w:rsidR="00000000" w:rsidRPr="00000000">
        <w:rPr>
          <w:rtl w:val="0"/>
        </w:rPr>
      </w:r>
    </w:p>
    <w:p w:rsidR="00000000" w:rsidDel="00000000" w:rsidP="00000000" w:rsidRDefault="00000000" w:rsidRPr="00000000" w14:paraId="0000002B">
      <w:pPr>
        <w:rPr>
          <w:b w:val="1"/>
          <w:color w:val="00192f"/>
        </w:rPr>
      </w:pPr>
      <w:r w:rsidDel="00000000" w:rsidR="00000000" w:rsidRPr="00000000">
        <w:rPr>
          <w:rtl w:val="0"/>
        </w:rPr>
      </w:r>
    </w:p>
    <w:p w:rsidR="00000000" w:rsidDel="00000000" w:rsidP="00000000" w:rsidRDefault="00000000" w:rsidRPr="00000000" w14:paraId="0000002C">
      <w:pPr>
        <w:rPr>
          <w:b w:val="1"/>
          <w:color w:val="00192f"/>
        </w:rPr>
      </w:pPr>
      <w:r w:rsidDel="00000000" w:rsidR="00000000" w:rsidRPr="00000000">
        <w:rPr>
          <w:rtl w:val="0"/>
        </w:rPr>
      </w:r>
    </w:p>
    <w:p w:rsidR="00000000" w:rsidDel="00000000" w:rsidP="00000000" w:rsidRDefault="00000000" w:rsidRPr="00000000" w14:paraId="0000002D">
      <w:pPr>
        <w:rPr>
          <w:b w:val="1"/>
          <w:color w:val="00192f"/>
        </w:rPr>
      </w:pPr>
      <w:r w:rsidDel="00000000" w:rsidR="00000000" w:rsidRPr="00000000">
        <w:rPr>
          <w:rtl w:val="0"/>
        </w:rPr>
      </w:r>
    </w:p>
    <w:p w:rsidR="00000000" w:rsidDel="00000000" w:rsidP="00000000" w:rsidRDefault="00000000" w:rsidRPr="00000000" w14:paraId="0000002E">
      <w:pPr>
        <w:rPr>
          <w:b w:val="1"/>
          <w:color w:val="000000"/>
        </w:rPr>
      </w:pPr>
      <w:r w:rsidDel="00000000" w:rsidR="00000000" w:rsidRPr="00000000">
        <w:rPr>
          <w:rtl w:val="0"/>
        </w:rPr>
      </w:r>
    </w:p>
    <w:sectPr>
      <w:headerReference r:id="rId12" w:type="default"/>
      <w:footerReference r:id="rId13" w:type="default"/>
      <w:pgSz w:h="15840" w:w="12240"/>
      <w:pgMar w:bottom="1440" w:top="1728"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tantia" w:cs="Constantia" w:eastAsia="Constantia" w:hAnsi="Constantia"/>
        <w:b w:val="0"/>
        <w:i w:val="0"/>
        <w:smallCaps w:val="1"/>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tl w:val="0"/>
      </w:rPr>
      <w:t xml:space="preserve">Page </w:t>
    </w: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tantia" w:cs="Constantia" w:eastAsia="Constantia" w:hAnsi="Constantia"/>
        <w:color w:val="595959"/>
        <w:sz w:val="22"/>
        <w:szCs w:val="22"/>
        <w:lang w:val="en-US"/>
      </w:rPr>
    </w:rPrDefault>
    <w:pPrDefault>
      <w:pPr>
        <w:spacing w:after="200" w:before="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600" w:lineRule="auto"/>
    </w:pPr>
    <w:rPr>
      <w:rFonts w:ascii="Constantia" w:cs="Constantia" w:eastAsia="Constantia" w:hAnsi="Constantia"/>
      <w:color w:val="007789"/>
      <w:sz w:val="32"/>
      <w:szCs w:val="32"/>
    </w:rPr>
  </w:style>
  <w:style w:type="paragraph" w:styleId="Heading2">
    <w:name w:val="heading 2"/>
    <w:basedOn w:val="Normal"/>
    <w:next w:val="Normal"/>
    <w:pPr>
      <w:keepNext w:val="1"/>
      <w:keepLines w:val="1"/>
      <w:spacing w:after="0" w:before="240" w:lineRule="auto"/>
    </w:pPr>
    <w:rPr>
      <w:rFonts w:ascii="Constantia" w:cs="Constantia" w:eastAsia="Constantia" w:hAnsi="Constantia"/>
      <w:smallCaps w:val="1"/>
      <w:color w:val="007789"/>
      <w:sz w:val="24"/>
      <w:szCs w:val="24"/>
    </w:rPr>
  </w:style>
  <w:style w:type="paragraph" w:styleId="Heading3">
    <w:name w:val="heading 3"/>
    <w:basedOn w:val="Normal"/>
    <w:next w:val="Normal"/>
    <w:pPr>
      <w:keepNext w:val="1"/>
      <w:keepLines w:val="1"/>
      <w:spacing w:after="0" w:before="40" w:lineRule="auto"/>
    </w:pPr>
    <w:rPr>
      <w:rFonts w:ascii="Constantia" w:cs="Constantia" w:eastAsia="Constantia" w:hAnsi="Constantia"/>
      <w:color w:val="004f5b"/>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0" w:before="40" w:lineRule="auto"/>
    </w:pPr>
    <w:rPr>
      <w:rFonts w:ascii="Constantia" w:cs="Constantia" w:eastAsia="Constantia" w:hAnsi="Constantia"/>
      <w:color w:val="004f5b"/>
    </w:rPr>
  </w:style>
  <w:style w:type="paragraph" w:styleId="Title">
    <w:name w:val="Title"/>
    <w:basedOn w:val="Normal"/>
    <w:next w:val="Normal"/>
    <w:pPr>
      <w:spacing w:after="40" w:before="480" w:line="240" w:lineRule="auto"/>
      <w:jc w:val="center"/>
    </w:pPr>
    <w:rPr>
      <w:rFonts w:ascii="Constantia" w:cs="Constantia" w:eastAsia="Constantia" w:hAnsi="Constantia"/>
      <w:color w:val="007789"/>
      <w:sz w:val="60"/>
      <w:szCs w:val="60"/>
    </w:rPr>
  </w:style>
  <w:style w:type="paragraph" w:styleId="Normal" w:default="1">
    <w:name w:val="Normal"/>
    <w:qFormat w:val="1"/>
    <w:rsid w:val="00333D0D"/>
  </w:style>
  <w:style w:type="paragraph" w:styleId="Heading1">
    <w:name w:val="heading 1"/>
    <w:basedOn w:val="Normal"/>
    <w:next w:val="Normal"/>
    <w:link w:val="Heading1Char"/>
    <w:uiPriority w:val="9"/>
    <w:qFormat w:val="1"/>
    <w:rsid w:val="00333D0D"/>
    <w:pPr>
      <w:keepNext w:val="1"/>
      <w:keepLines w:val="1"/>
      <w:spacing w:after="60" w:before="600"/>
      <w:contextualSpacing w:val="1"/>
      <w:outlineLvl w:val="0"/>
    </w:pPr>
    <w:rPr>
      <w:rFonts w:asciiTheme="majorHAnsi" w:cstheme="majorBidi" w:eastAsiaTheme="majorEastAsia" w:hAnsiTheme="majorHAnsi"/>
      <w:color w:val="007789" w:themeColor="accent1" w:themeShade="0000BF"/>
      <w:sz w:val="32"/>
    </w:rPr>
  </w:style>
  <w:style w:type="paragraph" w:styleId="Heading2">
    <w:name w:val="heading 2"/>
    <w:basedOn w:val="Normal"/>
    <w:next w:val="Normal"/>
    <w:link w:val="Heading2Char"/>
    <w:uiPriority w:val="9"/>
    <w:unhideWhenUsed w:val="1"/>
    <w:qFormat w:val="1"/>
    <w:rsid w:val="00333D0D"/>
    <w:pPr>
      <w:keepNext w:val="1"/>
      <w:keepLines w:val="1"/>
      <w:spacing w:after="0" w:before="240"/>
      <w:contextualSpacing w:val="1"/>
      <w:outlineLvl w:val="1"/>
    </w:pPr>
    <w:rPr>
      <w:rFonts w:asciiTheme="majorHAnsi" w:cstheme="majorBidi" w:eastAsiaTheme="majorEastAsia" w:hAnsiTheme="majorHAnsi"/>
      <w:caps w:val="1"/>
      <w:color w:val="007789" w:themeColor="accent1" w:themeShade="0000BF"/>
      <w:sz w:val="24"/>
    </w:rPr>
  </w:style>
  <w:style w:type="paragraph" w:styleId="Heading3">
    <w:name w:val="heading 3"/>
    <w:basedOn w:val="Normal"/>
    <w:next w:val="Normal"/>
    <w:link w:val="Heading3Char"/>
    <w:uiPriority w:val="9"/>
    <w:semiHidden w:val="1"/>
    <w:unhideWhenUsed w:val="1"/>
    <w:qFormat w:val="1"/>
    <w:rsid w:val="002554CD"/>
    <w:pPr>
      <w:keepNext w:val="1"/>
      <w:keepLines w:val="1"/>
      <w:spacing w:after="0" w:before="40"/>
      <w:outlineLvl w:val="2"/>
    </w:pPr>
    <w:rPr>
      <w:rFonts w:asciiTheme="majorHAnsi" w:cstheme="majorBidi" w:eastAsiaTheme="majorEastAsia" w:hAnsiTheme="majorHAnsi"/>
      <w:color w:val="004f5b" w:themeColor="accent1" w:themeShade="00007F"/>
      <w:sz w:val="24"/>
      <w:szCs w:val="24"/>
    </w:rPr>
  </w:style>
  <w:style w:type="paragraph" w:styleId="Heading6">
    <w:name w:val="heading 6"/>
    <w:basedOn w:val="Normal"/>
    <w:next w:val="Normal"/>
    <w:link w:val="Heading6Char"/>
    <w:uiPriority w:val="9"/>
    <w:semiHidden w:val="1"/>
    <w:unhideWhenUsed w:val="1"/>
    <w:qFormat w:val="1"/>
    <w:rsid w:val="002554CD"/>
    <w:pPr>
      <w:keepNext w:val="1"/>
      <w:keepLines w:val="1"/>
      <w:spacing w:after="0" w:before="40"/>
      <w:outlineLvl w:val="5"/>
    </w:pPr>
    <w:rPr>
      <w:rFonts w:asciiTheme="majorHAnsi" w:cstheme="majorBidi" w:eastAsiaTheme="majorEastAsia" w:hAnsiTheme="majorHAnsi"/>
      <w:color w:val="004f5b" w:themeColor="accent1" w:themeShade="00007F"/>
    </w:rPr>
  </w:style>
  <w:style w:type="paragraph" w:styleId="Heading7">
    <w:name w:val="heading 7"/>
    <w:basedOn w:val="Normal"/>
    <w:next w:val="Normal"/>
    <w:link w:val="Heading7Char"/>
    <w:uiPriority w:val="9"/>
    <w:semiHidden w:val="1"/>
    <w:unhideWhenUsed w:val="1"/>
    <w:qFormat w:val="1"/>
    <w:rsid w:val="002554CD"/>
    <w:pPr>
      <w:keepNext w:val="1"/>
      <w:keepLines w:val="1"/>
      <w:spacing w:after="0" w:before="40"/>
      <w:outlineLvl w:val="6"/>
    </w:pPr>
    <w:rPr>
      <w:rFonts w:asciiTheme="majorHAnsi" w:cstheme="majorBidi" w:eastAsiaTheme="majorEastAsia" w:hAnsiTheme="majorHAnsi"/>
      <w:i w:val="1"/>
      <w:iCs w:val="1"/>
      <w:color w:val="004f5b" w:themeColor="accent1" w:themeShade="00007F"/>
    </w:rPr>
  </w:style>
  <w:style w:type="paragraph" w:styleId="Heading8">
    <w:name w:val="heading 8"/>
    <w:basedOn w:val="Normal"/>
    <w:next w:val="Normal"/>
    <w:link w:val="Heading8Char"/>
    <w:uiPriority w:val="9"/>
    <w:semiHidden w:val="1"/>
    <w:unhideWhenUsed w:val="1"/>
    <w:qFormat w:val="1"/>
    <w:rsid w:val="002554CD"/>
    <w:pPr>
      <w:keepNext w:val="1"/>
      <w:keepLines w:val="1"/>
      <w:spacing w:after="0" w:before="40"/>
      <w:outlineLvl w:val="7"/>
    </w:pPr>
    <w:rPr>
      <w:rFonts w:asciiTheme="majorHAnsi" w:cstheme="majorBidi" w:eastAsiaTheme="majorEastAsia" w:hAnsiTheme="majorHAnsi"/>
      <w:color w:val="272727" w:themeColor="text1" w:themeTint="0000D8"/>
      <w:szCs w:val="21"/>
    </w:rPr>
  </w:style>
  <w:style w:type="paragraph" w:styleId="Heading9">
    <w:name w:val="heading 9"/>
    <w:basedOn w:val="Normal"/>
    <w:next w:val="Normal"/>
    <w:link w:val="Heading9Char"/>
    <w:uiPriority w:val="9"/>
    <w:semiHidden w:val="1"/>
    <w:unhideWhenUsed w:val="1"/>
    <w:qFormat w:val="1"/>
    <w:rsid w:val="002554CD"/>
    <w:pPr>
      <w:keepNext w:val="1"/>
      <w:keepLines w:val="1"/>
      <w:spacing w:after="0" w:before="40"/>
      <w:outlineLvl w:val="8"/>
    </w:pPr>
    <w:rPr>
      <w:rFonts w:asciiTheme="majorHAnsi" w:cstheme="majorBidi" w:eastAsiaTheme="majorEastAsia" w:hAnsiTheme="majorHAnsi"/>
      <w:i w:val="1"/>
      <w:iCs w:val="1"/>
      <w:color w:val="272727" w:themeColor="text1" w:themeTint="0000D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33D0D"/>
    <w:rPr>
      <w:rFonts w:asciiTheme="majorHAnsi" w:cstheme="majorBidi" w:eastAsiaTheme="majorEastAsia" w:hAnsiTheme="majorHAnsi"/>
      <w:color w:val="007789" w:themeColor="accent1" w:themeShade="0000BF"/>
      <w:sz w:val="32"/>
    </w:rPr>
  </w:style>
  <w:style w:type="character" w:styleId="Heading2Char" w:customStyle="1">
    <w:name w:val="Heading 2 Char"/>
    <w:basedOn w:val="DefaultParagraphFont"/>
    <w:link w:val="Heading2"/>
    <w:uiPriority w:val="9"/>
    <w:rsid w:val="00333D0D"/>
    <w:rPr>
      <w:rFonts w:asciiTheme="majorHAnsi" w:cstheme="majorBidi" w:eastAsiaTheme="majorEastAsia" w:hAnsiTheme="majorHAnsi"/>
      <w:caps w:val="1"/>
      <w:color w:val="007789" w:themeColor="accent1" w:themeShade="0000BF"/>
      <w:sz w:val="24"/>
    </w:rPr>
  </w:style>
  <w:style w:type="paragraph" w:styleId="ContactInfo" w:customStyle="1">
    <w:name w:val="Contact Info"/>
    <w:basedOn w:val="Normal"/>
    <w:uiPriority w:val="4"/>
    <w:qFormat w:val="1"/>
    <w:rsid w:val="00C6554A"/>
    <w:pPr>
      <w:spacing w:after="0" w:before="0"/>
      <w:jc w:val="center"/>
    </w:pPr>
  </w:style>
  <w:style w:type="paragraph" w:styleId="ListBullet">
    <w:name w:val="List Bullet"/>
    <w:basedOn w:val="Normal"/>
    <w:uiPriority w:val="10"/>
    <w:unhideWhenUsed w:val="1"/>
    <w:qFormat w:val="1"/>
    <w:rsid w:val="00C6554A"/>
    <w:pPr>
      <w:numPr>
        <w:numId w:val="4"/>
      </w:numPr>
    </w:pPr>
  </w:style>
  <w:style w:type="paragraph" w:styleId="Title">
    <w:name w:val="Title"/>
    <w:basedOn w:val="Normal"/>
    <w:link w:val="TitleChar"/>
    <w:uiPriority w:val="2"/>
    <w:unhideWhenUsed w:val="1"/>
    <w:qFormat w:val="1"/>
    <w:rsid w:val="00333D0D"/>
    <w:pPr>
      <w:spacing w:after="40" w:before="480" w:line="240" w:lineRule="auto"/>
      <w:contextualSpacing w:val="1"/>
      <w:jc w:val="center"/>
    </w:pPr>
    <w:rPr>
      <w:rFonts w:asciiTheme="majorHAnsi" w:cstheme="majorBidi" w:eastAsiaTheme="majorEastAsia" w:hAnsiTheme="majorHAnsi"/>
      <w:color w:val="007789" w:themeColor="accent1" w:themeShade="0000BF"/>
      <w:kern w:val="28"/>
      <w:sz w:val="60"/>
    </w:rPr>
  </w:style>
  <w:style w:type="character" w:styleId="TitleChar" w:customStyle="1">
    <w:name w:val="Title Char"/>
    <w:basedOn w:val="DefaultParagraphFont"/>
    <w:link w:val="Title"/>
    <w:uiPriority w:val="2"/>
    <w:rsid w:val="00333D0D"/>
    <w:rPr>
      <w:rFonts w:asciiTheme="majorHAnsi" w:cstheme="majorBidi" w:eastAsiaTheme="majorEastAsia" w:hAnsiTheme="majorHAnsi"/>
      <w:color w:val="007789" w:themeColor="accent1" w:themeShade="0000BF"/>
      <w:kern w:val="28"/>
      <w:sz w:val="60"/>
    </w:rPr>
  </w:style>
  <w:style w:type="paragraph" w:styleId="Subtitle">
    <w:name w:val="Subtitle"/>
    <w:basedOn w:val="Normal"/>
    <w:link w:val="SubtitleChar"/>
    <w:uiPriority w:val="3"/>
    <w:unhideWhenUsed w:val="1"/>
    <w:qFormat w:val="1"/>
    <w:rsid w:val="00333D0D"/>
    <w:pPr>
      <w:numPr>
        <w:ilvl w:val="1"/>
      </w:numPr>
      <w:spacing w:after="480" w:before="0"/>
      <w:contextualSpacing w:val="1"/>
      <w:jc w:val="center"/>
    </w:pPr>
    <w:rPr>
      <w:rFonts w:asciiTheme="majorHAnsi" w:cstheme="majorBidi" w:eastAsiaTheme="majorEastAsia" w:hAnsiTheme="majorHAnsi"/>
      <w:caps w:val="1"/>
      <w:sz w:val="26"/>
    </w:rPr>
  </w:style>
  <w:style w:type="character" w:styleId="SubtitleChar" w:customStyle="1">
    <w:name w:val="Subtitle Char"/>
    <w:basedOn w:val="DefaultParagraphFont"/>
    <w:link w:val="Subtitle"/>
    <w:uiPriority w:val="3"/>
    <w:rsid w:val="00333D0D"/>
    <w:rPr>
      <w:rFonts w:asciiTheme="majorHAnsi" w:cstheme="majorBidi" w:eastAsiaTheme="majorEastAsia" w:hAnsiTheme="majorHAnsi"/>
      <w:caps w:val="1"/>
      <w:sz w:val="26"/>
    </w:rPr>
  </w:style>
  <w:style w:type="paragraph" w:styleId="Footer">
    <w:name w:val="footer"/>
    <w:basedOn w:val="Normal"/>
    <w:link w:val="FooterChar"/>
    <w:uiPriority w:val="99"/>
    <w:unhideWhenUsed w:val="1"/>
    <w:rsid w:val="00C6554A"/>
    <w:pPr>
      <w:spacing w:after="0" w:before="0" w:line="240" w:lineRule="auto"/>
      <w:jc w:val="right"/>
    </w:pPr>
    <w:rPr>
      <w:caps w:val="1"/>
    </w:rPr>
  </w:style>
  <w:style w:type="character" w:styleId="FooterChar" w:customStyle="1">
    <w:name w:val="Footer Char"/>
    <w:basedOn w:val="DefaultParagraphFont"/>
    <w:link w:val="Footer"/>
    <w:uiPriority w:val="99"/>
    <w:rsid w:val="00C6554A"/>
    <w:rPr>
      <w:caps w:val="1"/>
    </w:rPr>
  </w:style>
  <w:style w:type="paragraph" w:styleId="Photo" w:customStyle="1">
    <w:name w:val="Photo"/>
    <w:basedOn w:val="Normal"/>
    <w:uiPriority w:val="1"/>
    <w:qFormat w:val="1"/>
    <w:rsid w:val="00C6554A"/>
    <w:pPr>
      <w:spacing w:after="0" w:before="0" w:line="240" w:lineRule="auto"/>
      <w:jc w:val="center"/>
    </w:pPr>
  </w:style>
  <w:style w:type="paragraph" w:styleId="Header">
    <w:name w:val="header"/>
    <w:basedOn w:val="Normal"/>
    <w:link w:val="HeaderChar"/>
    <w:uiPriority w:val="99"/>
    <w:unhideWhenUsed w:val="1"/>
    <w:rsid w:val="00C6554A"/>
    <w:pPr>
      <w:spacing w:after="0" w:before="0" w:line="240" w:lineRule="auto"/>
    </w:pPr>
  </w:style>
  <w:style w:type="character" w:styleId="HeaderChar" w:customStyle="1">
    <w:name w:val="Header Char"/>
    <w:basedOn w:val="DefaultParagraphFont"/>
    <w:link w:val="Header"/>
    <w:uiPriority w:val="99"/>
    <w:rsid w:val="00C6554A"/>
    <w:rPr>
      <w:color w:val="595959" w:themeColor="text1" w:themeTint="0000A6"/>
      <w:sz w:val="20"/>
      <w:szCs w:val="20"/>
      <w:lang w:eastAsia="ja-JP"/>
    </w:rPr>
  </w:style>
  <w:style w:type="paragraph" w:styleId="ListNumber">
    <w:name w:val="List Number"/>
    <w:basedOn w:val="Normal"/>
    <w:uiPriority w:val="11"/>
    <w:unhideWhenUsed w:val="1"/>
    <w:qFormat w:val="1"/>
    <w:rsid w:val="00C6554A"/>
    <w:pPr>
      <w:numPr>
        <w:numId w:val="3"/>
      </w:numPr>
      <w:contextualSpacing w:val="1"/>
    </w:pPr>
  </w:style>
  <w:style w:type="character" w:styleId="Heading3Char" w:customStyle="1">
    <w:name w:val="Heading 3 Char"/>
    <w:basedOn w:val="DefaultParagraphFont"/>
    <w:link w:val="Heading3"/>
    <w:uiPriority w:val="9"/>
    <w:semiHidden w:val="1"/>
    <w:rsid w:val="00C6554A"/>
    <w:rPr>
      <w:rFonts w:asciiTheme="majorHAnsi" w:cstheme="majorBidi" w:eastAsiaTheme="majorEastAsia" w:hAnsiTheme="majorHAnsi"/>
      <w:color w:val="004f5b" w:themeColor="accent1" w:themeShade="00007F"/>
      <w:sz w:val="24"/>
      <w:szCs w:val="24"/>
    </w:rPr>
  </w:style>
  <w:style w:type="character" w:styleId="Heading8Char" w:customStyle="1">
    <w:name w:val="Heading 8 Char"/>
    <w:basedOn w:val="DefaultParagraphFont"/>
    <w:link w:val="Heading8"/>
    <w:uiPriority w:val="9"/>
    <w:semiHidden w:val="1"/>
    <w:rsid w:val="00C6554A"/>
    <w:rPr>
      <w:rFonts w:asciiTheme="majorHAnsi" w:cstheme="majorBidi" w:eastAsiaTheme="majorEastAsia" w:hAnsiTheme="majorHAnsi"/>
      <w:color w:val="272727" w:themeColor="text1" w:themeTint="0000D8"/>
      <w:szCs w:val="21"/>
    </w:rPr>
  </w:style>
  <w:style w:type="character" w:styleId="Heading9Char" w:customStyle="1">
    <w:name w:val="Heading 9 Char"/>
    <w:basedOn w:val="DefaultParagraphFont"/>
    <w:link w:val="Heading9"/>
    <w:uiPriority w:val="9"/>
    <w:semiHidden w:val="1"/>
    <w:rsid w:val="00C6554A"/>
    <w:rPr>
      <w:rFonts w:asciiTheme="majorHAnsi" w:cstheme="majorBidi" w:eastAsiaTheme="majorEastAsia" w:hAnsiTheme="majorHAnsi"/>
      <w:i w:val="1"/>
      <w:iCs w:val="1"/>
      <w:color w:val="272727" w:themeColor="text1" w:themeTint="0000D8"/>
      <w:szCs w:val="21"/>
    </w:rPr>
  </w:style>
  <w:style w:type="character" w:styleId="IntenseEmphasis">
    <w:name w:val="Intense Emphasis"/>
    <w:basedOn w:val="DefaultParagraphFont"/>
    <w:uiPriority w:val="21"/>
    <w:semiHidden w:val="1"/>
    <w:unhideWhenUsed w:val="1"/>
    <w:qFormat w:val="1"/>
    <w:rsid w:val="00C6554A"/>
    <w:rPr>
      <w:i w:val="1"/>
      <w:iCs w:val="1"/>
      <w:color w:val="007789" w:themeColor="accent1" w:themeShade="0000BF"/>
    </w:rPr>
  </w:style>
  <w:style w:type="paragraph" w:styleId="IntenseQuote">
    <w:name w:val="Intense Quote"/>
    <w:basedOn w:val="Normal"/>
    <w:next w:val="Normal"/>
    <w:link w:val="IntenseQuoteChar"/>
    <w:uiPriority w:val="30"/>
    <w:semiHidden w:val="1"/>
    <w:unhideWhenUsed w:val="1"/>
    <w:qFormat w:val="1"/>
    <w:rsid w:val="00C6554A"/>
    <w:pPr>
      <w:pBdr>
        <w:top w:color="007789" w:space="10" w:sz="4" w:themeColor="accent1" w:themeShade="0000BF" w:val="single"/>
        <w:bottom w:color="007789" w:space="10" w:sz="4" w:themeColor="accent1" w:themeShade="0000BF" w:val="single"/>
      </w:pBdr>
      <w:spacing w:after="360" w:before="360"/>
      <w:ind w:left="864" w:right="864"/>
      <w:jc w:val="center"/>
    </w:pPr>
    <w:rPr>
      <w:i w:val="1"/>
      <w:iCs w:val="1"/>
      <w:color w:val="007789" w:themeColor="accent1" w:themeShade="0000BF"/>
    </w:rPr>
  </w:style>
  <w:style w:type="character" w:styleId="IntenseQuoteChar" w:customStyle="1">
    <w:name w:val="Intense Quote Char"/>
    <w:basedOn w:val="DefaultParagraphFont"/>
    <w:link w:val="IntenseQuote"/>
    <w:uiPriority w:val="30"/>
    <w:semiHidden w:val="1"/>
    <w:rsid w:val="00C6554A"/>
    <w:rPr>
      <w:i w:val="1"/>
      <w:iCs w:val="1"/>
      <w:color w:val="007789" w:themeColor="accent1" w:themeShade="0000BF"/>
    </w:rPr>
  </w:style>
  <w:style w:type="character" w:styleId="IntenseReference">
    <w:name w:val="Intense Reference"/>
    <w:basedOn w:val="DefaultParagraphFont"/>
    <w:uiPriority w:val="32"/>
    <w:semiHidden w:val="1"/>
    <w:unhideWhenUsed w:val="1"/>
    <w:qFormat w:val="1"/>
    <w:rsid w:val="00C6554A"/>
    <w:rPr>
      <w:b w:val="1"/>
      <w:bCs w:val="1"/>
      <w:caps w:val="0"/>
      <w:smallCaps w:val="1"/>
      <w:color w:val="007789" w:themeColor="accent1" w:themeShade="0000BF"/>
      <w:spacing w:val="5"/>
    </w:rPr>
  </w:style>
  <w:style w:type="paragraph" w:styleId="Caption">
    <w:name w:val="caption"/>
    <w:basedOn w:val="Normal"/>
    <w:next w:val="Normal"/>
    <w:uiPriority w:val="35"/>
    <w:semiHidden w:val="1"/>
    <w:unhideWhenUsed w:val="1"/>
    <w:qFormat w:val="1"/>
    <w:rsid w:val="00C6554A"/>
    <w:pPr>
      <w:spacing w:before="0" w:line="240" w:lineRule="auto"/>
    </w:pPr>
    <w:rPr>
      <w:i w:val="1"/>
      <w:iCs w:val="1"/>
      <w:color w:val="4e5b6f" w:themeColor="text2"/>
      <w:szCs w:val="18"/>
    </w:rPr>
  </w:style>
  <w:style w:type="paragraph" w:styleId="BalloonText">
    <w:name w:val="Balloon Text"/>
    <w:basedOn w:val="Normal"/>
    <w:link w:val="BalloonTextChar"/>
    <w:uiPriority w:val="99"/>
    <w:semiHidden w:val="1"/>
    <w:unhideWhenUsed w:val="1"/>
    <w:rsid w:val="00C6554A"/>
    <w:pPr>
      <w:spacing w:after="0" w:before="0" w:line="240" w:lineRule="auto"/>
    </w:pPr>
    <w:rPr>
      <w:rFonts w:ascii="Segoe UI" w:cs="Segoe UI" w:hAnsi="Segoe UI"/>
      <w:szCs w:val="18"/>
    </w:rPr>
  </w:style>
  <w:style w:type="character" w:styleId="BalloonTextChar" w:customStyle="1">
    <w:name w:val="Balloon Text Char"/>
    <w:basedOn w:val="DefaultParagraphFont"/>
    <w:link w:val="BalloonText"/>
    <w:uiPriority w:val="99"/>
    <w:semiHidden w:val="1"/>
    <w:rsid w:val="00C6554A"/>
    <w:rPr>
      <w:rFonts w:ascii="Segoe UI" w:cs="Segoe UI" w:hAnsi="Segoe UI"/>
      <w:szCs w:val="18"/>
    </w:rPr>
  </w:style>
  <w:style w:type="paragraph" w:styleId="BlockText">
    <w:name w:val="Block Text"/>
    <w:basedOn w:val="Normal"/>
    <w:uiPriority w:val="99"/>
    <w:semiHidden w:val="1"/>
    <w:unhideWhenUsed w:val="1"/>
    <w:rsid w:val="00C6554A"/>
    <w:pPr>
      <w:pBdr>
        <w:top w:color="007789" w:space="10" w:sz="2" w:themeColor="accent1" w:themeShade="0000BF" w:val="single"/>
        <w:left w:color="007789" w:space="10" w:sz="2" w:themeColor="accent1" w:themeShade="0000BF" w:val="single"/>
        <w:bottom w:color="007789" w:space="10" w:sz="2" w:themeColor="accent1" w:themeShade="0000BF" w:val="single"/>
        <w:right w:color="007789" w:space="10" w:sz="2" w:themeColor="accent1" w:themeShade="0000BF" w:val="single"/>
      </w:pBdr>
      <w:ind w:left="1152" w:right="1152"/>
    </w:pPr>
    <w:rPr>
      <w:rFonts w:eastAsiaTheme="minorEastAsia"/>
      <w:i w:val="1"/>
      <w:iCs w:val="1"/>
      <w:color w:val="007789" w:themeColor="accent1" w:themeShade="0000BF"/>
    </w:rPr>
  </w:style>
  <w:style w:type="paragraph" w:styleId="BodyText3">
    <w:name w:val="Body Text 3"/>
    <w:basedOn w:val="Normal"/>
    <w:link w:val="BodyText3Char"/>
    <w:uiPriority w:val="99"/>
    <w:semiHidden w:val="1"/>
    <w:unhideWhenUsed w:val="1"/>
    <w:rsid w:val="00C6554A"/>
    <w:pPr>
      <w:spacing w:after="120"/>
    </w:pPr>
    <w:rPr>
      <w:szCs w:val="16"/>
    </w:rPr>
  </w:style>
  <w:style w:type="character" w:styleId="BodyText3Char" w:customStyle="1">
    <w:name w:val="Body Text 3 Char"/>
    <w:basedOn w:val="DefaultParagraphFont"/>
    <w:link w:val="BodyText3"/>
    <w:uiPriority w:val="99"/>
    <w:semiHidden w:val="1"/>
    <w:rsid w:val="00C6554A"/>
    <w:rPr>
      <w:szCs w:val="16"/>
    </w:rPr>
  </w:style>
  <w:style w:type="paragraph" w:styleId="BodyTextIndent3">
    <w:name w:val="Body Text Indent 3"/>
    <w:basedOn w:val="Normal"/>
    <w:link w:val="BodyTextIndent3Char"/>
    <w:uiPriority w:val="99"/>
    <w:semiHidden w:val="1"/>
    <w:unhideWhenUsed w:val="1"/>
    <w:rsid w:val="00C6554A"/>
    <w:pPr>
      <w:spacing w:after="120"/>
      <w:ind w:left="360"/>
    </w:pPr>
    <w:rPr>
      <w:szCs w:val="16"/>
    </w:rPr>
  </w:style>
  <w:style w:type="character" w:styleId="BodyTextIndent3Char" w:customStyle="1">
    <w:name w:val="Body Text Indent 3 Char"/>
    <w:basedOn w:val="DefaultParagraphFont"/>
    <w:link w:val="BodyTextIndent3"/>
    <w:uiPriority w:val="99"/>
    <w:semiHidden w:val="1"/>
    <w:rsid w:val="00C6554A"/>
    <w:rPr>
      <w:szCs w:val="16"/>
    </w:rPr>
  </w:style>
  <w:style w:type="character" w:styleId="CommentReference">
    <w:name w:val="annotation reference"/>
    <w:basedOn w:val="DefaultParagraphFont"/>
    <w:uiPriority w:val="99"/>
    <w:semiHidden w:val="1"/>
    <w:unhideWhenUsed w:val="1"/>
    <w:rsid w:val="00C6554A"/>
    <w:rPr>
      <w:sz w:val="22"/>
      <w:szCs w:val="16"/>
    </w:rPr>
  </w:style>
  <w:style w:type="paragraph" w:styleId="CommentText">
    <w:name w:val="annotation text"/>
    <w:basedOn w:val="Normal"/>
    <w:link w:val="CommentTextChar"/>
    <w:uiPriority w:val="99"/>
    <w:semiHidden w:val="1"/>
    <w:unhideWhenUsed w:val="1"/>
    <w:rsid w:val="00C6554A"/>
    <w:pPr>
      <w:spacing w:line="240" w:lineRule="auto"/>
    </w:pPr>
    <w:rPr>
      <w:szCs w:val="20"/>
    </w:rPr>
  </w:style>
  <w:style w:type="character" w:styleId="CommentTextChar" w:customStyle="1">
    <w:name w:val="Comment Text Char"/>
    <w:basedOn w:val="DefaultParagraphFont"/>
    <w:link w:val="CommentText"/>
    <w:uiPriority w:val="99"/>
    <w:semiHidden w:val="1"/>
    <w:rsid w:val="00C6554A"/>
    <w:rPr>
      <w:szCs w:val="20"/>
    </w:rPr>
  </w:style>
  <w:style w:type="paragraph" w:styleId="CommentSubject">
    <w:name w:val="annotation subject"/>
    <w:basedOn w:val="CommentText"/>
    <w:next w:val="CommentText"/>
    <w:link w:val="CommentSubjectChar"/>
    <w:uiPriority w:val="99"/>
    <w:semiHidden w:val="1"/>
    <w:unhideWhenUsed w:val="1"/>
    <w:rsid w:val="00C6554A"/>
    <w:rPr>
      <w:b w:val="1"/>
      <w:bCs w:val="1"/>
    </w:rPr>
  </w:style>
  <w:style w:type="character" w:styleId="CommentSubjectChar" w:customStyle="1">
    <w:name w:val="Comment Subject Char"/>
    <w:basedOn w:val="CommentTextChar"/>
    <w:link w:val="CommentSubject"/>
    <w:uiPriority w:val="99"/>
    <w:semiHidden w:val="1"/>
    <w:rsid w:val="00C6554A"/>
    <w:rPr>
      <w:b w:val="1"/>
      <w:bCs w:val="1"/>
      <w:szCs w:val="20"/>
    </w:rPr>
  </w:style>
  <w:style w:type="paragraph" w:styleId="DocumentMap">
    <w:name w:val="Document Map"/>
    <w:basedOn w:val="Normal"/>
    <w:link w:val="DocumentMapChar"/>
    <w:uiPriority w:val="99"/>
    <w:semiHidden w:val="1"/>
    <w:unhideWhenUsed w:val="1"/>
    <w:rsid w:val="00C6554A"/>
    <w:pPr>
      <w:spacing w:after="0" w:before="0" w:line="240" w:lineRule="auto"/>
    </w:pPr>
    <w:rPr>
      <w:rFonts w:ascii="Segoe UI" w:cs="Segoe UI" w:hAnsi="Segoe UI"/>
      <w:szCs w:val="16"/>
    </w:rPr>
  </w:style>
  <w:style w:type="character" w:styleId="DocumentMapChar" w:customStyle="1">
    <w:name w:val="Document Map Char"/>
    <w:basedOn w:val="DefaultParagraphFont"/>
    <w:link w:val="DocumentMap"/>
    <w:uiPriority w:val="99"/>
    <w:semiHidden w:val="1"/>
    <w:rsid w:val="00C6554A"/>
    <w:rPr>
      <w:rFonts w:ascii="Segoe UI" w:cs="Segoe UI" w:hAnsi="Segoe UI"/>
      <w:szCs w:val="16"/>
    </w:rPr>
  </w:style>
  <w:style w:type="paragraph" w:styleId="EndnoteText">
    <w:name w:val="endnote text"/>
    <w:basedOn w:val="Normal"/>
    <w:link w:val="EndnoteTextChar"/>
    <w:uiPriority w:val="99"/>
    <w:semiHidden w:val="1"/>
    <w:unhideWhenUsed w:val="1"/>
    <w:rsid w:val="00C6554A"/>
    <w:pPr>
      <w:spacing w:after="0" w:before="0" w:line="240" w:lineRule="auto"/>
    </w:pPr>
    <w:rPr>
      <w:szCs w:val="20"/>
    </w:rPr>
  </w:style>
  <w:style w:type="character" w:styleId="EndnoteTextChar" w:customStyle="1">
    <w:name w:val="Endnote Text Char"/>
    <w:basedOn w:val="DefaultParagraphFont"/>
    <w:link w:val="EndnoteText"/>
    <w:uiPriority w:val="99"/>
    <w:semiHidden w:val="1"/>
    <w:rsid w:val="00C6554A"/>
    <w:rPr>
      <w:szCs w:val="20"/>
    </w:rPr>
  </w:style>
  <w:style w:type="paragraph" w:styleId="EnvelopeReturn">
    <w:name w:val="envelope return"/>
    <w:basedOn w:val="Normal"/>
    <w:uiPriority w:val="99"/>
    <w:semiHidden w:val="1"/>
    <w:unhideWhenUsed w:val="1"/>
    <w:rsid w:val="00C6554A"/>
    <w:pPr>
      <w:spacing w:after="0" w:before="0" w:line="240" w:lineRule="auto"/>
    </w:pPr>
    <w:rPr>
      <w:rFonts w:asciiTheme="majorHAnsi" w:cstheme="majorBidi" w:eastAsiaTheme="majorEastAsia" w:hAnsiTheme="majorHAnsi"/>
      <w:szCs w:val="20"/>
    </w:rPr>
  </w:style>
  <w:style w:type="character" w:styleId="FollowedHyperlink">
    <w:name w:val="FollowedHyperlink"/>
    <w:basedOn w:val="DefaultParagraphFont"/>
    <w:uiPriority w:val="99"/>
    <w:semiHidden w:val="1"/>
    <w:unhideWhenUsed w:val="1"/>
    <w:rsid w:val="00C6554A"/>
    <w:rPr>
      <w:color w:val="007789" w:themeColor="accent1" w:themeShade="0000BF"/>
      <w:u w:val="single"/>
    </w:rPr>
  </w:style>
  <w:style w:type="paragraph" w:styleId="FootnoteText">
    <w:name w:val="footnote text"/>
    <w:basedOn w:val="Normal"/>
    <w:link w:val="FootnoteTextChar"/>
    <w:uiPriority w:val="99"/>
    <w:semiHidden w:val="1"/>
    <w:unhideWhenUsed w:val="1"/>
    <w:rsid w:val="00C6554A"/>
    <w:pPr>
      <w:spacing w:after="0" w:before="0" w:line="240" w:lineRule="auto"/>
    </w:pPr>
    <w:rPr>
      <w:szCs w:val="20"/>
    </w:rPr>
  </w:style>
  <w:style w:type="character" w:styleId="FootnoteTextChar" w:customStyle="1">
    <w:name w:val="Footnote Text Char"/>
    <w:basedOn w:val="DefaultParagraphFont"/>
    <w:link w:val="FootnoteText"/>
    <w:uiPriority w:val="99"/>
    <w:semiHidden w:val="1"/>
    <w:rsid w:val="00C6554A"/>
    <w:rPr>
      <w:szCs w:val="20"/>
    </w:rPr>
  </w:style>
  <w:style w:type="character" w:styleId="HTMLCode">
    <w:name w:val="HTML Code"/>
    <w:basedOn w:val="DefaultParagraphFont"/>
    <w:uiPriority w:val="99"/>
    <w:semiHidden w:val="1"/>
    <w:unhideWhenUsed w:val="1"/>
    <w:rsid w:val="00C6554A"/>
    <w:rPr>
      <w:rFonts w:ascii="Consolas" w:hAnsi="Consolas"/>
      <w:sz w:val="22"/>
      <w:szCs w:val="20"/>
    </w:rPr>
  </w:style>
  <w:style w:type="character" w:styleId="HTMLKeyboard">
    <w:name w:val="HTML Keyboard"/>
    <w:basedOn w:val="DefaultParagraphFont"/>
    <w:uiPriority w:val="99"/>
    <w:semiHidden w:val="1"/>
    <w:unhideWhenUsed w:val="1"/>
    <w:rsid w:val="00C6554A"/>
    <w:rPr>
      <w:rFonts w:ascii="Consolas" w:hAnsi="Consolas"/>
      <w:sz w:val="22"/>
      <w:szCs w:val="20"/>
    </w:rPr>
  </w:style>
  <w:style w:type="paragraph" w:styleId="HTMLPreformatted">
    <w:name w:val="HTML Preformatted"/>
    <w:basedOn w:val="Normal"/>
    <w:link w:val="HTMLPreformattedChar"/>
    <w:uiPriority w:val="99"/>
    <w:semiHidden w:val="1"/>
    <w:unhideWhenUsed w:val="1"/>
    <w:rsid w:val="00C6554A"/>
    <w:pPr>
      <w:spacing w:after="0" w:before="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val="1"/>
    <w:rsid w:val="00C6554A"/>
    <w:rPr>
      <w:rFonts w:ascii="Consolas" w:hAnsi="Consolas"/>
      <w:szCs w:val="20"/>
    </w:rPr>
  </w:style>
  <w:style w:type="character" w:styleId="HTMLTypewriter">
    <w:name w:val="HTML Typewriter"/>
    <w:basedOn w:val="DefaultParagraphFont"/>
    <w:uiPriority w:val="99"/>
    <w:semiHidden w:val="1"/>
    <w:unhideWhenUsed w:val="1"/>
    <w:rsid w:val="00C6554A"/>
    <w:rPr>
      <w:rFonts w:ascii="Consolas" w:hAnsi="Consolas"/>
      <w:sz w:val="22"/>
      <w:szCs w:val="20"/>
    </w:rPr>
  </w:style>
  <w:style w:type="character" w:styleId="Hyperlink">
    <w:name w:val="Hyperlink"/>
    <w:basedOn w:val="DefaultParagraphFont"/>
    <w:uiPriority w:val="99"/>
    <w:semiHidden w:val="1"/>
    <w:unhideWhenUsed w:val="1"/>
    <w:rsid w:val="00C6554A"/>
    <w:rPr>
      <w:color w:val="835d00" w:themeColor="accent3" w:themeShade="000080"/>
      <w:u w:val="single"/>
    </w:rPr>
  </w:style>
  <w:style w:type="paragraph" w:styleId="MacroText">
    <w:name w:val="macro"/>
    <w:link w:val="MacroTextChar"/>
    <w:uiPriority w:val="99"/>
    <w:semiHidden w:val="1"/>
    <w:unhideWhenUsed w:val="1"/>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val="1"/>
    <w:rsid w:val="00C6554A"/>
    <w:rPr>
      <w:rFonts w:ascii="Consolas" w:hAnsi="Consolas"/>
      <w:szCs w:val="20"/>
    </w:rPr>
  </w:style>
  <w:style w:type="character" w:styleId="PlaceholderText">
    <w:name w:val="Placeholder Text"/>
    <w:basedOn w:val="DefaultParagraphFont"/>
    <w:uiPriority w:val="99"/>
    <w:semiHidden w:val="1"/>
    <w:rsid w:val="00C6554A"/>
    <w:rPr>
      <w:color w:val="595959" w:themeColor="text1" w:themeTint="0000A6"/>
    </w:rPr>
  </w:style>
  <w:style w:type="paragraph" w:styleId="PlainText">
    <w:name w:val="Plain Text"/>
    <w:basedOn w:val="Normal"/>
    <w:link w:val="PlainTextChar"/>
    <w:uiPriority w:val="99"/>
    <w:semiHidden w:val="1"/>
    <w:unhideWhenUsed w:val="1"/>
    <w:rsid w:val="00C6554A"/>
    <w:pPr>
      <w:spacing w:after="0" w:before="0" w:line="240" w:lineRule="auto"/>
    </w:pPr>
    <w:rPr>
      <w:rFonts w:ascii="Consolas" w:hAnsi="Consolas"/>
      <w:szCs w:val="21"/>
    </w:rPr>
  </w:style>
  <w:style w:type="character" w:styleId="PlainTextChar" w:customStyle="1">
    <w:name w:val="Plain Text Char"/>
    <w:basedOn w:val="DefaultParagraphFont"/>
    <w:link w:val="PlainText"/>
    <w:uiPriority w:val="99"/>
    <w:semiHidden w:val="1"/>
    <w:rsid w:val="00C6554A"/>
    <w:rPr>
      <w:rFonts w:ascii="Consolas" w:hAnsi="Consolas"/>
      <w:szCs w:val="21"/>
    </w:rPr>
  </w:style>
  <w:style w:type="character" w:styleId="Heading7Char" w:customStyle="1">
    <w:name w:val="Heading 7 Char"/>
    <w:basedOn w:val="DefaultParagraphFont"/>
    <w:link w:val="Heading7"/>
    <w:uiPriority w:val="9"/>
    <w:semiHidden w:val="1"/>
    <w:rsid w:val="002554CD"/>
    <w:rPr>
      <w:rFonts w:asciiTheme="majorHAnsi" w:cstheme="majorBidi" w:eastAsiaTheme="majorEastAsia" w:hAnsiTheme="majorHAnsi"/>
      <w:i w:val="1"/>
      <w:iCs w:val="1"/>
      <w:color w:val="004f5b" w:themeColor="accent1" w:themeShade="00007F"/>
    </w:rPr>
  </w:style>
  <w:style w:type="character" w:styleId="Heading6Char" w:customStyle="1">
    <w:name w:val="Heading 6 Char"/>
    <w:basedOn w:val="DefaultParagraphFont"/>
    <w:link w:val="Heading6"/>
    <w:uiPriority w:val="9"/>
    <w:semiHidden w:val="1"/>
    <w:rsid w:val="002554CD"/>
    <w:rPr>
      <w:rFonts w:asciiTheme="majorHAnsi" w:cstheme="majorBidi" w:eastAsiaTheme="majorEastAsia" w:hAnsiTheme="majorHAnsi"/>
      <w:color w:val="004f5b" w:themeColor="accent1" w:themeShade="00007F"/>
    </w:rPr>
  </w:style>
  <w:style w:type="paragraph" w:styleId="C1AACBCF180E4885836DFE941FF8785C" w:customStyle="1">
    <w:name w:val="C1AACBCF180E4885836DFE941FF8785C"/>
    <w:rsid w:val="00B230AB"/>
    <w:pPr>
      <w:spacing w:after="160" w:before="0" w:line="259" w:lineRule="auto"/>
    </w:pPr>
    <w:rPr>
      <w:rFonts w:eastAsiaTheme="minorEastAsia"/>
      <w:color w:val="auto"/>
    </w:rPr>
  </w:style>
  <w:style w:type="character" w:styleId="Strong">
    <w:name w:val="Strong"/>
    <w:basedOn w:val="DefaultParagraphFont"/>
    <w:uiPriority w:val="22"/>
    <w:qFormat w:val="1"/>
    <w:rsid w:val="00020348"/>
    <w:rPr>
      <w:b w:val="1"/>
      <w:bCs w:val="1"/>
    </w:rPr>
  </w:style>
  <w:style w:type="paragraph" w:styleId="ListParagraph">
    <w:name w:val="List Paragraph"/>
    <w:basedOn w:val="Normal"/>
    <w:uiPriority w:val="34"/>
    <w:unhideWhenUsed w:val="1"/>
    <w:qFormat w:val="1"/>
    <w:rsid w:val="0007681A"/>
    <w:pPr>
      <w:ind w:left="720"/>
      <w:contextualSpacing w:val="1"/>
    </w:pPr>
  </w:style>
  <w:style w:type="paragraph" w:styleId="Subtitle">
    <w:name w:val="Subtitle"/>
    <w:basedOn w:val="Normal"/>
    <w:next w:val="Normal"/>
    <w:pPr>
      <w:spacing w:after="480" w:before="0" w:lineRule="auto"/>
      <w:jc w:val="center"/>
    </w:pPr>
    <w:rPr>
      <w:rFonts w:ascii="Constantia" w:cs="Constantia" w:eastAsia="Constantia" w:hAnsi="Constantia"/>
      <w:smallCaps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7Nlcdpad7X9XI/veS64TRoypCw==">AMUW2mW0gfFQyG9ps03kXX4WFGZiE1Am0LSIDr/jgCy14n6lC+Zs4klLbNKdUCAhNOvoSlUMWtfGzA68kr91THH78EzZ5H/ewKX85PXmNV7XSkQPx30kBY19DccQHSUHXQiNT35qmNen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2020-06-10T16:15:00Z</dcterms:created>
  <dc:creator>Neethu John</dc:creator>
</cp:coreProperties>
</file>