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Felipe Ignacio Barros Quezada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Maque este nivel porque puedo tengo capacidad para diseñar y desarrollar sistemas de software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este nivel porque puedo hacer creación y gestión de base de datos, pero me cuesta un poco realizar algunas cosas como optimizaciones de base de dato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este nivel porque puedo planificar y ejecutar proyecto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Ciberseguridad 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este nivel porque no tengo mucho conocimiento en implementar y gestionar medidas de seguridad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Web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este nivel porque ya que tengo la capacidad de hacer pagina web usando Python, java , html , css ,etc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tsSpJ6DzDDntHpK8PpVZZgdtLA==">CgMxLjAyCGguZ2pkZ3hzOAByITFkV0tVTjlGelNyMFFkVC1ocExkLXJxQ3NQazBVcTJvdg==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2024-08-22T23:42:00Z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