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3390394"/>
        <w:docPartObj>
          <w:docPartGallery w:val="Cover Pages"/>
          <w:docPartUnique/>
        </w:docPartObj>
      </w:sdtPr>
      <w:sdtEndPr>
        <w:rPr>
          <w:sz w:val="2"/>
        </w:rPr>
      </w:sdtEndPr>
      <w:sdtContent>
        <w:p w14:paraId="541364AC" w14:textId="712802D9" w:rsidR="00EC4CCA" w:rsidRDefault="009E286D">
          <w:r>
            <w:rPr>
              <w:noProof/>
            </w:rPr>
            <w:drawing>
              <wp:inline distT="0" distB="0" distL="0" distR="0" wp14:anchorId="27022A5B" wp14:editId="191FB1B7">
                <wp:extent cx="1935625" cy="691117"/>
                <wp:effectExtent l="0" t="0" r="7620" b="0"/>
                <wp:docPr id="37" name="Picture 3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Logo, company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8937" cy="703011"/>
                        </a:xfrm>
                        <a:prstGeom prst="rect">
                          <a:avLst/>
                        </a:prstGeom>
                      </pic:spPr>
                    </pic:pic>
                  </a:graphicData>
                </a:graphic>
              </wp:inline>
            </w:drawing>
          </w:r>
          <w:r w:rsidR="00EC4CCA">
            <w:rPr>
              <w:noProof/>
            </w:rPr>
            <mc:AlternateContent>
              <mc:Choice Requires="wpg">
                <w:drawing>
                  <wp:anchor distT="0" distB="0" distL="114300" distR="114300" simplePos="0" relativeHeight="251659264" behindDoc="0" locked="0" layoutInCell="1" allowOverlap="1" wp14:anchorId="2686F36A" wp14:editId="69AB6CD8">
                    <wp:simplePos x="0" y="0"/>
                    <wp:positionH relativeFrom="page">
                      <wp:align>right</wp:align>
                    </wp:positionH>
                    <wp:positionV relativeFrom="page">
                      <wp:align>top</wp:align>
                    </wp:positionV>
                    <wp:extent cx="3113670" cy="10058400"/>
                    <wp:effectExtent l="0" t="0" r="0" b="1905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2">
                                  <a:lumMod val="75000"/>
                                </a:schemeClr>
                              </a:solidFill>
                              <a:ln w="9525">
                                <a:solidFill>
                                  <a:srgbClr val="D8D8D8"/>
                                </a:solidFill>
                                <a:miter lim="800000"/>
                                <a:headEnd/>
                                <a:tailEnd/>
                              </a:ln>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bCs/>
                                      <w:color w:val="FFFFFF" w:themeColor="background1"/>
                                      <w:sz w:val="80"/>
                                      <w:szCs w:val="80"/>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43CEA2B4" w14:textId="042D68C6" w:rsidR="00EC4CCA" w:rsidRPr="00EC4CCA" w:rsidRDefault="00EC4CCA">
                                      <w:pPr>
                                        <w:pStyle w:val="NoSpacing"/>
                                        <w:rPr>
                                          <w:b/>
                                          <w:bCs/>
                                          <w:color w:val="FFFFFF" w:themeColor="background1"/>
                                          <w:sz w:val="80"/>
                                          <w:szCs w:val="80"/>
                                        </w:rPr>
                                      </w:pPr>
                                      <w:r w:rsidRPr="00EC4CCA">
                                        <w:rPr>
                                          <w:b/>
                                          <w:bCs/>
                                          <w:color w:val="FFFFFF" w:themeColor="background1"/>
                                          <w:sz w:val="80"/>
                                          <w:szCs w:val="80"/>
                                        </w:rPr>
                                        <w:t>Spring 2023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bCs/>
                                      <w:color w:val="FFFFFF" w:themeColor="background1"/>
                                      <w:sz w:val="30"/>
                                      <w:szCs w:val="30"/>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6944AFA0" w14:textId="10CAE33C" w:rsidR="00EC4CCA" w:rsidRPr="00EC4CCA" w:rsidRDefault="00EC4CCA">
                                      <w:pPr>
                                        <w:pStyle w:val="NoSpacing"/>
                                        <w:spacing w:line="360" w:lineRule="auto"/>
                                        <w:rPr>
                                          <w:b/>
                                          <w:bCs/>
                                          <w:color w:val="FFFFFF" w:themeColor="background1"/>
                                          <w:sz w:val="30"/>
                                          <w:szCs w:val="30"/>
                                        </w:rPr>
                                      </w:pPr>
                                      <w:r w:rsidRPr="00EC4CCA">
                                        <w:rPr>
                                          <w:b/>
                                          <w:bCs/>
                                          <w:color w:val="FFFFFF" w:themeColor="background1"/>
                                          <w:sz w:val="30"/>
                                          <w:szCs w:val="30"/>
                                        </w:rPr>
                                        <w:t>Nikita Gaurihar</w:t>
                                      </w:r>
                                    </w:p>
                                  </w:sdtContent>
                                </w:sdt>
                                <w:sdt>
                                  <w:sdtPr>
                                    <w:rPr>
                                      <w:b/>
                                      <w:bCs/>
                                      <w:color w:val="FFFFFF" w:themeColor="background1"/>
                                      <w:sz w:val="30"/>
                                      <w:szCs w:val="30"/>
                                    </w:rPr>
                                    <w:alias w:val="Company"/>
                                    <w:id w:val="1760174317"/>
                                    <w:dataBinding w:prefixMappings="xmlns:ns0='http://schemas.openxmlformats.org/officeDocument/2006/extended-properties'" w:xpath="/ns0:Properties[1]/ns0:Company[1]" w:storeItemID="{6668398D-A668-4E3E-A5EB-62B293D839F1}"/>
                                    <w:text/>
                                  </w:sdtPr>
                                  <w:sdtContent>
                                    <w:p w14:paraId="0B127DF8" w14:textId="4FB83554" w:rsidR="00EC4CCA" w:rsidRPr="00EC4CCA" w:rsidRDefault="00D3372B">
                                      <w:pPr>
                                        <w:pStyle w:val="NoSpacing"/>
                                        <w:spacing w:line="360" w:lineRule="auto"/>
                                        <w:rPr>
                                          <w:b/>
                                          <w:bCs/>
                                          <w:color w:val="FFFFFF" w:themeColor="background1"/>
                                          <w:sz w:val="30"/>
                                          <w:szCs w:val="30"/>
                                        </w:rPr>
                                      </w:pPr>
                                      <w:r>
                                        <w:rPr>
                                          <w:b/>
                                          <w:bCs/>
                                          <w:color w:val="FFFFFF" w:themeColor="background1"/>
                                          <w:sz w:val="30"/>
                                          <w:szCs w:val="30"/>
                                        </w:rPr>
                                        <w:t>NUID - 002980962</w:t>
                                      </w:r>
                                    </w:p>
                                  </w:sdtContent>
                                </w:sdt>
                                <w:sdt>
                                  <w:sdtPr>
                                    <w:rPr>
                                      <w:b/>
                                      <w:bCs/>
                                      <w:color w:val="FFFFFF" w:themeColor="background1"/>
                                      <w:sz w:val="30"/>
                                      <w:szCs w:val="30"/>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5F775BB3" w14:textId="286E5970" w:rsidR="00EC4CCA" w:rsidRPr="00EC4CCA" w:rsidRDefault="00EC4CCA">
                                      <w:pPr>
                                        <w:pStyle w:val="NoSpacing"/>
                                        <w:spacing w:line="360" w:lineRule="auto"/>
                                        <w:rPr>
                                          <w:b/>
                                          <w:bCs/>
                                          <w:color w:val="FFFFFF" w:themeColor="background1"/>
                                          <w:sz w:val="30"/>
                                          <w:szCs w:val="30"/>
                                        </w:rPr>
                                      </w:pPr>
                                      <w:r w:rsidRPr="00EC4CCA">
                                        <w:rPr>
                                          <w:b/>
                                          <w:bCs/>
                                          <w:color w:val="FFFFFF" w:themeColor="background1"/>
                                          <w:sz w:val="30"/>
                                          <w:szCs w:val="30"/>
                                        </w:rPr>
                                        <w:t>Spring 2023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686F36A"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" fillcolor="#c45911 [2405]"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b/>
                                <w:bCs/>
                                <w:color w:val="FFFFFF" w:themeColor="background1"/>
                                <w:sz w:val="80"/>
                                <w:szCs w:val="80"/>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43CEA2B4" w14:textId="042D68C6" w:rsidR="00EC4CCA" w:rsidRPr="00EC4CCA" w:rsidRDefault="00EC4CCA">
                                <w:pPr>
                                  <w:pStyle w:val="NoSpacing"/>
                                  <w:rPr>
                                    <w:b/>
                                    <w:bCs/>
                                    <w:color w:val="FFFFFF" w:themeColor="background1"/>
                                    <w:sz w:val="80"/>
                                    <w:szCs w:val="80"/>
                                  </w:rPr>
                                </w:pPr>
                                <w:r w:rsidRPr="00EC4CCA">
                                  <w:rPr>
                                    <w:b/>
                                    <w:bCs/>
                                    <w:color w:val="FFFFFF" w:themeColor="background1"/>
                                    <w:sz w:val="80"/>
                                    <w:szCs w:val="80"/>
                                  </w:rPr>
                                  <w:t>Spring 2023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bCs/>
                                <w:color w:val="FFFFFF" w:themeColor="background1"/>
                                <w:sz w:val="30"/>
                                <w:szCs w:val="30"/>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6944AFA0" w14:textId="10CAE33C" w:rsidR="00EC4CCA" w:rsidRPr="00EC4CCA" w:rsidRDefault="00EC4CCA">
                                <w:pPr>
                                  <w:pStyle w:val="NoSpacing"/>
                                  <w:spacing w:line="360" w:lineRule="auto"/>
                                  <w:rPr>
                                    <w:b/>
                                    <w:bCs/>
                                    <w:color w:val="FFFFFF" w:themeColor="background1"/>
                                    <w:sz w:val="30"/>
                                    <w:szCs w:val="30"/>
                                  </w:rPr>
                                </w:pPr>
                                <w:r w:rsidRPr="00EC4CCA">
                                  <w:rPr>
                                    <w:b/>
                                    <w:bCs/>
                                    <w:color w:val="FFFFFF" w:themeColor="background1"/>
                                    <w:sz w:val="30"/>
                                    <w:szCs w:val="30"/>
                                  </w:rPr>
                                  <w:t>Nikita Gaurihar</w:t>
                                </w:r>
                              </w:p>
                            </w:sdtContent>
                          </w:sdt>
                          <w:sdt>
                            <w:sdtPr>
                              <w:rPr>
                                <w:b/>
                                <w:bCs/>
                                <w:color w:val="FFFFFF" w:themeColor="background1"/>
                                <w:sz w:val="30"/>
                                <w:szCs w:val="30"/>
                              </w:rPr>
                              <w:alias w:val="Company"/>
                              <w:id w:val="1760174317"/>
                              <w:dataBinding w:prefixMappings="xmlns:ns0='http://schemas.openxmlformats.org/officeDocument/2006/extended-properties'" w:xpath="/ns0:Properties[1]/ns0:Company[1]" w:storeItemID="{6668398D-A668-4E3E-A5EB-62B293D839F1}"/>
                              <w:text/>
                            </w:sdtPr>
                            <w:sdtContent>
                              <w:p w14:paraId="0B127DF8" w14:textId="4FB83554" w:rsidR="00EC4CCA" w:rsidRPr="00EC4CCA" w:rsidRDefault="00D3372B">
                                <w:pPr>
                                  <w:pStyle w:val="NoSpacing"/>
                                  <w:spacing w:line="360" w:lineRule="auto"/>
                                  <w:rPr>
                                    <w:b/>
                                    <w:bCs/>
                                    <w:color w:val="FFFFFF" w:themeColor="background1"/>
                                    <w:sz w:val="30"/>
                                    <w:szCs w:val="30"/>
                                  </w:rPr>
                                </w:pPr>
                                <w:r>
                                  <w:rPr>
                                    <w:b/>
                                    <w:bCs/>
                                    <w:color w:val="FFFFFF" w:themeColor="background1"/>
                                    <w:sz w:val="30"/>
                                    <w:szCs w:val="30"/>
                                  </w:rPr>
                                  <w:t>NUID - 002980962</w:t>
                                </w:r>
                              </w:p>
                            </w:sdtContent>
                          </w:sdt>
                          <w:sdt>
                            <w:sdtPr>
                              <w:rPr>
                                <w:b/>
                                <w:bCs/>
                                <w:color w:val="FFFFFF" w:themeColor="background1"/>
                                <w:sz w:val="30"/>
                                <w:szCs w:val="30"/>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5F775BB3" w14:textId="286E5970" w:rsidR="00EC4CCA" w:rsidRPr="00EC4CCA" w:rsidRDefault="00EC4CCA">
                                <w:pPr>
                                  <w:pStyle w:val="NoSpacing"/>
                                  <w:spacing w:line="360" w:lineRule="auto"/>
                                  <w:rPr>
                                    <w:b/>
                                    <w:bCs/>
                                    <w:color w:val="FFFFFF" w:themeColor="background1"/>
                                    <w:sz w:val="30"/>
                                    <w:szCs w:val="30"/>
                                  </w:rPr>
                                </w:pPr>
                                <w:r w:rsidRPr="00EC4CCA">
                                  <w:rPr>
                                    <w:b/>
                                    <w:bCs/>
                                    <w:color w:val="FFFFFF" w:themeColor="background1"/>
                                    <w:sz w:val="30"/>
                                    <w:szCs w:val="30"/>
                                  </w:rPr>
                                  <w:t>Spring 2023</w:t>
                                </w:r>
                              </w:p>
                            </w:sdtContent>
                          </w:sdt>
                        </w:txbxContent>
                      </v:textbox>
                    </v:rect>
                    <w10:wrap anchorx="page" anchory="page"/>
                  </v:group>
                </w:pict>
              </mc:Fallback>
            </mc:AlternateContent>
          </w:r>
          <w:r w:rsidR="00EC4CCA">
            <w:rPr>
              <w:noProof/>
            </w:rPr>
            <mc:AlternateContent>
              <mc:Choice Requires="wps">
                <w:drawing>
                  <wp:anchor distT="0" distB="0" distL="114300" distR="114300" simplePos="0" relativeHeight="251661312" behindDoc="0" locked="0" layoutInCell="0" allowOverlap="1" wp14:anchorId="669A8154" wp14:editId="506070B8">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0"/>
                                    <w:szCs w:val="50"/>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0105BC3F" w14:textId="4DF065E4" w:rsidR="00EC4CCA" w:rsidRDefault="00EC4CCA">
                                    <w:pPr>
                                      <w:pStyle w:val="NoSpacing"/>
                                      <w:jc w:val="right"/>
                                      <w:rPr>
                                        <w:color w:val="FFFFFF" w:themeColor="background1"/>
                                        <w:sz w:val="72"/>
                                        <w:szCs w:val="72"/>
                                      </w:rPr>
                                    </w:pPr>
                                    <w:r w:rsidRPr="00EC4CCA">
                                      <w:rPr>
                                        <w:color w:val="FFFFFF" w:themeColor="background1"/>
                                        <w:sz w:val="50"/>
                                        <w:szCs w:val="50"/>
                                      </w:rPr>
                                      <w:t>CSYE7280 User Experience Design and Testing</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69A8154"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50"/>
                              <w:szCs w:val="50"/>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0105BC3F" w14:textId="4DF065E4" w:rsidR="00EC4CCA" w:rsidRDefault="00EC4CCA">
                              <w:pPr>
                                <w:pStyle w:val="NoSpacing"/>
                                <w:jc w:val="right"/>
                                <w:rPr>
                                  <w:color w:val="FFFFFF" w:themeColor="background1"/>
                                  <w:sz w:val="72"/>
                                  <w:szCs w:val="72"/>
                                </w:rPr>
                              </w:pPr>
                              <w:r w:rsidRPr="00EC4CCA">
                                <w:rPr>
                                  <w:color w:val="FFFFFF" w:themeColor="background1"/>
                                  <w:sz w:val="50"/>
                                  <w:szCs w:val="50"/>
                                </w:rPr>
                                <w:t>CSYE7280 User Experience Design and Testing</w:t>
                              </w:r>
                            </w:p>
                          </w:sdtContent>
                        </w:sdt>
                      </w:txbxContent>
                    </v:textbox>
                    <w10:wrap anchorx="page" anchory="page"/>
                  </v:rect>
                </w:pict>
              </mc:Fallback>
            </mc:AlternateContent>
          </w:r>
        </w:p>
        <w:p w14:paraId="5B32B821" w14:textId="36514777" w:rsidR="00EC4CCA" w:rsidRDefault="009E286D">
          <w:pPr>
            <w:rPr>
              <w:sz w:val="2"/>
            </w:rPr>
          </w:pPr>
          <w:r>
            <w:rPr>
              <w:noProof/>
              <w:sz w:val="2"/>
            </w:rPr>
            <mc:AlternateContent>
              <mc:Choice Requires="wps">
                <w:drawing>
                  <wp:anchor distT="0" distB="0" distL="114300" distR="114300" simplePos="0" relativeHeight="251664384" behindDoc="0" locked="0" layoutInCell="1" allowOverlap="1" wp14:anchorId="672F6503" wp14:editId="66109EEA">
                    <wp:simplePos x="0" y="0"/>
                    <wp:positionH relativeFrom="column">
                      <wp:posOffset>-148856</wp:posOffset>
                    </wp:positionH>
                    <wp:positionV relativeFrom="paragraph">
                      <wp:posOffset>5711943</wp:posOffset>
                    </wp:positionV>
                    <wp:extent cx="3742661" cy="1424763"/>
                    <wp:effectExtent l="0" t="0" r="0" b="4445"/>
                    <wp:wrapNone/>
                    <wp:docPr id="38" name="Arrow: Right 38"/>
                    <wp:cNvGraphicFramePr/>
                    <a:graphic xmlns:a="http://schemas.openxmlformats.org/drawingml/2006/main">
                      <a:graphicData uri="http://schemas.microsoft.com/office/word/2010/wordprocessingShape">
                        <wps:wsp>
                          <wps:cNvSpPr/>
                          <wps:spPr>
                            <a:xfrm>
                              <a:off x="0" y="0"/>
                              <a:ext cx="3742661" cy="1424763"/>
                            </a:xfrm>
                            <a:prstGeom prst="rightArrow">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7FED3CF" w14:textId="6C3FF5AB" w:rsidR="009E286D" w:rsidRPr="003411C7" w:rsidRDefault="009E286D" w:rsidP="009E286D">
                                <w:pPr>
                                  <w:jc w:val="cente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1C7">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Assignment 0</w:t>
                                </w:r>
                                <w:r w:rsidR="00611A71">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2F65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32" type="#_x0000_t13" style="position:absolute;margin-left:-11.7pt;margin-top:449.75pt;width:294.7pt;height:112.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" adj="17489" fillcolor="#4a732f [2153]" stroked="f">
                    <v:fill color2="#a8d08d [1945]" rotate="t" angle="180" colors="0 #4b7430;31457f #74b349;1 #a9d18e" focus="100%" type="gradient"/>
                    <v:textbox>
                      <w:txbxContent>
                        <w:p w14:paraId="57FED3CF" w14:textId="6C3FF5AB" w:rsidR="009E286D" w:rsidRPr="003411C7" w:rsidRDefault="009E286D" w:rsidP="009E286D">
                          <w:pPr>
                            <w:jc w:val="cente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1C7">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Assignment 0</w:t>
                          </w:r>
                          <w:r w:rsidR="00611A71">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4-A</w:t>
                          </w:r>
                        </w:p>
                      </w:txbxContent>
                    </v:textbox>
                  </v:shape>
                </w:pict>
              </mc:Fallback>
            </mc:AlternateContent>
          </w:r>
          <w:r w:rsidR="00EC4CCA" w:rsidRPr="00EC4CCA">
            <w:rPr>
              <w:noProof/>
              <w:sz w:val="2"/>
            </w:rPr>
            <mc:AlternateContent>
              <mc:Choice Requires="wps">
                <w:drawing>
                  <wp:anchor distT="45720" distB="45720" distL="114300" distR="114300" simplePos="0" relativeHeight="251663360" behindDoc="0" locked="0" layoutInCell="1" allowOverlap="1" wp14:anchorId="1C112607" wp14:editId="32F7B510">
                    <wp:simplePos x="0" y="0"/>
                    <wp:positionH relativeFrom="column">
                      <wp:posOffset>3987800</wp:posOffset>
                    </wp:positionH>
                    <wp:positionV relativeFrom="paragraph">
                      <wp:posOffset>5496560</wp:posOffset>
                    </wp:positionV>
                    <wp:extent cx="2853055" cy="9886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055" cy="988695"/>
                            </a:xfrm>
                            <a:prstGeom prst="rect">
                              <a:avLst/>
                            </a:prstGeom>
                            <a:noFill/>
                            <a:ln w="9525">
                              <a:noFill/>
                              <a:miter lim="800000"/>
                              <a:headEnd/>
                              <a:tailEnd/>
                            </a:ln>
                          </wps:spPr>
                          <wps:txbx>
                            <w:txbxContent>
                              <w:p w14:paraId="490764B1" w14:textId="56A582C5" w:rsidR="00EC4CCA" w:rsidRPr="00EC4CCA" w:rsidRDefault="00EC4CCA" w:rsidP="00EC4CCA">
                                <w:pPr>
                                  <w:rPr>
                                    <w:b/>
                                    <w:bCs/>
                                    <w:color w:val="FFFFFF" w:themeColor="background1"/>
                                    <w:sz w:val="40"/>
                                    <w:szCs w:val="40"/>
                                  </w:rPr>
                                </w:pPr>
                                <w:r w:rsidRPr="00EC4CCA">
                                  <w:rPr>
                                    <w:b/>
                                    <w:bCs/>
                                    <w:color w:val="FFFFFF" w:themeColor="background1"/>
                                    <w:sz w:val="40"/>
                                    <w:szCs w:val="40"/>
                                  </w:rPr>
                                  <w:t>Under the guidance of Professor Vishal Chawla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112607" id="_x0000_t202" coordsize="21600,21600" o:spt="202" path="m,l,21600r21600,l21600,xe">
                    <v:stroke joinstyle="miter"/>
                    <v:path gradientshapeok="t" o:connecttype="rect"/>
                  </v:shapetype>
                  <v:shape id="Text Box 2" o:spid="_x0000_s1033" type="#_x0000_t202" style="position:absolute;margin-left:314pt;margin-top:432.8pt;width:224.65pt;height:77.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" filled="f" stroked="f">
                    <v:textbox>
                      <w:txbxContent>
                        <w:p w14:paraId="490764B1" w14:textId="56A582C5" w:rsidR="00EC4CCA" w:rsidRPr="00EC4CCA" w:rsidRDefault="00EC4CCA" w:rsidP="00EC4CCA">
                          <w:pPr>
                            <w:rPr>
                              <w:b/>
                              <w:bCs/>
                              <w:color w:val="FFFFFF" w:themeColor="background1"/>
                              <w:sz w:val="40"/>
                              <w:szCs w:val="40"/>
                            </w:rPr>
                          </w:pPr>
                          <w:r w:rsidRPr="00EC4CCA">
                            <w:rPr>
                              <w:b/>
                              <w:bCs/>
                              <w:color w:val="FFFFFF" w:themeColor="background1"/>
                              <w:sz w:val="40"/>
                              <w:szCs w:val="40"/>
                            </w:rPr>
                            <w:t>Under the guidance of Professor Vishal Chawla</w:t>
                          </w:r>
                        </w:p>
                      </w:txbxContent>
                    </v:textbox>
                    <w10:wrap type="square"/>
                  </v:shape>
                </w:pict>
              </mc:Fallback>
            </mc:AlternateContent>
          </w:r>
          <w:r w:rsidR="00EC4CCA">
            <w:rPr>
              <w:noProof/>
            </w:rPr>
            <w:drawing>
              <wp:anchor distT="0" distB="0" distL="114300" distR="114300" simplePos="0" relativeHeight="251660288" behindDoc="0" locked="0" layoutInCell="0" allowOverlap="1" wp14:anchorId="1ED130B1" wp14:editId="0A7A93DE">
                <wp:simplePos x="0" y="0"/>
                <wp:positionH relativeFrom="page">
                  <wp:posOffset>1131640</wp:posOffset>
                </wp:positionH>
                <wp:positionV relativeFrom="page">
                  <wp:posOffset>3181773</wp:posOffset>
                </wp:positionV>
                <wp:extent cx="6625932" cy="3420546"/>
                <wp:effectExtent l="0" t="0" r="3810" b="889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625932" cy="3420546"/>
                        </a:xfrm>
                        <a:prstGeom prst="rect">
                          <a:avLst/>
                        </a:prstGeom>
                        <a:ln w="12700">
                          <a:noFill/>
                        </a:ln>
                      </pic:spPr>
                    </pic:pic>
                  </a:graphicData>
                </a:graphic>
                <wp14:sizeRelH relativeFrom="margin">
                  <wp14:pctWidth>0</wp14:pctWidth>
                </wp14:sizeRelH>
                <wp14:sizeRelV relativeFrom="margin">
                  <wp14:pctHeight>0</wp14:pctHeight>
                </wp14:sizeRelV>
              </wp:anchor>
            </w:drawing>
          </w:r>
          <w:r w:rsidR="00EC4CCA">
            <w:rPr>
              <w:sz w:val="2"/>
              <w:szCs w:val="22"/>
            </w:rPr>
            <w:br w:type="page"/>
          </w:r>
        </w:p>
      </w:sdtContent>
    </w:sdt>
    <w:p w14:paraId="6C946300" w14:textId="77777777" w:rsidR="00611A71" w:rsidRPr="00611A71" w:rsidRDefault="00611A71" w:rsidP="00611A71">
      <w:pPr>
        <w:pStyle w:val="NormalWeb"/>
        <w:shd w:val="clear" w:color="auto" w:fill="FFFFFF"/>
        <w:spacing w:before="180" w:beforeAutospacing="0" w:after="180" w:afterAutospacing="0"/>
        <w:rPr>
          <w:rFonts w:asciiTheme="minorHAnsi" w:hAnsiTheme="minorHAnsi" w:cstheme="minorHAnsi"/>
          <w:color w:val="2D3B45"/>
          <w:sz w:val="22"/>
          <w:szCs w:val="22"/>
        </w:rPr>
      </w:pPr>
      <w:r w:rsidRPr="00611A71">
        <w:rPr>
          <w:rStyle w:val="Strong"/>
          <w:rFonts w:asciiTheme="minorHAnsi" w:hAnsiTheme="minorHAnsi" w:cstheme="minorHAnsi"/>
          <w:color w:val="2D3B45"/>
          <w:sz w:val="22"/>
          <w:szCs w:val="22"/>
        </w:rPr>
        <w:lastRenderedPageBreak/>
        <w:t>Shopping Cart Experience Redefined:</w:t>
      </w:r>
    </w:p>
    <w:p w14:paraId="13A6E9A5" w14:textId="5872CECE" w:rsidR="00611A71" w:rsidRPr="00611A71" w:rsidRDefault="00611A71" w:rsidP="00611A71">
      <w:pPr>
        <w:pStyle w:val="NormalWeb"/>
        <w:shd w:val="clear" w:color="auto" w:fill="FFFFFF"/>
        <w:spacing w:before="180" w:beforeAutospacing="0" w:after="180" w:afterAutospacing="0"/>
        <w:rPr>
          <w:rFonts w:asciiTheme="minorHAnsi" w:hAnsiTheme="minorHAnsi" w:cstheme="minorHAnsi"/>
          <w:color w:val="2D3B45"/>
          <w:sz w:val="22"/>
          <w:szCs w:val="22"/>
        </w:rPr>
      </w:pPr>
      <w:r w:rsidRPr="00611A71">
        <w:rPr>
          <w:rFonts w:asciiTheme="minorHAnsi" w:hAnsiTheme="minorHAnsi" w:cstheme="minorHAnsi"/>
          <w:color w:val="2D3B45"/>
          <w:sz w:val="22"/>
          <w:szCs w:val="22"/>
        </w:rPr>
        <w:t xml:space="preserve">Please read the following articles and think of a strategy and changes that may be better if you need to recreate the shopping cart experience on your website. Please write a </w:t>
      </w:r>
      <w:r w:rsidRPr="00611A71">
        <w:rPr>
          <w:rFonts w:asciiTheme="minorHAnsi" w:hAnsiTheme="minorHAnsi" w:cstheme="minorHAnsi"/>
          <w:color w:val="2D3B45"/>
          <w:sz w:val="22"/>
          <w:szCs w:val="22"/>
        </w:rPr>
        <w:t>1–2-page</w:t>
      </w:r>
      <w:r w:rsidRPr="00611A71">
        <w:rPr>
          <w:rFonts w:asciiTheme="minorHAnsi" w:hAnsiTheme="minorHAnsi" w:cstheme="minorHAnsi"/>
          <w:color w:val="2D3B45"/>
          <w:sz w:val="22"/>
          <w:szCs w:val="22"/>
        </w:rPr>
        <w:t xml:space="preserve"> paper explaining your thoughts and </w:t>
      </w:r>
      <w:r w:rsidRPr="00611A71">
        <w:rPr>
          <w:rFonts w:asciiTheme="minorHAnsi" w:hAnsiTheme="minorHAnsi" w:cstheme="minorHAnsi"/>
          <w:color w:val="2D3B45"/>
          <w:sz w:val="22"/>
          <w:szCs w:val="22"/>
        </w:rPr>
        <w:t>redesign</w:t>
      </w:r>
      <w:r w:rsidRPr="00611A71">
        <w:rPr>
          <w:rFonts w:asciiTheme="minorHAnsi" w:hAnsiTheme="minorHAnsi" w:cstheme="minorHAnsi"/>
          <w:color w:val="2D3B45"/>
          <w:sz w:val="22"/>
          <w:szCs w:val="22"/>
        </w:rPr>
        <w:t xml:space="preserve"> the shopping cart experience for any E-commerce Website. Create simple Mockups(3-5) pages to present your thoughts as well! Thanks,</w:t>
      </w:r>
    </w:p>
    <w:p w14:paraId="055E0F20" w14:textId="4B9A1DD9" w:rsidR="00611A71" w:rsidRPr="00611A71" w:rsidRDefault="00611A71" w:rsidP="00611A71">
      <w:pPr>
        <w:pStyle w:val="ListParagraph"/>
        <w:numPr>
          <w:ilvl w:val="0"/>
          <w:numId w:val="9"/>
        </w:numPr>
        <w:shd w:val="clear" w:color="auto" w:fill="FFFFFF"/>
        <w:rPr>
          <w:rFonts w:cstheme="minorHAnsi"/>
          <w:color w:val="2D3B45"/>
          <w:sz w:val="22"/>
          <w:szCs w:val="22"/>
        </w:rPr>
      </w:pPr>
      <w:hyperlink r:id="rId11" w:tgtFrame="_blank" w:history="1">
        <w:r w:rsidRPr="00611A71">
          <w:rPr>
            <w:rStyle w:val="screenreader-only"/>
            <w:rFonts w:cstheme="minorHAnsi"/>
            <w:color w:val="0000FF"/>
            <w:sz w:val="22"/>
            <w:szCs w:val="22"/>
            <w:u w:val="single"/>
            <w:bdr w:val="none" w:sz="0" w:space="0" w:color="auto" w:frame="1"/>
          </w:rPr>
          <w:t>Links to an external site.</w:t>
        </w:r>
      </w:hyperlink>
      <w:hyperlink r:id="rId12" w:tgtFrame="_blank" w:history="1">
        <w:r w:rsidRPr="00611A71">
          <w:rPr>
            <w:rStyle w:val="Hyperlink"/>
            <w:rFonts w:cstheme="minorHAnsi"/>
            <w:sz w:val="22"/>
            <w:szCs w:val="22"/>
          </w:rPr>
          <w:t>https://swoopnow.com/shopping-cart-abandonment/</w:t>
        </w:r>
        <w:r w:rsidRPr="00611A71">
          <w:rPr>
            <w:rStyle w:val="screenreader-only"/>
            <w:rFonts w:cstheme="minorHAnsi"/>
            <w:color w:val="0000FF"/>
            <w:sz w:val="22"/>
            <w:szCs w:val="22"/>
            <w:u w:val="single"/>
            <w:bdr w:val="none" w:sz="0" w:space="0" w:color="auto" w:frame="1"/>
          </w:rPr>
          <w:t>Links to an external site.</w:t>
        </w:r>
      </w:hyperlink>
    </w:p>
    <w:p w14:paraId="0476EA3D" w14:textId="7277E5F2" w:rsidR="00611A71" w:rsidRPr="00611A71" w:rsidRDefault="00611A71" w:rsidP="00611A71">
      <w:pPr>
        <w:pStyle w:val="ListParagraph"/>
        <w:numPr>
          <w:ilvl w:val="0"/>
          <w:numId w:val="9"/>
        </w:numPr>
        <w:shd w:val="clear" w:color="auto" w:fill="FFFFFF"/>
        <w:rPr>
          <w:rFonts w:cstheme="minorHAnsi"/>
          <w:color w:val="2D3B45"/>
          <w:sz w:val="22"/>
          <w:szCs w:val="22"/>
        </w:rPr>
      </w:pPr>
      <w:hyperlink r:id="rId13" w:tgtFrame="_blank" w:history="1">
        <w:r w:rsidRPr="00611A71">
          <w:rPr>
            <w:rStyle w:val="screenreader-only"/>
            <w:rFonts w:cstheme="minorHAnsi"/>
            <w:color w:val="0000FF"/>
            <w:sz w:val="22"/>
            <w:szCs w:val="22"/>
            <w:u w:val="single"/>
            <w:bdr w:val="none" w:sz="0" w:space="0" w:color="auto" w:frame="1"/>
          </w:rPr>
          <w:t>Links to an external site.</w:t>
        </w:r>
      </w:hyperlink>
      <w:hyperlink r:id="rId14" w:tgtFrame="_blank" w:history="1">
        <w:r w:rsidRPr="00611A71">
          <w:rPr>
            <w:rStyle w:val="Hyperlink"/>
            <w:rFonts w:cstheme="minorHAnsi"/>
            <w:sz w:val="22"/>
            <w:szCs w:val="22"/>
          </w:rPr>
          <w:t>https://www.wired.com/2014/07/keep-onecart-mobile-app/</w:t>
        </w:r>
        <w:r w:rsidRPr="00611A71">
          <w:rPr>
            <w:rStyle w:val="screenreader-only"/>
            <w:rFonts w:cstheme="minorHAnsi"/>
            <w:color w:val="0000FF"/>
            <w:sz w:val="22"/>
            <w:szCs w:val="22"/>
            <w:u w:val="single"/>
            <w:bdr w:val="none" w:sz="0" w:space="0" w:color="auto" w:frame="1"/>
          </w:rPr>
          <w:t>Links to an external site.</w:t>
        </w:r>
      </w:hyperlink>
    </w:p>
    <w:p w14:paraId="6104CEB2" w14:textId="7CBD6621" w:rsidR="00611A71" w:rsidRPr="00611A71" w:rsidRDefault="00611A71" w:rsidP="00611A71">
      <w:pPr>
        <w:pStyle w:val="ListParagraph"/>
        <w:numPr>
          <w:ilvl w:val="0"/>
          <w:numId w:val="9"/>
        </w:numPr>
        <w:shd w:val="clear" w:color="auto" w:fill="FFFFFF"/>
        <w:rPr>
          <w:rFonts w:cstheme="minorHAnsi"/>
          <w:color w:val="2D3B45"/>
          <w:sz w:val="22"/>
          <w:szCs w:val="22"/>
        </w:rPr>
      </w:pPr>
      <w:hyperlink r:id="rId15" w:tgtFrame="_blank" w:history="1">
        <w:r w:rsidRPr="00611A71">
          <w:rPr>
            <w:rStyle w:val="screenreader-only"/>
            <w:rFonts w:cstheme="minorHAnsi"/>
            <w:color w:val="0000FF"/>
            <w:sz w:val="22"/>
            <w:szCs w:val="22"/>
            <w:u w:val="single"/>
            <w:bdr w:val="none" w:sz="0" w:space="0" w:color="auto" w:frame="1"/>
          </w:rPr>
          <w:t>Links to an external site.</w:t>
        </w:r>
      </w:hyperlink>
      <w:hyperlink r:id="rId16" w:tgtFrame="_blank" w:history="1">
        <w:r w:rsidRPr="00611A71">
          <w:rPr>
            <w:rStyle w:val="Hyperlink"/>
            <w:rFonts w:cstheme="minorHAnsi"/>
            <w:sz w:val="22"/>
            <w:szCs w:val="22"/>
          </w:rPr>
          <w:t>https://theblog.adobe.com/redefining-retail-for-the-experience-era/</w:t>
        </w:r>
        <w:r w:rsidRPr="00611A71">
          <w:rPr>
            <w:rStyle w:val="screenreader-only"/>
            <w:rFonts w:cstheme="minorHAnsi"/>
            <w:color w:val="0000FF"/>
            <w:sz w:val="22"/>
            <w:szCs w:val="22"/>
            <w:u w:val="single"/>
            <w:bdr w:val="none" w:sz="0" w:space="0" w:color="auto" w:frame="1"/>
          </w:rPr>
          <w:t>Links to an external site.</w:t>
        </w:r>
      </w:hyperlink>
    </w:p>
    <w:p w14:paraId="58E798E4" w14:textId="01D79C89" w:rsidR="00D92A61" w:rsidRDefault="00611A71" w:rsidP="00611A71">
      <w:pPr>
        <w:pStyle w:val="ListParagraph"/>
        <w:numPr>
          <w:ilvl w:val="0"/>
          <w:numId w:val="9"/>
        </w:numPr>
        <w:shd w:val="clear" w:color="auto" w:fill="FFFFFF"/>
        <w:rPr>
          <w:rFonts w:cstheme="minorHAnsi"/>
          <w:color w:val="2D3B45"/>
          <w:sz w:val="22"/>
          <w:szCs w:val="22"/>
        </w:rPr>
      </w:pPr>
      <w:hyperlink r:id="rId17" w:tgtFrame="_blank" w:history="1">
        <w:r w:rsidRPr="00611A71">
          <w:rPr>
            <w:rStyle w:val="screenreader-only"/>
            <w:rFonts w:cstheme="minorHAnsi"/>
            <w:color w:val="0000FF"/>
            <w:sz w:val="22"/>
            <w:szCs w:val="22"/>
            <w:u w:val="single"/>
            <w:bdr w:val="none" w:sz="0" w:space="0" w:color="auto" w:frame="1"/>
          </w:rPr>
          <w:t>Links to an external site.</w:t>
        </w:r>
      </w:hyperlink>
      <w:hyperlink r:id="rId18" w:tgtFrame="_blank" w:history="1">
        <w:r w:rsidRPr="00611A71">
          <w:rPr>
            <w:rStyle w:val="Hyperlink"/>
            <w:rFonts w:cstheme="minorHAnsi"/>
            <w:sz w:val="22"/>
            <w:szCs w:val="22"/>
          </w:rPr>
          <w:t>https://www.nngroup.com/articles/shopping-cart/</w:t>
        </w:r>
      </w:hyperlink>
    </w:p>
    <w:p w14:paraId="479CE718" w14:textId="77777777" w:rsidR="00611A71" w:rsidRDefault="00611A71" w:rsidP="00611A71">
      <w:pPr>
        <w:pStyle w:val="ListParagraph"/>
        <w:shd w:val="clear" w:color="auto" w:fill="FFFFFF"/>
        <w:rPr>
          <w:rFonts w:cstheme="minorHAnsi"/>
          <w:color w:val="2D3B45"/>
          <w:sz w:val="22"/>
          <w:szCs w:val="22"/>
        </w:rPr>
      </w:pPr>
    </w:p>
    <w:p w14:paraId="24C8963C" w14:textId="046344F4" w:rsidR="00611A71" w:rsidRDefault="00611A71" w:rsidP="00611A71">
      <w:pPr>
        <w:shd w:val="clear" w:color="auto" w:fill="FFFFFF"/>
        <w:jc w:val="center"/>
        <w:rPr>
          <w:rFonts w:cstheme="minorHAnsi"/>
          <w:b/>
          <w:bCs/>
          <w:color w:val="2D3B45"/>
          <w:sz w:val="32"/>
          <w:szCs w:val="32"/>
        </w:rPr>
      </w:pPr>
      <w:r w:rsidRPr="00611A71">
        <w:rPr>
          <w:rFonts w:cstheme="minorHAnsi"/>
          <w:b/>
          <w:bCs/>
          <w:color w:val="2D3B45"/>
          <w:sz w:val="32"/>
          <w:szCs w:val="32"/>
          <w:highlight w:val="yellow"/>
        </w:rPr>
        <w:t>Redesigning the shopping cart experience for – Amazon.com</w:t>
      </w:r>
    </w:p>
    <w:p w14:paraId="6F58E528" w14:textId="0A6049C8" w:rsidR="00611A71" w:rsidRPr="00611A71" w:rsidRDefault="00611A71" w:rsidP="00611A71">
      <w:pPr>
        <w:shd w:val="clear" w:color="auto" w:fill="FFFFFF"/>
        <w:rPr>
          <w:rFonts w:cstheme="minorHAnsi"/>
          <w:color w:val="2D3B45"/>
          <w:sz w:val="22"/>
          <w:szCs w:val="22"/>
        </w:rPr>
      </w:pPr>
      <w:r>
        <w:rPr>
          <w:rFonts w:cstheme="minorHAnsi"/>
          <w:color w:val="2D3B45"/>
          <w:sz w:val="22"/>
          <w:szCs w:val="22"/>
        </w:rPr>
        <w:t>E-Commerce sites like Amazon , Walmart, etc. are already operating  a successful profitable business. Although</w:t>
      </w:r>
      <w:r w:rsidR="00DB7DE9">
        <w:rPr>
          <w:rFonts w:cstheme="minorHAnsi"/>
          <w:color w:val="2D3B45"/>
          <w:sz w:val="22"/>
          <w:szCs w:val="22"/>
        </w:rPr>
        <w:t xml:space="preserve"> the user can have varied experience son each website, there is always a scope of improvement when it comes to user’s perception and ease of use - </w:t>
      </w:r>
      <w:r>
        <w:rPr>
          <w:rFonts w:cstheme="minorHAnsi"/>
          <w:color w:val="2D3B45"/>
          <w:sz w:val="22"/>
          <w:szCs w:val="22"/>
        </w:rPr>
        <w:t xml:space="preserve"> </w:t>
      </w:r>
    </w:p>
    <w:p w14:paraId="1B4DF20B" w14:textId="5725729A" w:rsidR="00F85EF7" w:rsidRDefault="00611A71" w:rsidP="00F85EF7">
      <w:pPr>
        <w:pStyle w:val="ListParagraph"/>
        <w:numPr>
          <w:ilvl w:val="0"/>
          <w:numId w:val="16"/>
        </w:numPr>
        <w:shd w:val="clear" w:color="auto" w:fill="FFFFFF"/>
        <w:rPr>
          <w:rFonts w:cstheme="minorHAnsi"/>
          <w:b/>
          <w:bCs/>
          <w:color w:val="2D3B45"/>
          <w:sz w:val="26"/>
          <w:szCs w:val="26"/>
        </w:rPr>
      </w:pPr>
      <w:r w:rsidRPr="00F85EF7">
        <w:rPr>
          <w:rFonts w:cstheme="minorHAnsi"/>
          <w:b/>
          <w:bCs/>
          <w:color w:val="2D3B45"/>
          <w:sz w:val="26"/>
          <w:szCs w:val="26"/>
        </w:rPr>
        <w:t>Availability of the Invoice during checkout</w:t>
      </w:r>
      <w:r w:rsidR="00F85EF7" w:rsidRPr="00F85EF7">
        <w:rPr>
          <w:rFonts w:cstheme="minorHAnsi"/>
          <w:b/>
          <w:bCs/>
          <w:color w:val="2D3B45"/>
          <w:sz w:val="26"/>
          <w:szCs w:val="26"/>
        </w:rPr>
        <w:t xml:space="preserve">: </w:t>
      </w:r>
    </w:p>
    <w:p w14:paraId="6F8F4D02" w14:textId="5E1C9D42" w:rsidR="00F85EF7" w:rsidRDefault="00F85EF7" w:rsidP="00F85EF7">
      <w:pPr>
        <w:pStyle w:val="ListParagraph"/>
        <w:numPr>
          <w:ilvl w:val="0"/>
          <w:numId w:val="17"/>
        </w:numPr>
        <w:shd w:val="clear" w:color="auto" w:fill="FFFFFF"/>
        <w:jc w:val="both"/>
        <w:rPr>
          <w:rFonts w:cstheme="minorHAnsi"/>
          <w:color w:val="2D3B45"/>
          <w:sz w:val="26"/>
          <w:szCs w:val="26"/>
        </w:rPr>
      </w:pPr>
      <w:r w:rsidRPr="00F85EF7">
        <w:rPr>
          <w:rFonts w:cstheme="minorHAnsi"/>
          <w:color w:val="2D3B45"/>
          <w:sz w:val="26"/>
          <w:szCs w:val="26"/>
        </w:rPr>
        <w:t xml:space="preserve">When it comes to a shopping cart user experience it has to be seamless to avoid a user attrition rate and it can be avoided at the last step, which is checkout. As per most of the shopping cart abandonment articles, we need to design the application in such a way that the transparency and ethical integrity of e-commerce is maintained.  </w:t>
      </w:r>
    </w:p>
    <w:p w14:paraId="357E691D" w14:textId="2594CEE0" w:rsidR="00F85EF7" w:rsidRDefault="00F85EF7" w:rsidP="00F85EF7">
      <w:pPr>
        <w:pStyle w:val="ListParagraph"/>
        <w:numPr>
          <w:ilvl w:val="0"/>
          <w:numId w:val="17"/>
        </w:numPr>
        <w:shd w:val="clear" w:color="auto" w:fill="FFFFFF"/>
        <w:jc w:val="both"/>
        <w:rPr>
          <w:rFonts w:cstheme="minorHAnsi"/>
          <w:color w:val="2D3B45"/>
          <w:sz w:val="26"/>
          <w:szCs w:val="26"/>
        </w:rPr>
      </w:pPr>
      <w:r>
        <w:rPr>
          <w:rFonts w:cstheme="minorHAnsi"/>
          <w:color w:val="2D3B45"/>
          <w:sz w:val="26"/>
          <w:szCs w:val="26"/>
        </w:rPr>
        <w:t xml:space="preserve">When it comes to Amazon, the user experience which the mobile application provides with respect to checkout step is the invoice. Though Amazon maintains all kinds of transparency, it lacks in providing the pricing information of each product at the last checkout page which is really an important contributing factor to help user make decision. User must navigate back to check which product cost exactly how much. </w:t>
      </w:r>
    </w:p>
    <w:p w14:paraId="58D12783" w14:textId="7CBC3055" w:rsidR="00F85EF7" w:rsidRDefault="00F85EF7" w:rsidP="00F85EF7">
      <w:pPr>
        <w:pStyle w:val="ListParagraph"/>
        <w:numPr>
          <w:ilvl w:val="0"/>
          <w:numId w:val="17"/>
        </w:numPr>
        <w:shd w:val="clear" w:color="auto" w:fill="FFFFFF"/>
        <w:jc w:val="both"/>
        <w:rPr>
          <w:rFonts w:cstheme="minorHAnsi"/>
          <w:color w:val="2D3B45"/>
          <w:sz w:val="26"/>
          <w:szCs w:val="26"/>
        </w:rPr>
      </w:pPr>
      <w:r>
        <w:rPr>
          <w:rFonts w:cstheme="minorHAnsi"/>
          <w:color w:val="2D3B45"/>
          <w:sz w:val="26"/>
          <w:szCs w:val="26"/>
        </w:rPr>
        <w:t xml:space="preserve">This  can be experienced with the help of images </w:t>
      </w:r>
      <w:r w:rsidR="00DB7DE9">
        <w:rPr>
          <w:rFonts w:cstheme="minorHAnsi"/>
          <w:color w:val="2D3B45"/>
          <w:sz w:val="26"/>
          <w:szCs w:val="26"/>
        </w:rPr>
        <w:t>taken from the original application</w:t>
      </w:r>
      <w:r w:rsidR="00DB7DE9">
        <w:rPr>
          <w:rFonts w:cstheme="minorHAnsi"/>
          <w:color w:val="2D3B45"/>
          <w:sz w:val="26"/>
          <w:szCs w:val="26"/>
        </w:rPr>
        <w:t xml:space="preserve"> </w:t>
      </w:r>
      <w:r>
        <w:rPr>
          <w:rFonts w:cstheme="minorHAnsi"/>
          <w:color w:val="2D3B45"/>
          <w:sz w:val="26"/>
          <w:szCs w:val="26"/>
        </w:rPr>
        <w:t xml:space="preserve">- </w:t>
      </w:r>
    </w:p>
    <w:p w14:paraId="637BEAC7" w14:textId="77777777" w:rsidR="00F85EF7" w:rsidRPr="00F85EF7" w:rsidRDefault="00F85EF7" w:rsidP="00F85EF7">
      <w:pPr>
        <w:shd w:val="clear" w:color="auto" w:fill="FFFFFF"/>
        <w:ind w:left="360"/>
        <w:rPr>
          <w:rFonts w:cstheme="minorHAnsi"/>
          <w:b/>
          <w:bCs/>
          <w:color w:val="2D3B45"/>
          <w:sz w:val="26"/>
          <w:szCs w:val="26"/>
        </w:rPr>
      </w:pPr>
    </w:p>
    <w:p w14:paraId="20304BE3" w14:textId="4B96D213" w:rsidR="004A448D" w:rsidRPr="007D10E0" w:rsidRDefault="007D10E0" w:rsidP="007D10E0">
      <w:pPr>
        <w:rPr>
          <w:rFonts w:cstheme="minorHAnsi"/>
          <w:b/>
          <w:bCs/>
          <w:color w:val="FF0000"/>
          <w:sz w:val="22"/>
          <w:szCs w:val="22"/>
        </w:rPr>
      </w:pPr>
      <w:r>
        <w:rPr>
          <w:rFonts w:cstheme="minorHAnsi"/>
          <w:b/>
          <w:bCs/>
          <w:noProof/>
          <w:color w:val="2D3B45"/>
          <w:sz w:val="22"/>
          <w:szCs w:val="22"/>
        </w:rPr>
        <w:lastRenderedPageBreak/>
        <mc:AlternateContent>
          <mc:Choice Requires="wpi">
            <w:drawing>
              <wp:anchor distT="0" distB="0" distL="114300" distR="114300" simplePos="0" relativeHeight="251668480" behindDoc="0" locked="0" layoutInCell="1" allowOverlap="1" wp14:anchorId="740600A3" wp14:editId="3DE0AAC9">
                <wp:simplePos x="0" y="0"/>
                <wp:positionH relativeFrom="column">
                  <wp:posOffset>3141998</wp:posOffset>
                </wp:positionH>
                <wp:positionV relativeFrom="paragraph">
                  <wp:posOffset>3843733</wp:posOffset>
                </wp:positionV>
                <wp:extent cx="139680" cy="30600"/>
                <wp:effectExtent l="38100" t="38100" r="51435" b="45720"/>
                <wp:wrapNone/>
                <wp:docPr id="19" name="Ink 19"/>
                <wp:cNvGraphicFramePr/>
                <a:graphic xmlns:a="http://schemas.openxmlformats.org/drawingml/2006/main">
                  <a:graphicData uri="http://schemas.microsoft.com/office/word/2010/wordprocessingInk">
                    <w14:contentPart bwMode="auto" r:id="rId19">
                      <w14:nvContentPartPr>
                        <w14:cNvContentPartPr/>
                      </w14:nvContentPartPr>
                      <w14:xfrm>
                        <a:off x="0" y="0"/>
                        <a:ext cx="139680" cy="30600"/>
                      </w14:xfrm>
                    </w14:contentPart>
                  </a:graphicData>
                </a:graphic>
              </wp:anchor>
            </w:drawing>
          </mc:Choice>
          <mc:Fallback>
            <w:pict>
              <v:shapetype w14:anchorId="69FE57F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246.7pt;margin-top:301.95pt;width:12.45pt;height:3.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">
                <v:imagedata r:id="rId20" o:title=""/>
              </v:shape>
            </w:pict>
          </mc:Fallback>
        </mc:AlternateContent>
      </w:r>
      <w:r>
        <w:rPr>
          <w:rFonts w:cstheme="minorHAnsi"/>
          <w:b/>
          <w:bCs/>
          <w:noProof/>
          <w:color w:val="2D3B45"/>
          <w:sz w:val="22"/>
          <w:szCs w:val="22"/>
        </w:rPr>
        <mc:AlternateContent>
          <mc:Choice Requires="wpi">
            <w:drawing>
              <wp:anchor distT="0" distB="0" distL="114300" distR="114300" simplePos="0" relativeHeight="251667456" behindDoc="0" locked="0" layoutInCell="1" allowOverlap="1" wp14:anchorId="2EEA51A8" wp14:editId="254B1BB6">
                <wp:simplePos x="0" y="0"/>
                <wp:positionH relativeFrom="column">
                  <wp:posOffset>3147695</wp:posOffset>
                </wp:positionH>
                <wp:positionV relativeFrom="paragraph">
                  <wp:posOffset>3841115</wp:posOffset>
                </wp:positionV>
                <wp:extent cx="124560" cy="16510"/>
                <wp:effectExtent l="57150" t="38100" r="46990" b="40640"/>
                <wp:wrapNone/>
                <wp:docPr id="18" name="Ink 18"/>
                <wp:cNvGraphicFramePr/>
                <a:graphic xmlns:a="http://schemas.openxmlformats.org/drawingml/2006/main">
                  <a:graphicData uri="http://schemas.microsoft.com/office/word/2010/wordprocessingInk">
                    <w14:contentPart bwMode="auto" r:id="rId21">
                      <w14:nvContentPartPr>
                        <w14:cNvContentPartPr/>
                      </w14:nvContentPartPr>
                      <w14:xfrm>
                        <a:off x="0" y="0"/>
                        <a:ext cx="124560" cy="16510"/>
                      </w14:xfrm>
                    </w14:contentPart>
                  </a:graphicData>
                </a:graphic>
              </wp:anchor>
            </w:drawing>
          </mc:Choice>
          <mc:Fallback>
            <w:pict>
              <v:shape w14:anchorId="153B6942" id="Ink 18" o:spid="_x0000_s1026" type="#_x0000_t75" style="position:absolute;margin-left:247.15pt;margin-top:301.8pt;width:11.2pt;height:2.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">
                <v:imagedata r:id="rId22" o:title=""/>
              </v:shape>
            </w:pict>
          </mc:Fallback>
        </mc:AlternateContent>
      </w:r>
      <w:r w:rsidR="00F85EF7">
        <w:rPr>
          <w:rFonts w:cstheme="minorHAnsi"/>
          <w:b/>
          <w:bCs/>
          <w:noProof/>
          <w:color w:val="2D3B45"/>
          <w:sz w:val="22"/>
          <w:szCs w:val="22"/>
        </w:rPr>
        <w:drawing>
          <wp:inline distT="0" distB="0" distL="0" distR="0" wp14:anchorId="08C0EAAD" wp14:editId="6F331A57">
            <wp:extent cx="1904954" cy="4124325"/>
            <wp:effectExtent l="0" t="0" r="63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1643" cy="4182109"/>
                    </a:xfrm>
                    <a:prstGeom prst="rect">
                      <a:avLst/>
                    </a:prstGeom>
                  </pic:spPr>
                </pic:pic>
              </a:graphicData>
            </a:graphic>
          </wp:inline>
        </w:drawing>
      </w:r>
      <w:r w:rsidR="00F85EF7">
        <w:rPr>
          <w:rFonts w:cstheme="minorHAnsi"/>
          <w:b/>
          <w:bCs/>
          <w:color w:val="2D3B45"/>
          <w:sz w:val="22"/>
          <w:szCs w:val="22"/>
        </w:rPr>
        <w:t xml:space="preserve">                    </w:t>
      </w:r>
      <w:r w:rsidR="00F85EF7" w:rsidRPr="007D10E0">
        <w:drawing>
          <wp:inline distT="0" distB="0" distL="0" distR="0" wp14:anchorId="1D217A62" wp14:editId="58D360F0">
            <wp:extent cx="1904955" cy="4124325"/>
            <wp:effectExtent l="0" t="0" r="63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30646" cy="4179947"/>
                    </a:xfrm>
                    <a:prstGeom prst="rect">
                      <a:avLst/>
                    </a:prstGeom>
                  </pic:spPr>
                </pic:pic>
              </a:graphicData>
            </a:graphic>
          </wp:inline>
        </w:drawing>
      </w:r>
    </w:p>
    <w:p w14:paraId="10161F02" w14:textId="77777777" w:rsidR="00F85EF7" w:rsidRDefault="00F85EF7" w:rsidP="00F85EF7">
      <w:pPr>
        <w:shd w:val="clear" w:color="auto" w:fill="FFFFFF"/>
        <w:jc w:val="center"/>
        <w:rPr>
          <w:rFonts w:cstheme="minorHAnsi"/>
          <w:b/>
          <w:bCs/>
          <w:color w:val="2D3B45"/>
          <w:sz w:val="22"/>
          <w:szCs w:val="22"/>
        </w:rPr>
      </w:pPr>
    </w:p>
    <w:p w14:paraId="48E70FDC" w14:textId="0E2EC9C5" w:rsidR="001D050C" w:rsidRPr="00A031EC" w:rsidRDefault="00E9715A" w:rsidP="00F85EF7">
      <w:pPr>
        <w:pStyle w:val="ListParagraph"/>
        <w:numPr>
          <w:ilvl w:val="0"/>
          <w:numId w:val="16"/>
        </w:numPr>
        <w:shd w:val="clear" w:color="auto" w:fill="FFFFFF"/>
        <w:rPr>
          <w:rFonts w:cstheme="minorHAnsi"/>
          <w:b/>
          <w:bCs/>
          <w:color w:val="2D3B45"/>
          <w:sz w:val="26"/>
          <w:szCs w:val="26"/>
        </w:rPr>
      </w:pPr>
      <w:r w:rsidRPr="00A031EC">
        <w:rPr>
          <w:rFonts w:cstheme="minorHAnsi"/>
          <w:b/>
          <w:bCs/>
          <w:color w:val="2D3B45"/>
          <w:sz w:val="26"/>
          <w:szCs w:val="26"/>
        </w:rPr>
        <w:t>Providing access to the entire i</w:t>
      </w:r>
      <w:r w:rsidR="001D050C" w:rsidRPr="00A031EC">
        <w:rPr>
          <w:rFonts w:cstheme="minorHAnsi"/>
          <w:b/>
          <w:bCs/>
          <w:color w:val="2D3B45"/>
          <w:sz w:val="26"/>
          <w:szCs w:val="26"/>
        </w:rPr>
        <w:t>nformation about their shopping cart purchase</w:t>
      </w:r>
    </w:p>
    <w:p w14:paraId="00934511" w14:textId="77777777" w:rsidR="001D050C" w:rsidRPr="001D050C" w:rsidRDefault="001D050C" w:rsidP="00A031EC">
      <w:pPr>
        <w:pStyle w:val="ListParagraph"/>
        <w:numPr>
          <w:ilvl w:val="0"/>
          <w:numId w:val="14"/>
        </w:numPr>
        <w:shd w:val="clear" w:color="auto" w:fill="FFFFFF"/>
        <w:jc w:val="both"/>
        <w:rPr>
          <w:rFonts w:cstheme="minorHAnsi"/>
          <w:b/>
          <w:bCs/>
          <w:color w:val="2D3B45"/>
          <w:sz w:val="22"/>
          <w:szCs w:val="22"/>
        </w:rPr>
      </w:pPr>
      <w:r w:rsidRPr="001D050C">
        <w:rPr>
          <w:rFonts w:cstheme="minorHAnsi"/>
          <w:color w:val="2D3B45"/>
          <w:sz w:val="22"/>
          <w:szCs w:val="22"/>
        </w:rPr>
        <w:t xml:space="preserve">The </w:t>
      </w:r>
      <w:r w:rsidRPr="001D050C">
        <w:rPr>
          <w:rFonts w:cstheme="minorHAnsi"/>
          <w:color w:val="2D3B45"/>
          <w:sz w:val="22"/>
          <w:szCs w:val="22"/>
        </w:rPr>
        <w:t xml:space="preserve">shopping </w:t>
      </w:r>
      <w:r w:rsidRPr="001D050C">
        <w:rPr>
          <w:rFonts w:cstheme="minorHAnsi"/>
          <w:color w:val="2D3B45"/>
          <w:sz w:val="22"/>
          <w:szCs w:val="22"/>
        </w:rPr>
        <w:t xml:space="preserve">cart must provide a clear summary of the </w:t>
      </w:r>
      <w:r>
        <w:rPr>
          <w:rFonts w:cstheme="minorHAnsi"/>
          <w:color w:val="2D3B45"/>
          <w:sz w:val="22"/>
          <w:szCs w:val="22"/>
        </w:rPr>
        <w:t xml:space="preserve">information about the </w:t>
      </w:r>
      <w:r w:rsidRPr="001D050C">
        <w:rPr>
          <w:rFonts w:cstheme="minorHAnsi"/>
          <w:color w:val="2D3B45"/>
          <w:sz w:val="22"/>
          <w:szCs w:val="22"/>
        </w:rPr>
        <w:t xml:space="preserve">products because this is where customers make final </w:t>
      </w:r>
      <w:r w:rsidRPr="001D050C">
        <w:rPr>
          <w:rFonts w:cstheme="minorHAnsi"/>
          <w:color w:val="2D3B45"/>
          <w:sz w:val="22"/>
          <w:szCs w:val="22"/>
        </w:rPr>
        <w:t>purchase</w:t>
      </w:r>
      <w:r w:rsidRPr="001D050C">
        <w:rPr>
          <w:rFonts w:cstheme="minorHAnsi"/>
          <w:color w:val="2D3B45"/>
          <w:sz w:val="22"/>
          <w:szCs w:val="22"/>
        </w:rPr>
        <w:t xml:space="preserve"> selections. </w:t>
      </w:r>
    </w:p>
    <w:p w14:paraId="523C397C" w14:textId="77777777" w:rsidR="00A031EC" w:rsidRPr="00A031EC" w:rsidRDefault="001D050C" w:rsidP="00A031EC">
      <w:pPr>
        <w:pStyle w:val="ListParagraph"/>
        <w:numPr>
          <w:ilvl w:val="0"/>
          <w:numId w:val="14"/>
        </w:numPr>
        <w:shd w:val="clear" w:color="auto" w:fill="FFFFFF"/>
        <w:jc w:val="both"/>
        <w:rPr>
          <w:rFonts w:cstheme="minorHAnsi"/>
          <w:b/>
          <w:bCs/>
          <w:color w:val="2D3B45"/>
          <w:sz w:val="22"/>
          <w:szCs w:val="22"/>
        </w:rPr>
      </w:pPr>
      <w:r w:rsidRPr="001D050C">
        <w:rPr>
          <w:rFonts w:cstheme="minorHAnsi"/>
          <w:color w:val="2D3B45"/>
          <w:sz w:val="22"/>
          <w:szCs w:val="22"/>
        </w:rPr>
        <w:t xml:space="preserve">By providing necessary information about the products, their estimated delivery time, </w:t>
      </w:r>
      <w:r w:rsidR="00A031EC">
        <w:rPr>
          <w:rFonts w:cstheme="minorHAnsi"/>
          <w:color w:val="2D3B45"/>
          <w:sz w:val="22"/>
          <w:szCs w:val="22"/>
        </w:rPr>
        <w:t xml:space="preserve">if its open for return or exchange, </w:t>
      </w:r>
      <w:r w:rsidRPr="001D050C">
        <w:rPr>
          <w:rFonts w:cstheme="minorHAnsi"/>
          <w:color w:val="2D3B45"/>
          <w:sz w:val="22"/>
          <w:szCs w:val="22"/>
        </w:rPr>
        <w:t xml:space="preserve">price of product, options such as ‘Save for Later’, ‘delete’, ‘More color options’, etc. must be available for the user to help them take a final call. </w:t>
      </w:r>
    </w:p>
    <w:p w14:paraId="2C3473A2" w14:textId="7C387F49" w:rsidR="001D050C" w:rsidRPr="00A031EC" w:rsidRDefault="001D050C" w:rsidP="00A031EC">
      <w:pPr>
        <w:pStyle w:val="ListParagraph"/>
        <w:numPr>
          <w:ilvl w:val="0"/>
          <w:numId w:val="14"/>
        </w:numPr>
        <w:shd w:val="clear" w:color="auto" w:fill="FFFFFF"/>
        <w:jc w:val="both"/>
        <w:rPr>
          <w:rFonts w:cstheme="minorHAnsi"/>
          <w:b/>
          <w:bCs/>
          <w:color w:val="2D3B45"/>
          <w:sz w:val="22"/>
          <w:szCs w:val="22"/>
        </w:rPr>
      </w:pPr>
      <w:r w:rsidRPr="00A031EC">
        <w:rPr>
          <w:rFonts w:cstheme="minorHAnsi"/>
          <w:color w:val="2D3B45"/>
          <w:sz w:val="22"/>
          <w:szCs w:val="22"/>
        </w:rPr>
        <w:t>Not only should it provide the exact prices of each products but also the total estimated cost for the entire selection of products including the tax and shipping price</w:t>
      </w:r>
      <w:r w:rsidR="00A031EC">
        <w:rPr>
          <w:rFonts w:cstheme="minorHAnsi"/>
          <w:color w:val="2D3B45"/>
          <w:sz w:val="22"/>
          <w:szCs w:val="22"/>
        </w:rPr>
        <w:t>, so that the user is not surprised to see the final amount leading him to abandon the cart.</w:t>
      </w:r>
    </w:p>
    <w:p w14:paraId="1E781752" w14:textId="32FF632E" w:rsidR="00A031EC" w:rsidRDefault="00A031EC" w:rsidP="00A031EC">
      <w:pPr>
        <w:pStyle w:val="ListParagraph"/>
        <w:numPr>
          <w:ilvl w:val="0"/>
          <w:numId w:val="14"/>
        </w:numPr>
        <w:shd w:val="clear" w:color="auto" w:fill="FFFFFF"/>
        <w:jc w:val="both"/>
        <w:rPr>
          <w:rFonts w:cstheme="minorHAnsi"/>
          <w:color w:val="2D3B45"/>
          <w:sz w:val="22"/>
          <w:szCs w:val="22"/>
        </w:rPr>
      </w:pPr>
      <w:r w:rsidRPr="00A031EC">
        <w:rPr>
          <w:rFonts w:cstheme="minorHAnsi"/>
          <w:color w:val="2D3B45"/>
          <w:sz w:val="22"/>
          <w:szCs w:val="22"/>
        </w:rPr>
        <w:t xml:space="preserve">Apart from the important information, </w:t>
      </w:r>
      <w:r w:rsidR="00EA08DC">
        <w:rPr>
          <w:rFonts w:cstheme="minorHAnsi"/>
          <w:color w:val="2D3B45"/>
          <w:sz w:val="22"/>
          <w:szCs w:val="22"/>
        </w:rPr>
        <w:t xml:space="preserve">availability of quick visual summary by </w:t>
      </w:r>
      <w:r w:rsidRPr="00A031EC">
        <w:rPr>
          <w:rFonts w:cstheme="minorHAnsi"/>
          <w:color w:val="2D3B45"/>
          <w:sz w:val="22"/>
          <w:szCs w:val="22"/>
        </w:rPr>
        <w:t xml:space="preserve">providing </w:t>
      </w:r>
      <w:r w:rsidR="00EA08DC">
        <w:rPr>
          <w:rFonts w:cstheme="minorHAnsi"/>
          <w:color w:val="2D3B45"/>
          <w:sz w:val="22"/>
          <w:szCs w:val="22"/>
        </w:rPr>
        <w:t xml:space="preserve">the </w:t>
      </w:r>
      <w:r w:rsidRPr="00A031EC">
        <w:rPr>
          <w:rFonts w:cstheme="minorHAnsi"/>
          <w:color w:val="2D3B45"/>
          <w:sz w:val="22"/>
          <w:szCs w:val="22"/>
        </w:rPr>
        <w:t>exact pictures of the product that are large enough to show some details might help the customer to differentiate an item from other similar items that he might have considered buying.</w:t>
      </w:r>
      <w:r w:rsidR="00EA08DC">
        <w:rPr>
          <w:rFonts w:cstheme="minorHAnsi"/>
          <w:color w:val="2D3B45"/>
          <w:sz w:val="22"/>
          <w:szCs w:val="22"/>
        </w:rPr>
        <w:t xml:space="preserve"> This method will help reflect the user’s selections.</w:t>
      </w:r>
    </w:p>
    <w:p w14:paraId="0A8CB1BB" w14:textId="100E2B42" w:rsidR="00933291" w:rsidRDefault="00933291" w:rsidP="00A031EC">
      <w:pPr>
        <w:pStyle w:val="ListParagraph"/>
        <w:numPr>
          <w:ilvl w:val="0"/>
          <w:numId w:val="14"/>
        </w:numPr>
        <w:shd w:val="clear" w:color="auto" w:fill="FFFFFF"/>
        <w:jc w:val="both"/>
        <w:rPr>
          <w:rFonts w:cstheme="minorHAnsi"/>
          <w:color w:val="2D3B45"/>
          <w:sz w:val="22"/>
          <w:szCs w:val="22"/>
        </w:rPr>
      </w:pPr>
      <w:r>
        <w:rPr>
          <w:rFonts w:cstheme="minorHAnsi"/>
          <w:color w:val="2D3B45"/>
          <w:sz w:val="22"/>
          <w:szCs w:val="22"/>
        </w:rPr>
        <w:t xml:space="preserve">In the case of amazon, these options are available but not on the actual checkout page. </w:t>
      </w:r>
      <w:r w:rsidR="00CF70C8">
        <w:rPr>
          <w:rFonts w:cstheme="minorHAnsi"/>
          <w:color w:val="2D3B45"/>
          <w:sz w:val="22"/>
          <w:szCs w:val="22"/>
        </w:rPr>
        <w:t>If</w:t>
      </w:r>
      <w:r>
        <w:rPr>
          <w:rFonts w:cstheme="minorHAnsi"/>
          <w:color w:val="2D3B45"/>
          <w:sz w:val="22"/>
          <w:szCs w:val="22"/>
        </w:rPr>
        <w:t xml:space="preserve"> the user changes his mind and wants to save a few items for later, he must navigate back, choose items to ’Save for later’ again ‘proceed to checkout’ and then again ‘place order’.</w:t>
      </w:r>
    </w:p>
    <w:p w14:paraId="0880002B" w14:textId="7B8A7915" w:rsidR="00F85EF7" w:rsidRDefault="00F85EF7" w:rsidP="00A031EC">
      <w:pPr>
        <w:pStyle w:val="ListParagraph"/>
        <w:numPr>
          <w:ilvl w:val="0"/>
          <w:numId w:val="14"/>
        </w:numPr>
        <w:shd w:val="clear" w:color="auto" w:fill="FFFFFF"/>
        <w:jc w:val="both"/>
        <w:rPr>
          <w:rFonts w:cstheme="minorHAnsi"/>
          <w:color w:val="2D3B45"/>
          <w:sz w:val="22"/>
          <w:szCs w:val="22"/>
        </w:rPr>
      </w:pPr>
      <w:r>
        <w:rPr>
          <w:rFonts w:cstheme="minorHAnsi"/>
          <w:color w:val="2D3B45"/>
          <w:sz w:val="22"/>
          <w:szCs w:val="22"/>
        </w:rPr>
        <w:t xml:space="preserve">This </w:t>
      </w:r>
      <w:r w:rsidR="00933291">
        <w:rPr>
          <w:rFonts w:cstheme="minorHAnsi"/>
          <w:color w:val="2D3B45"/>
          <w:sz w:val="22"/>
          <w:szCs w:val="22"/>
        </w:rPr>
        <w:t>is illustrated using the images</w:t>
      </w:r>
      <w:r w:rsidR="00DB7DE9">
        <w:rPr>
          <w:rFonts w:cstheme="minorHAnsi"/>
          <w:color w:val="2D3B45"/>
          <w:sz w:val="22"/>
          <w:szCs w:val="22"/>
        </w:rPr>
        <w:t xml:space="preserve"> </w:t>
      </w:r>
      <w:r w:rsidR="00DB7DE9">
        <w:rPr>
          <w:rFonts w:cstheme="minorHAnsi"/>
          <w:color w:val="2D3B45"/>
          <w:sz w:val="26"/>
          <w:szCs w:val="26"/>
        </w:rPr>
        <w:t>taken from the original application</w:t>
      </w:r>
      <w:r w:rsidR="00933291">
        <w:rPr>
          <w:rFonts w:cstheme="minorHAnsi"/>
          <w:color w:val="2D3B45"/>
          <w:sz w:val="22"/>
          <w:szCs w:val="22"/>
        </w:rPr>
        <w:t xml:space="preserve"> -  </w:t>
      </w:r>
    </w:p>
    <w:p w14:paraId="744870F9" w14:textId="5B7A24DD" w:rsidR="00F85EF7" w:rsidRPr="00933291" w:rsidRDefault="00933291" w:rsidP="00933291">
      <w:pPr>
        <w:pStyle w:val="ListParagraph"/>
        <w:shd w:val="clear" w:color="auto" w:fill="FFFFFF"/>
        <w:jc w:val="center"/>
        <w:rPr>
          <w:rFonts w:cstheme="minorHAnsi"/>
          <w:color w:val="2D3B45"/>
          <w:sz w:val="22"/>
          <w:szCs w:val="22"/>
        </w:rPr>
      </w:pPr>
      <w:r>
        <w:rPr>
          <w:rFonts w:cstheme="minorHAnsi"/>
          <w:b/>
          <w:bCs/>
          <w:noProof/>
          <w:color w:val="2D3B45"/>
          <w:sz w:val="22"/>
          <w:szCs w:val="22"/>
        </w:rPr>
        <w:lastRenderedPageBreak/>
        <w:drawing>
          <wp:inline distT="0" distB="0" distL="0" distR="0" wp14:anchorId="73170231" wp14:editId="54BC039E">
            <wp:extent cx="1904954" cy="4124325"/>
            <wp:effectExtent l="0" t="0" r="63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1643" cy="4182109"/>
                    </a:xfrm>
                    <a:prstGeom prst="rect">
                      <a:avLst/>
                    </a:prstGeom>
                  </pic:spPr>
                </pic:pic>
              </a:graphicData>
            </a:graphic>
          </wp:inline>
        </w:drawing>
      </w:r>
      <w:r>
        <w:rPr>
          <w:rFonts w:cstheme="minorHAnsi"/>
          <w:color w:val="2D3B45"/>
          <w:sz w:val="22"/>
          <w:szCs w:val="22"/>
        </w:rPr>
        <w:t xml:space="preserve">                   </w:t>
      </w:r>
      <w:r>
        <w:rPr>
          <w:rFonts w:cstheme="minorHAnsi"/>
          <w:noProof/>
          <w:color w:val="2D3B45"/>
          <w:sz w:val="22"/>
          <w:szCs w:val="22"/>
        </w:rPr>
        <w:drawing>
          <wp:inline distT="0" distB="0" distL="0" distR="0" wp14:anchorId="35DEA3F3" wp14:editId="1271150A">
            <wp:extent cx="1915037" cy="4146156"/>
            <wp:effectExtent l="0" t="0" r="9525" b="698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27212" cy="4172516"/>
                    </a:xfrm>
                    <a:prstGeom prst="rect">
                      <a:avLst/>
                    </a:prstGeom>
                  </pic:spPr>
                </pic:pic>
              </a:graphicData>
            </a:graphic>
          </wp:inline>
        </w:drawing>
      </w:r>
    </w:p>
    <w:p w14:paraId="4AF16FBF" w14:textId="77777777" w:rsidR="00F85EF7" w:rsidRPr="00A031EC" w:rsidRDefault="00F85EF7" w:rsidP="00A031EC">
      <w:pPr>
        <w:pStyle w:val="ListParagraph"/>
        <w:shd w:val="clear" w:color="auto" w:fill="FFFFFF"/>
        <w:rPr>
          <w:rFonts w:cstheme="minorHAnsi"/>
          <w:b/>
          <w:bCs/>
          <w:color w:val="2D3B45"/>
          <w:sz w:val="26"/>
          <w:szCs w:val="26"/>
        </w:rPr>
      </w:pPr>
    </w:p>
    <w:p w14:paraId="3F9E6F4B" w14:textId="3B7D27C2" w:rsidR="004A448D" w:rsidRDefault="004A448D" w:rsidP="00F85EF7">
      <w:pPr>
        <w:pStyle w:val="ListParagraph"/>
        <w:numPr>
          <w:ilvl w:val="0"/>
          <w:numId w:val="16"/>
        </w:numPr>
        <w:shd w:val="clear" w:color="auto" w:fill="FFFFFF"/>
        <w:rPr>
          <w:rFonts w:cstheme="minorHAnsi"/>
          <w:b/>
          <w:bCs/>
          <w:color w:val="2D3B45"/>
          <w:sz w:val="26"/>
          <w:szCs w:val="26"/>
        </w:rPr>
      </w:pPr>
      <w:r w:rsidRPr="00A031EC">
        <w:rPr>
          <w:rFonts w:cstheme="minorHAnsi"/>
          <w:b/>
          <w:bCs/>
          <w:color w:val="2D3B45"/>
          <w:sz w:val="26"/>
          <w:szCs w:val="26"/>
        </w:rPr>
        <w:t xml:space="preserve">Market basket Analysis – </w:t>
      </w:r>
      <w:r w:rsidR="00933291">
        <w:rPr>
          <w:rFonts w:cstheme="minorHAnsi"/>
          <w:b/>
          <w:bCs/>
          <w:color w:val="2D3B45"/>
          <w:sz w:val="26"/>
          <w:szCs w:val="26"/>
        </w:rPr>
        <w:t xml:space="preserve">Must be kept </w:t>
      </w:r>
      <w:r w:rsidR="00CF70C8" w:rsidRPr="00A031EC">
        <w:rPr>
          <w:rFonts w:cstheme="minorHAnsi"/>
          <w:b/>
          <w:bCs/>
          <w:color w:val="2D3B45"/>
          <w:sz w:val="26"/>
          <w:szCs w:val="26"/>
        </w:rPr>
        <w:t>Optional.</w:t>
      </w:r>
    </w:p>
    <w:p w14:paraId="565B0A29" w14:textId="049D8D68" w:rsidR="00933291" w:rsidRPr="00DB7DE9" w:rsidRDefault="00933291" w:rsidP="00DB7DE9">
      <w:pPr>
        <w:pStyle w:val="ListParagraph"/>
        <w:numPr>
          <w:ilvl w:val="0"/>
          <w:numId w:val="14"/>
        </w:numPr>
        <w:shd w:val="clear" w:color="auto" w:fill="FFFFFF"/>
        <w:jc w:val="both"/>
        <w:rPr>
          <w:rFonts w:cstheme="minorHAnsi"/>
          <w:color w:val="2D3B45"/>
          <w:sz w:val="22"/>
          <w:szCs w:val="22"/>
        </w:rPr>
      </w:pPr>
      <w:r w:rsidRPr="00DB7DE9">
        <w:rPr>
          <w:rFonts w:cstheme="minorHAnsi"/>
          <w:color w:val="2D3B45"/>
          <w:sz w:val="22"/>
          <w:szCs w:val="22"/>
        </w:rPr>
        <w:t xml:space="preserve">Everyone knows market basket strategy and bundling things together is a marketing strategy which catches the eye of the customer, resulting in </w:t>
      </w:r>
      <w:r w:rsidR="00CF70C8" w:rsidRPr="00DB7DE9">
        <w:rPr>
          <w:rFonts w:cstheme="minorHAnsi"/>
          <w:color w:val="2D3B45"/>
          <w:sz w:val="22"/>
          <w:szCs w:val="22"/>
        </w:rPr>
        <w:t>a higher</w:t>
      </w:r>
      <w:r w:rsidRPr="00DB7DE9">
        <w:rPr>
          <w:rFonts w:cstheme="minorHAnsi"/>
          <w:color w:val="2D3B45"/>
          <w:sz w:val="22"/>
          <w:szCs w:val="22"/>
        </w:rPr>
        <w:t xml:space="preserve"> number of sales.</w:t>
      </w:r>
    </w:p>
    <w:p w14:paraId="27854649" w14:textId="4B6B19A3" w:rsidR="00933291" w:rsidRPr="00DB7DE9" w:rsidRDefault="00933291" w:rsidP="00DB7DE9">
      <w:pPr>
        <w:pStyle w:val="ListParagraph"/>
        <w:numPr>
          <w:ilvl w:val="0"/>
          <w:numId w:val="14"/>
        </w:numPr>
        <w:shd w:val="clear" w:color="auto" w:fill="FFFFFF"/>
        <w:jc w:val="both"/>
        <w:rPr>
          <w:rFonts w:cstheme="minorHAnsi"/>
          <w:color w:val="2D3B45"/>
          <w:sz w:val="22"/>
          <w:szCs w:val="22"/>
        </w:rPr>
      </w:pPr>
      <w:r w:rsidRPr="00DB7DE9">
        <w:rPr>
          <w:rFonts w:cstheme="minorHAnsi"/>
          <w:color w:val="2D3B45"/>
          <w:sz w:val="22"/>
          <w:szCs w:val="22"/>
        </w:rPr>
        <w:t xml:space="preserve">What if we keep this bundling of things optional or customized </w:t>
      </w:r>
      <w:r w:rsidR="00CF70C8" w:rsidRPr="00DB7DE9">
        <w:rPr>
          <w:rFonts w:cstheme="minorHAnsi"/>
          <w:color w:val="2D3B45"/>
          <w:sz w:val="22"/>
          <w:szCs w:val="22"/>
        </w:rPr>
        <w:t xml:space="preserve">as per user’s choice. Not everyone is surfing the website for shopping, a few of them are window-shoppers waiting for the salary day to arrive and then checkout. In such scenarios offers might not be the same while adding the items in the cart, and on the day, he decided to checkout. </w:t>
      </w:r>
    </w:p>
    <w:p w14:paraId="25D06790" w14:textId="38082AD9" w:rsidR="00933291" w:rsidRPr="000F0BAC" w:rsidRDefault="00CF70C8" w:rsidP="00713D1C">
      <w:pPr>
        <w:pStyle w:val="ListParagraph"/>
        <w:numPr>
          <w:ilvl w:val="0"/>
          <w:numId w:val="14"/>
        </w:numPr>
        <w:shd w:val="clear" w:color="auto" w:fill="FFFFFF"/>
        <w:jc w:val="both"/>
        <w:rPr>
          <w:rFonts w:cstheme="minorHAnsi"/>
          <w:b/>
          <w:bCs/>
          <w:color w:val="2D3B45"/>
          <w:sz w:val="26"/>
          <w:szCs w:val="26"/>
        </w:rPr>
      </w:pPr>
      <w:r w:rsidRPr="00DB7DE9">
        <w:rPr>
          <w:rFonts w:cstheme="minorHAnsi"/>
          <w:color w:val="2D3B45"/>
          <w:sz w:val="22"/>
          <w:szCs w:val="22"/>
        </w:rPr>
        <w:t>We can provide a button where the user can opt for market basket analysis based on the searches he did in the last week or a month and options of the bundled items at the best price.</w:t>
      </w:r>
    </w:p>
    <w:p w14:paraId="2C60A9E4" w14:textId="77777777" w:rsidR="000F0BAC" w:rsidRPr="00DB7DE9" w:rsidRDefault="000F0BAC" w:rsidP="000F0BAC">
      <w:pPr>
        <w:pStyle w:val="ListParagraph"/>
        <w:shd w:val="clear" w:color="auto" w:fill="FFFFFF"/>
        <w:jc w:val="both"/>
        <w:rPr>
          <w:rFonts w:cstheme="minorHAnsi"/>
          <w:b/>
          <w:bCs/>
          <w:color w:val="2D3B45"/>
          <w:sz w:val="26"/>
          <w:szCs w:val="26"/>
        </w:rPr>
      </w:pPr>
    </w:p>
    <w:p w14:paraId="7DF20690" w14:textId="329A2654" w:rsidR="004A448D" w:rsidRPr="00A031EC" w:rsidRDefault="004A448D" w:rsidP="00F85EF7">
      <w:pPr>
        <w:pStyle w:val="ListParagraph"/>
        <w:numPr>
          <w:ilvl w:val="0"/>
          <w:numId w:val="16"/>
        </w:numPr>
        <w:shd w:val="clear" w:color="auto" w:fill="FFFFFF"/>
        <w:rPr>
          <w:rFonts w:cstheme="minorHAnsi"/>
          <w:b/>
          <w:bCs/>
          <w:color w:val="2D3B45"/>
          <w:sz w:val="26"/>
          <w:szCs w:val="26"/>
        </w:rPr>
      </w:pPr>
      <w:r w:rsidRPr="00A031EC">
        <w:rPr>
          <w:rFonts w:cstheme="minorHAnsi"/>
          <w:b/>
          <w:bCs/>
          <w:color w:val="2D3B45"/>
          <w:sz w:val="26"/>
          <w:szCs w:val="26"/>
        </w:rPr>
        <w:t>Availability of Order Details on quick links</w:t>
      </w:r>
    </w:p>
    <w:p w14:paraId="2FC0683E" w14:textId="77777777" w:rsidR="00DB7DE9" w:rsidRPr="00DB7DE9" w:rsidRDefault="00DB7DE9" w:rsidP="00DB7DE9">
      <w:pPr>
        <w:pStyle w:val="ListParagraph"/>
        <w:numPr>
          <w:ilvl w:val="0"/>
          <w:numId w:val="14"/>
        </w:numPr>
        <w:shd w:val="clear" w:color="auto" w:fill="FFFFFF"/>
        <w:jc w:val="both"/>
        <w:rPr>
          <w:rFonts w:cstheme="minorHAnsi"/>
          <w:color w:val="2D3B45"/>
          <w:sz w:val="22"/>
          <w:szCs w:val="22"/>
        </w:rPr>
      </w:pPr>
      <w:r w:rsidRPr="00DB7DE9">
        <w:rPr>
          <w:rFonts w:cstheme="minorHAnsi"/>
          <w:color w:val="2D3B45"/>
          <w:sz w:val="22"/>
          <w:szCs w:val="22"/>
        </w:rPr>
        <w:t>If we compare amazon with other e-commerce websites such as Costco</w:t>
      </w:r>
      <w:r w:rsidR="00F85EF7" w:rsidRPr="00DB7DE9">
        <w:rPr>
          <w:rFonts w:cstheme="minorHAnsi"/>
          <w:color w:val="2D3B45"/>
          <w:sz w:val="22"/>
          <w:szCs w:val="22"/>
        </w:rPr>
        <w:t>,</w:t>
      </w:r>
      <w:r w:rsidRPr="00DB7DE9">
        <w:rPr>
          <w:rFonts w:cstheme="minorHAnsi"/>
          <w:color w:val="2D3B45"/>
          <w:sz w:val="22"/>
          <w:szCs w:val="22"/>
        </w:rPr>
        <w:t xml:space="preserve"> we can observe that Amazon is not user friendly when it comes to navigating to its purchase order history and its invoices.</w:t>
      </w:r>
      <w:r w:rsidR="00F85EF7" w:rsidRPr="00DB7DE9">
        <w:rPr>
          <w:rFonts w:cstheme="minorHAnsi"/>
          <w:color w:val="2D3B45"/>
          <w:sz w:val="22"/>
          <w:szCs w:val="22"/>
        </w:rPr>
        <w:t xml:space="preserve"> </w:t>
      </w:r>
    </w:p>
    <w:p w14:paraId="4DDB11A8" w14:textId="77777777" w:rsidR="000F0BAC" w:rsidRDefault="00DB7DE9" w:rsidP="000F0BAC">
      <w:pPr>
        <w:pStyle w:val="ListParagraph"/>
        <w:numPr>
          <w:ilvl w:val="0"/>
          <w:numId w:val="14"/>
        </w:numPr>
        <w:shd w:val="clear" w:color="auto" w:fill="FFFFFF"/>
        <w:jc w:val="both"/>
        <w:rPr>
          <w:rFonts w:cstheme="minorHAnsi"/>
          <w:color w:val="2D3B45"/>
          <w:sz w:val="22"/>
          <w:szCs w:val="22"/>
        </w:rPr>
      </w:pPr>
      <w:r w:rsidRPr="00DB7DE9">
        <w:rPr>
          <w:rFonts w:cstheme="minorHAnsi"/>
          <w:color w:val="2D3B45"/>
          <w:sz w:val="22"/>
          <w:szCs w:val="22"/>
        </w:rPr>
        <w:t xml:space="preserve">If the user wants to go check his past invoices, he </w:t>
      </w:r>
      <w:r w:rsidR="00F85EF7" w:rsidRPr="00DB7DE9">
        <w:rPr>
          <w:rFonts w:cstheme="minorHAnsi"/>
          <w:color w:val="2D3B45"/>
          <w:sz w:val="22"/>
          <w:szCs w:val="22"/>
        </w:rPr>
        <w:t>must go all the way into the Profile page, find orders tab, go to a specific order</w:t>
      </w:r>
      <w:r w:rsidR="000F0BAC">
        <w:rPr>
          <w:rFonts w:cstheme="minorHAnsi"/>
          <w:color w:val="2D3B45"/>
          <w:sz w:val="22"/>
          <w:szCs w:val="22"/>
        </w:rPr>
        <w:t xml:space="preserve"> and </w:t>
      </w:r>
      <w:r w:rsidR="00F85EF7" w:rsidRPr="00DB7DE9">
        <w:rPr>
          <w:rFonts w:cstheme="minorHAnsi"/>
          <w:color w:val="2D3B45"/>
          <w:sz w:val="22"/>
          <w:szCs w:val="22"/>
        </w:rPr>
        <w:t xml:space="preserve"> </w:t>
      </w:r>
      <w:r w:rsidR="000F0BAC">
        <w:rPr>
          <w:rFonts w:cstheme="minorHAnsi"/>
          <w:color w:val="2D3B45"/>
          <w:sz w:val="22"/>
          <w:szCs w:val="22"/>
        </w:rPr>
        <w:t>th</w:t>
      </w:r>
      <w:r w:rsidR="00F85EF7" w:rsidRPr="00DB7DE9">
        <w:rPr>
          <w:rFonts w:cstheme="minorHAnsi"/>
          <w:color w:val="2D3B45"/>
          <w:sz w:val="22"/>
          <w:szCs w:val="22"/>
        </w:rPr>
        <w:t>e</w:t>
      </w:r>
      <w:r w:rsidR="000F0BAC">
        <w:rPr>
          <w:rFonts w:cstheme="minorHAnsi"/>
          <w:color w:val="2D3B45"/>
          <w:sz w:val="22"/>
          <w:szCs w:val="22"/>
        </w:rPr>
        <w:t>n</w:t>
      </w:r>
      <w:r w:rsidR="00F85EF7" w:rsidRPr="00DB7DE9">
        <w:rPr>
          <w:rFonts w:cstheme="minorHAnsi"/>
          <w:color w:val="2D3B45"/>
          <w:sz w:val="22"/>
          <w:szCs w:val="22"/>
        </w:rPr>
        <w:t xml:space="preserve"> find </w:t>
      </w:r>
      <w:r w:rsidR="000F0BAC">
        <w:rPr>
          <w:rFonts w:cstheme="minorHAnsi"/>
          <w:color w:val="2D3B45"/>
          <w:sz w:val="22"/>
          <w:szCs w:val="22"/>
        </w:rPr>
        <w:t xml:space="preserve">the ‘View </w:t>
      </w:r>
      <w:r w:rsidR="00F85EF7" w:rsidRPr="00DB7DE9">
        <w:rPr>
          <w:rFonts w:cstheme="minorHAnsi"/>
          <w:color w:val="2D3B45"/>
          <w:sz w:val="22"/>
          <w:szCs w:val="22"/>
        </w:rPr>
        <w:t>order details</w:t>
      </w:r>
      <w:r w:rsidR="000F0BAC">
        <w:rPr>
          <w:rFonts w:cstheme="minorHAnsi"/>
          <w:color w:val="2D3B45"/>
          <w:sz w:val="22"/>
          <w:szCs w:val="22"/>
        </w:rPr>
        <w:t>’</w:t>
      </w:r>
      <w:r w:rsidR="00F85EF7" w:rsidRPr="00DB7DE9">
        <w:rPr>
          <w:rFonts w:cstheme="minorHAnsi"/>
          <w:color w:val="2D3B45"/>
          <w:sz w:val="22"/>
          <w:szCs w:val="22"/>
        </w:rPr>
        <w:t xml:space="preserve"> and then he will know the exact amount he paid for that order. </w:t>
      </w:r>
    </w:p>
    <w:p w14:paraId="1556C669" w14:textId="704623DF" w:rsidR="000F0BAC" w:rsidRPr="000F0BAC" w:rsidRDefault="000F0BAC" w:rsidP="000F0BAC">
      <w:pPr>
        <w:pStyle w:val="ListParagraph"/>
        <w:numPr>
          <w:ilvl w:val="0"/>
          <w:numId w:val="14"/>
        </w:numPr>
        <w:shd w:val="clear" w:color="auto" w:fill="FFFFFF"/>
        <w:jc w:val="both"/>
        <w:rPr>
          <w:rFonts w:cstheme="minorHAnsi"/>
          <w:color w:val="2D3B45"/>
          <w:sz w:val="22"/>
          <w:szCs w:val="22"/>
        </w:rPr>
      </w:pPr>
      <w:r w:rsidRPr="000F0BAC">
        <w:rPr>
          <w:rFonts w:cstheme="minorHAnsi"/>
          <w:color w:val="2D3B45"/>
          <w:sz w:val="22"/>
          <w:szCs w:val="22"/>
        </w:rPr>
        <w:lastRenderedPageBreak/>
        <w:t>Another way is through the ‘Shortcuts’ tab. The only turn off here is the user has to go find the shortcuts option in the menu option displayed using the iconic – ‘three horizontal bars’. It would have been better if this option was kept handy as the name suggests.</w:t>
      </w:r>
    </w:p>
    <w:p w14:paraId="51496446" w14:textId="53CC373A" w:rsidR="00611A71" w:rsidRDefault="00DB7DE9" w:rsidP="00DB7DE9">
      <w:pPr>
        <w:pStyle w:val="ListParagraph"/>
        <w:numPr>
          <w:ilvl w:val="0"/>
          <w:numId w:val="14"/>
        </w:numPr>
        <w:shd w:val="clear" w:color="auto" w:fill="FFFFFF"/>
        <w:jc w:val="both"/>
        <w:rPr>
          <w:rFonts w:cstheme="minorHAnsi"/>
          <w:color w:val="2D3B45"/>
          <w:sz w:val="22"/>
          <w:szCs w:val="22"/>
        </w:rPr>
      </w:pPr>
      <w:r w:rsidRPr="00DB7DE9">
        <w:rPr>
          <w:rFonts w:cstheme="minorHAnsi"/>
          <w:color w:val="2D3B45"/>
          <w:sz w:val="22"/>
          <w:szCs w:val="22"/>
        </w:rPr>
        <w:t>This can be explained with the help of following images taken from the original application –</w:t>
      </w:r>
    </w:p>
    <w:p w14:paraId="156100BA" w14:textId="0C235FC1" w:rsidR="000F0BAC" w:rsidRDefault="000F0BAC" w:rsidP="000F0BAC">
      <w:pPr>
        <w:pStyle w:val="ListParagraph"/>
        <w:numPr>
          <w:ilvl w:val="0"/>
          <w:numId w:val="19"/>
        </w:numPr>
        <w:shd w:val="clear" w:color="auto" w:fill="FFFFFF"/>
        <w:jc w:val="both"/>
        <w:rPr>
          <w:rFonts w:cstheme="minorHAnsi"/>
          <w:b/>
          <w:bCs/>
          <w:color w:val="2D3B45"/>
          <w:sz w:val="22"/>
          <w:szCs w:val="22"/>
        </w:rPr>
      </w:pPr>
      <w:r w:rsidRPr="000F0BAC">
        <w:rPr>
          <w:rFonts w:cstheme="minorHAnsi"/>
          <w:b/>
          <w:bCs/>
          <w:color w:val="2D3B45"/>
          <w:sz w:val="22"/>
          <w:szCs w:val="22"/>
        </w:rPr>
        <w:t xml:space="preserve">Viewing Order Details- </w:t>
      </w:r>
    </w:p>
    <w:p w14:paraId="533BEF45" w14:textId="137A3EE9" w:rsidR="000F0BAC" w:rsidRPr="000F0BAC" w:rsidRDefault="00B311CF" w:rsidP="00B311CF">
      <w:pPr>
        <w:shd w:val="clear" w:color="auto" w:fill="FFFFFF"/>
        <w:jc w:val="center"/>
        <w:rPr>
          <w:rFonts w:cstheme="minorHAnsi"/>
          <w:b/>
          <w:bCs/>
          <w:color w:val="2D3B45"/>
          <w:sz w:val="22"/>
          <w:szCs w:val="22"/>
        </w:rPr>
      </w:pPr>
      <w:r>
        <w:rPr>
          <w:rFonts w:cstheme="minorHAnsi"/>
          <w:b/>
          <w:bCs/>
          <w:color w:val="2D3B45"/>
          <w:sz w:val="22"/>
          <w:szCs w:val="22"/>
        </w:rPr>
        <w:t xml:space="preserve">     </w:t>
      </w:r>
      <w:r>
        <w:rPr>
          <w:rFonts w:cstheme="minorHAnsi"/>
          <w:b/>
          <w:bCs/>
          <w:noProof/>
          <w:color w:val="2D3B45"/>
          <w:sz w:val="22"/>
          <w:szCs w:val="22"/>
        </w:rPr>
        <w:drawing>
          <wp:inline distT="0" distB="0" distL="0" distR="0" wp14:anchorId="3D46216C" wp14:editId="55C9F15B">
            <wp:extent cx="1584325" cy="34290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00371" cy="3463729"/>
                    </a:xfrm>
                    <a:prstGeom prst="rect">
                      <a:avLst/>
                    </a:prstGeom>
                  </pic:spPr>
                </pic:pic>
              </a:graphicData>
            </a:graphic>
          </wp:inline>
        </w:drawing>
      </w:r>
      <w:r>
        <w:rPr>
          <w:rFonts w:cstheme="minorHAnsi"/>
          <w:b/>
          <w:bCs/>
          <w:color w:val="2D3B45"/>
          <w:sz w:val="22"/>
          <w:szCs w:val="22"/>
        </w:rPr>
        <w:t xml:space="preserve">                  </w:t>
      </w:r>
      <w:r w:rsidR="000F0BAC">
        <w:rPr>
          <w:rFonts w:cstheme="minorHAnsi"/>
          <w:b/>
          <w:bCs/>
          <w:noProof/>
          <w:color w:val="2D3B45"/>
          <w:sz w:val="22"/>
          <w:szCs w:val="22"/>
        </w:rPr>
        <w:drawing>
          <wp:inline distT="0" distB="0" distL="0" distR="0" wp14:anchorId="79FF2B99" wp14:editId="61B68A80">
            <wp:extent cx="1593126" cy="3448050"/>
            <wp:effectExtent l="0" t="0" r="762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15087" cy="3495580"/>
                    </a:xfrm>
                    <a:prstGeom prst="rect">
                      <a:avLst/>
                    </a:prstGeom>
                  </pic:spPr>
                </pic:pic>
              </a:graphicData>
            </a:graphic>
          </wp:inline>
        </w:drawing>
      </w:r>
      <w:r>
        <w:rPr>
          <w:rFonts w:cstheme="minorHAnsi"/>
          <w:b/>
          <w:bCs/>
          <w:color w:val="2D3B45"/>
          <w:sz w:val="22"/>
          <w:szCs w:val="22"/>
        </w:rPr>
        <w:t xml:space="preserve">             </w:t>
      </w:r>
      <w:r w:rsidR="000F0BAC">
        <w:rPr>
          <w:rFonts w:cstheme="minorHAnsi"/>
          <w:b/>
          <w:bCs/>
          <w:noProof/>
          <w:color w:val="2D3B45"/>
          <w:sz w:val="22"/>
          <w:szCs w:val="22"/>
        </w:rPr>
        <w:drawing>
          <wp:inline distT="0" distB="0" distL="0" distR="0" wp14:anchorId="1533CF74" wp14:editId="1ED69181">
            <wp:extent cx="1598994" cy="3460750"/>
            <wp:effectExtent l="0" t="0" r="127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17981" cy="3501844"/>
                    </a:xfrm>
                    <a:prstGeom prst="rect">
                      <a:avLst/>
                    </a:prstGeom>
                  </pic:spPr>
                </pic:pic>
              </a:graphicData>
            </a:graphic>
          </wp:inline>
        </w:drawing>
      </w:r>
      <w:r>
        <w:rPr>
          <w:rFonts w:cstheme="minorHAnsi"/>
          <w:b/>
          <w:bCs/>
          <w:color w:val="2D3B45"/>
          <w:sz w:val="22"/>
          <w:szCs w:val="22"/>
        </w:rPr>
        <w:t xml:space="preserve">                </w:t>
      </w:r>
      <w:r w:rsidR="000F0BAC">
        <w:rPr>
          <w:rFonts w:cstheme="minorHAnsi"/>
          <w:b/>
          <w:bCs/>
          <w:noProof/>
          <w:color w:val="2D3B45"/>
          <w:sz w:val="22"/>
          <w:szCs w:val="22"/>
        </w:rPr>
        <w:drawing>
          <wp:inline distT="0" distB="0" distL="0" distR="0" wp14:anchorId="1BD2E7F5" wp14:editId="25B30A13">
            <wp:extent cx="1601011" cy="3465112"/>
            <wp:effectExtent l="0" t="0" r="0" b="2540"/>
            <wp:docPr id="9" name="Picture 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25378" cy="3517850"/>
                    </a:xfrm>
                    <a:prstGeom prst="rect">
                      <a:avLst/>
                    </a:prstGeom>
                  </pic:spPr>
                </pic:pic>
              </a:graphicData>
            </a:graphic>
          </wp:inline>
        </w:drawing>
      </w:r>
    </w:p>
    <w:p w14:paraId="0AC6F364" w14:textId="249AC24E" w:rsidR="000F0BAC" w:rsidRPr="000F0BAC" w:rsidRDefault="000F0BAC" w:rsidP="000F0BAC">
      <w:pPr>
        <w:pStyle w:val="ListParagraph"/>
        <w:numPr>
          <w:ilvl w:val="0"/>
          <w:numId w:val="19"/>
        </w:numPr>
        <w:shd w:val="clear" w:color="auto" w:fill="FFFFFF"/>
        <w:jc w:val="both"/>
        <w:rPr>
          <w:rFonts w:cstheme="minorHAnsi"/>
          <w:b/>
          <w:bCs/>
          <w:color w:val="2D3B45"/>
          <w:sz w:val="22"/>
          <w:szCs w:val="22"/>
        </w:rPr>
      </w:pPr>
      <w:r>
        <w:rPr>
          <w:rFonts w:cstheme="minorHAnsi"/>
          <w:b/>
          <w:bCs/>
          <w:color w:val="2D3B45"/>
          <w:sz w:val="22"/>
          <w:szCs w:val="22"/>
        </w:rPr>
        <w:lastRenderedPageBreak/>
        <w:t xml:space="preserve">Easy access to shortcuts button </w:t>
      </w:r>
    </w:p>
    <w:p w14:paraId="38DBBCAE" w14:textId="3162D179" w:rsidR="00611A71" w:rsidRPr="00611A71" w:rsidRDefault="00B311CF" w:rsidP="00B311CF">
      <w:pPr>
        <w:shd w:val="clear" w:color="auto" w:fill="FFFFFF"/>
        <w:jc w:val="center"/>
        <w:rPr>
          <w:rFonts w:cstheme="minorHAnsi"/>
          <w:color w:val="2D3B45"/>
          <w:sz w:val="22"/>
          <w:szCs w:val="22"/>
        </w:rPr>
      </w:pPr>
      <w:r>
        <w:rPr>
          <w:rFonts w:cstheme="minorHAnsi"/>
          <w:noProof/>
          <w:color w:val="2D3B45"/>
          <w:sz w:val="22"/>
          <w:szCs w:val="22"/>
        </w:rPr>
        <w:drawing>
          <wp:inline distT="0" distB="0" distL="0" distR="0" wp14:anchorId="65CECEFE" wp14:editId="043D7D25">
            <wp:extent cx="2231258" cy="4829175"/>
            <wp:effectExtent l="0" t="0" r="0"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47178" cy="4863630"/>
                    </a:xfrm>
                    <a:prstGeom prst="rect">
                      <a:avLst/>
                    </a:prstGeom>
                  </pic:spPr>
                </pic:pic>
              </a:graphicData>
            </a:graphic>
          </wp:inline>
        </w:drawing>
      </w:r>
      <w:r>
        <w:rPr>
          <w:rFonts w:cstheme="minorHAnsi"/>
          <w:color w:val="2D3B45"/>
          <w:sz w:val="22"/>
          <w:szCs w:val="22"/>
        </w:rPr>
        <w:t xml:space="preserve">                </w:t>
      </w:r>
      <w:r>
        <w:rPr>
          <w:rFonts w:cstheme="minorHAnsi"/>
          <w:noProof/>
          <w:color w:val="2D3B45"/>
          <w:sz w:val="22"/>
          <w:szCs w:val="22"/>
        </w:rPr>
        <w:drawing>
          <wp:inline distT="0" distB="0" distL="0" distR="0" wp14:anchorId="7AD02AC5" wp14:editId="1FD6F859">
            <wp:extent cx="2231196" cy="4829042"/>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49922" cy="4869571"/>
                    </a:xfrm>
                    <a:prstGeom prst="rect">
                      <a:avLst/>
                    </a:prstGeom>
                  </pic:spPr>
                </pic:pic>
              </a:graphicData>
            </a:graphic>
          </wp:inline>
        </w:drawing>
      </w:r>
    </w:p>
    <w:sectPr w:rsidR="00611A71" w:rsidRPr="00611A71" w:rsidSect="005F1725">
      <w:headerReference w:type="default" r:id="rId32"/>
      <w:footerReference w:type="default" r:id="rId33"/>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17722" w14:textId="77777777" w:rsidR="0023546B" w:rsidRDefault="0023546B" w:rsidP="00AC3BDF">
      <w:pPr>
        <w:spacing w:before="0" w:after="0" w:line="240" w:lineRule="auto"/>
      </w:pPr>
      <w:r>
        <w:separator/>
      </w:r>
    </w:p>
  </w:endnote>
  <w:endnote w:type="continuationSeparator" w:id="0">
    <w:p w14:paraId="7719D451" w14:textId="77777777" w:rsidR="0023546B" w:rsidRDefault="0023546B" w:rsidP="00AC3BD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AC3BDF" w14:paraId="7F8F5EA3" w14:textId="77777777">
      <w:trPr>
        <w:jc w:val="right"/>
      </w:trPr>
      <w:tc>
        <w:tcPr>
          <w:tcW w:w="4795" w:type="dxa"/>
          <w:vAlign w:val="center"/>
        </w:tcPr>
        <w:sdt>
          <w:sdtPr>
            <w:rPr>
              <w:caps/>
              <w:color w:val="000000" w:themeColor="text1"/>
            </w:rPr>
            <w:alias w:val="Author"/>
            <w:tag w:val=""/>
            <w:id w:val="1534539408"/>
            <w:placeholder>
              <w:docPart w:val="F64966446A8344C18A477156FB249CCF"/>
            </w:placeholder>
            <w:dataBinding w:prefixMappings="xmlns:ns0='http://purl.org/dc/elements/1.1/' xmlns:ns1='http://schemas.openxmlformats.org/package/2006/metadata/core-properties' " w:xpath="/ns1:coreProperties[1]/ns0:creator[1]" w:storeItemID="{6C3C8BC8-F283-45AE-878A-BAB7291924A1}"/>
            <w:text/>
          </w:sdtPr>
          <w:sdtContent>
            <w:p w14:paraId="33CF2836" w14:textId="6623F504" w:rsidR="00AC3BDF" w:rsidRDefault="00AC3BDF">
              <w:pPr>
                <w:pStyle w:val="Header"/>
                <w:jc w:val="right"/>
                <w:rPr>
                  <w:caps/>
                  <w:color w:val="000000" w:themeColor="text1"/>
                </w:rPr>
              </w:pPr>
              <w:r>
                <w:rPr>
                  <w:caps/>
                  <w:color w:val="000000" w:themeColor="text1"/>
                </w:rPr>
                <w:t>Nikita Gaurihar</w:t>
              </w:r>
            </w:p>
          </w:sdtContent>
        </w:sdt>
      </w:tc>
      <w:tc>
        <w:tcPr>
          <w:tcW w:w="250" w:type="pct"/>
          <w:shd w:val="clear" w:color="auto" w:fill="ED7D31" w:themeFill="accent2"/>
          <w:vAlign w:val="center"/>
        </w:tcPr>
        <w:p w14:paraId="2D465DF6" w14:textId="77777777" w:rsidR="00AC3BDF" w:rsidRDefault="00AC3BDF">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45DFD0F3" w14:textId="0888A3C7" w:rsidR="00AC3BDF" w:rsidRDefault="00AC3B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4AA33" w14:textId="77777777" w:rsidR="0023546B" w:rsidRDefault="0023546B" w:rsidP="00AC3BDF">
      <w:pPr>
        <w:spacing w:before="0" w:after="0" w:line="240" w:lineRule="auto"/>
      </w:pPr>
      <w:r>
        <w:separator/>
      </w:r>
    </w:p>
  </w:footnote>
  <w:footnote w:type="continuationSeparator" w:id="0">
    <w:p w14:paraId="039FF60D" w14:textId="77777777" w:rsidR="0023546B" w:rsidRDefault="0023546B" w:rsidP="00AC3BD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EB482" w14:textId="11D994C3" w:rsidR="00AC3BDF" w:rsidRDefault="00AC3BDF">
    <w:pPr>
      <w:pStyle w:val="Header"/>
    </w:pPr>
    <w:r>
      <w:t>CSYE7280</w:t>
    </w:r>
    <w:r>
      <w:ptab w:relativeTo="margin" w:alignment="center" w:leader="none"/>
    </w:r>
    <w:r>
      <w:t>User Experience Design/Testing</w:t>
    </w:r>
    <w:r>
      <w:ptab w:relativeTo="margin" w:alignment="right" w:leader="none"/>
    </w:r>
    <w:r>
      <w:t>Spring2023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C08A3"/>
    <w:multiLevelType w:val="hybridMultilevel"/>
    <w:tmpl w:val="2E4C9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333319"/>
    <w:multiLevelType w:val="hybridMultilevel"/>
    <w:tmpl w:val="F6247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7F4336"/>
    <w:multiLevelType w:val="hybridMultilevel"/>
    <w:tmpl w:val="4274A8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293584"/>
    <w:multiLevelType w:val="hybridMultilevel"/>
    <w:tmpl w:val="5FE8C648"/>
    <w:lvl w:ilvl="0" w:tplc="C6820530">
      <w:start w:val="3"/>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C2539D5"/>
    <w:multiLevelType w:val="hybridMultilevel"/>
    <w:tmpl w:val="86B69488"/>
    <w:lvl w:ilvl="0" w:tplc="235AA028">
      <w:start w:val="1"/>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1AA4EEC"/>
    <w:multiLevelType w:val="hybridMultilevel"/>
    <w:tmpl w:val="D5BC0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3A7306"/>
    <w:multiLevelType w:val="hybridMultilevel"/>
    <w:tmpl w:val="18DAA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F04107"/>
    <w:multiLevelType w:val="hybridMultilevel"/>
    <w:tmpl w:val="93824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8830E9"/>
    <w:multiLevelType w:val="hybridMultilevel"/>
    <w:tmpl w:val="31923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E8521A"/>
    <w:multiLevelType w:val="hybridMultilevel"/>
    <w:tmpl w:val="04EC2DAE"/>
    <w:lvl w:ilvl="0" w:tplc="AA6A3B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0C25683"/>
    <w:multiLevelType w:val="hybridMultilevel"/>
    <w:tmpl w:val="633EB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207AF8"/>
    <w:multiLevelType w:val="hybridMultilevel"/>
    <w:tmpl w:val="3B823BB0"/>
    <w:lvl w:ilvl="0" w:tplc="3FC49D36">
      <w:start w:val="1"/>
      <w:numFmt w:val="decimal"/>
      <w:lvlText w:val="%1."/>
      <w:lvlJc w:val="left"/>
      <w:pPr>
        <w:ind w:left="720" w:hanging="360"/>
      </w:pPr>
      <w:rPr>
        <w:rFonts w:ascii="Calibri" w:eastAsia="Times New Roman" w:hAnsi="Calibri" w:cs="Calibr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6A42DB"/>
    <w:multiLevelType w:val="hybridMultilevel"/>
    <w:tmpl w:val="45DA2E6E"/>
    <w:lvl w:ilvl="0" w:tplc="879CEEB6">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C37E53"/>
    <w:multiLevelType w:val="hybridMultilevel"/>
    <w:tmpl w:val="1024AD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4E5EF7"/>
    <w:multiLevelType w:val="hybridMultilevel"/>
    <w:tmpl w:val="D6C26D82"/>
    <w:lvl w:ilvl="0" w:tplc="C6820530">
      <w:start w:val="3"/>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630DF4"/>
    <w:multiLevelType w:val="hybridMultilevel"/>
    <w:tmpl w:val="368C1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A55C52"/>
    <w:multiLevelType w:val="hybridMultilevel"/>
    <w:tmpl w:val="24BA3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145EBB"/>
    <w:multiLevelType w:val="hybridMultilevel"/>
    <w:tmpl w:val="AED6C9D0"/>
    <w:lvl w:ilvl="0" w:tplc="47D07826">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8" w15:restartNumberingAfterBreak="0">
    <w:nsid w:val="660C3585"/>
    <w:multiLevelType w:val="hybridMultilevel"/>
    <w:tmpl w:val="160ACF8E"/>
    <w:lvl w:ilvl="0" w:tplc="3B0459EC">
      <w:start w:val="1"/>
      <w:numFmt w:val="decimal"/>
      <w:lvlText w:val="%1."/>
      <w:lvlJc w:val="left"/>
      <w:pPr>
        <w:ind w:left="720" w:hanging="360"/>
      </w:pPr>
      <w:rPr>
        <w:rFonts w:asciiTheme="minorHAnsi" w:eastAsiaTheme="minorEastAsia" w:hAnsiTheme="minorHAnsi" w:cstheme="minorHAns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9407082">
    <w:abstractNumId w:val="11"/>
  </w:num>
  <w:num w:numId="2" w16cid:durableId="1245381436">
    <w:abstractNumId w:val="12"/>
  </w:num>
  <w:num w:numId="3" w16cid:durableId="216208161">
    <w:abstractNumId w:val="1"/>
  </w:num>
  <w:num w:numId="4" w16cid:durableId="593052971">
    <w:abstractNumId w:val="5"/>
  </w:num>
  <w:num w:numId="5" w16cid:durableId="1501044794">
    <w:abstractNumId w:val="0"/>
  </w:num>
  <w:num w:numId="6" w16cid:durableId="1421096720">
    <w:abstractNumId w:val="17"/>
  </w:num>
  <w:num w:numId="7" w16cid:durableId="351809023">
    <w:abstractNumId w:val="7"/>
  </w:num>
  <w:num w:numId="8" w16cid:durableId="1132482088">
    <w:abstractNumId w:val="4"/>
  </w:num>
  <w:num w:numId="9" w16cid:durableId="1469011331">
    <w:abstractNumId w:val="8"/>
  </w:num>
  <w:num w:numId="10" w16cid:durableId="468976623">
    <w:abstractNumId w:val="15"/>
  </w:num>
  <w:num w:numId="11" w16cid:durableId="698169563">
    <w:abstractNumId w:val="3"/>
  </w:num>
  <w:num w:numId="12" w16cid:durableId="755781696">
    <w:abstractNumId w:val="14"/>
  </w:num>
  <w:num w:numId="13" w16cid:durableId="493299826">
    <w:abstractNumId w:val="13"/>
  </w:num>
  <w:num w:numId="14" w16cid:durableId="1163011008">
    <w:abstractNumId w:val="6"/>
  </w:num>
  <w:num w:numId="15" w16cid:durableId="1329017576">
    <w:abstractNumId w:val="2"/>
  </w:num>
  <w:num w:numId="16" w16cid:durableId="2040667530">
    <w:abstractNumId w:val="18"/>
  </w:num>
  <w:num w:numId="17" w16cid:durableId="245303885">
    <w:abstractNumId w:val="10"/>
  </w:num>
  <w:num w:numId="18" w16cid:durableId="952328550">
    <w:abstractNumId w:val="16"/>
  </w:num>
  <w:num w:numId="19" w16cid:durableId="2969519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E80"/>
    <w:rsid w:val="00012EFD"/>
    <w:rsid w:val="00073F4E"/>
    <w:rsid w:val="000753D0"/>
    <w:rsid w:val="00081145"/>
    <w:rsid w:val="000D4D24"/>
    <w:rsid w:val="000E3125"/>
    <w:rsid w:val="000F0BAC"/>
    <w:rsid w:val="001A0269"/>
    <w:rsid w:val="001D050C"/>
    <w:rsid w:val="001D35D3"/>
    <w:rsid w:val="001E27DD"/>
    <w:rsid w:val="00233F1E"/>
    <w:rsid w:val="0023546B"/>
    <w:rsid w:val="00266F4E"/>
    <w:rsid w:val="0028212E"/>
    <w:rsid w:val="002B476D"/>
    <w:rsid w:val="003411C7"/>
    <w:rsid w:val="00393A2F"/>
    <w:rsid w:val="00431A00"/>
    <w:rsid w:val="00480E80"/>
    <w:rsid w:val="004A448D"/>
    <w:rsid w:val="005F1725"/>
    <w:rsid w:val="006052D4"/>
    <w:rsid w:val="00611A71"/>
    <w:rsid w:val="007134EB"/>
    <w:rsid w:val="00761E16"/>
    <w:rsid w:val="00761E26"/>
    <w:rsid w:val="00763363"/>
    <w:rsid w:val="007D10E0"/>
    <w:rsid w:val="007F339D"/>
    <w:rsid w:val="007F7DE1"/>
    <w:rsid w:val="00930185"/>
    <w:rsid w:val="00933291"/>
    <w:rsid w:val="00984C2D"/>
    <w:rsid w:val="009C2A9C"/>
    <w:rsid w:val="009C2EB4"/>
    <w:rsid w:val="009E286D"/>
    <w:rsid w:val="00A031EC"/>
    <w:rsid w:val="00AA4CA9"/>
    <w:rsid w:val="00AC2A6F"/>
    <w:rsid w:val="00AC3BDF"/>
    <w:rsid w:val="00B311CF"/>
    <w:rsid w:val="00B90D24"/>
    <w:rsid w:val="00BE4098"/>
    <w:rsid w:val="00C92546"/>
    <w:rsid w:val="00CC7B89"/>
    <w:rsid w:val="00CF4955"/>
    <w:rsid w:val="00CF70C8"/>
    <w:rsid w:val="00D15781"/>
    <w:rsid w:val="00D26D93"/>
    <w:rsid w:val="00D3372B"/>
    <w:rsid w:val="00D427DA"/>
    <w:rsid w:val="00D62043"/>
    <w:rsid w:val="00D92A61"/>
    <w:rsid w:val="00DB7DE9"/>
    <w:rsid w:val="00E116A8"/>
    <w:rsid w:val="00E9715A"/>
    <w:rsid w:val="00EA08DC"/>
    <w:rsid w:val="00EC4CCA"/>
    <w:rsid w:val="00F014E0"/>
    <w:rsid w:val="00F649C2"/>
    <w:rsid w:val="00F85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10328"/>
  <w15:chartTrackingRefBased/>
  <w15:docId w15:val="{AF3C8B2D-37B7-418B-A22C-748AB9B7F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725"/>
  </w:style>
  <w:style w:type="paragraph" w:styleId="Heading1">
    <w:name w:val="heading 1"/>
    <w:basedOn w:val="Normal"/>
    <w:next w:val="Normal"/>
    <w:link w:val="Heading1Char"/>
    <w:uiPriority w:val="9"/>
    <w:qFormat/>
    <w:rsid w:val="005F172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5F172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5F172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5F172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5F172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5F172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5F172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5F172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F172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80E80"/>
    <w:pPr>
      <w:spacing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5F1725"/>
    <w:pPr>
      <w:spacing w:after="0" w:line="240" w:lineRule="auto"/>
    </w:pPr>
  </w:style>
  <w:style w:type="character" w:customStyle="1" w:styleId="NoSpacingChar">
    <w:name w:val="No Spacing Char"/>
    <w:basedOn w:val="DefaultParagraphFont"/>
    <w:link w:val="NoSpacing"/>
    <w:uiPriority w:val="1"/>
    <w:rsid w:val="00AC3BDF"/>
  </w:style>
  <w:style w:type="paragraph" w:styleId="Header">
    <w:name w:val="header"/>
    <w:basedOn w:val="Normal"/>
    <w:link w:val="HeaderChar"/>
    <w:uiPriority w:val="99"/>
    <w:unhideWhenUsed/>
    <w:rsid w:val="00AC3B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BDF"/>
  </w:style>
  <w:style w:type="paragraph" w:styleId="Footer">
    <w:name w:val="footer"/>
    <w:basedOn w:val="Normal"/>
    <w:link w:val="FooterChar"/>
    <w:uiPriority w:val="99"/>
    <w:unhideWhenUsed/>
    <w:rsid w:val="00AC3B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BDF"/>
  </w:style>
  <w:style w:type="character" w:customStyle="1" w:styleId="Heading1Char">
    <w:name w:val="Heading 1 Char"/>
    <w:basedOn w:val="DefaultParagraphFont"/>
    <w:link w:val="Heading1"/>
    <w:uiPriority w:val="9"/>
    <w:rsid w:val="005F172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5F1725"/>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5F1725"/>
    <w:rPr>
      <w:caps/>
      <w:color w:val="1F3763" w:themeColor="accent1" w:themeShade="7F"/>
      <w:spacing w:val="15"/>
    </w:rPr>
  </w:style>
  <w:style w:type="character" w:customStyle="1" w:styleId="Heading4Char">
    <w:name w:val="Heading 4 Char"/>
    <w:basedOn w:val="DefaultParagraphFont"/>
    <w:link w:val="Heading4"/>
    <w:uiPriority w:val="9"/>
    <w:semiHidden/>
    <w:rsid w:val="005F1725"/>
    <w:rPr>
      <w:caps/>
      <w:color w:val="2F5496" w:themeColor="accent1" w:themeShade="BF"/>
      <w:spacing w:val="10"/>
    </w:rPr>
  </w:style>
  <w:style w:type="character" w:customStyle="1" w:styleId="Heading5Char">
    <w:name w:val="Heading 5 Char"/>
    <w:basedOn w:val="DefaultParagraphFont"/>
    <w:link w:val="Heading5"/>
    <w:uiPriority w:val="9"/>
    <w:semiHidden/>
    <w:rsid w:val="005F1725"/>
    <w:rPr>
      <w:caps/>
      <w:color w:val="2F5496" w:themeColor="accent1" w:themeShade="BF"/>
      <w:spacing w:val="10"/>
    </w:rPr>
  </w:style>
  <w:style w:type="character" w:customStyle="1" w:styleId="Heading6Char">
    <w:name w:val="Heading 6 Char"/>
    <w:basedOn w:val="DefaultParagraphFont"/>
    <w:link w:val="Heading6"/>
    <w:uiPriority w:val="9"/>
    <w:semiHidden/>
    <w:rsid w:val="005F1725"/>
    <w:rPr>
      <w:caps/>
      <w:color w:val="2F5496" w:themeColor="accent1" w:themeShade="BF"/>
      <w:spacing w:val="10"/>
    </w:rPr>
  </w:style>
  <w:style w:type="character" w:customStyle="1" w:styleId="Heading7Char">
    <w:name w:val="Heading 7 Char"/>
    <w:basedOn w:val="DefaultParagraphFont"/>
    <w:link w:val="Heading7"/>
    <w:uiPriority w:val="9"/>
    <w:semiHidden/>
    <w:rsid w:val="005F1725"/>
    <w:rPr>
      <w:caps/>
      <w:color w:val="2F5496" w:themeColor="accent1" w:themeShade="BF"/>
      <w:spacing w:val="10"/>
    </w:rPr>
  </w:style>
  <w:style w:type="character" w:customStyle="1" w:styleId="Heading8Char">
    <w:name w:val="Heading 8 Char"/>
    <w:basedOn w:val="DefaultParagraphFont"/>
    <w:link w:val="Heading8"/>
    <w:uiPriority w:val="9"/>
    <w:semiHidden/>
    <w:rsid w:val="005F1725"/>
    <w:rPr>
      <w:caps/>
      <w:spacing w:val="10"/>
      <w:sz w:val="18"/>
      <w:szCs w:val="18"/>
    </w:rPr>
  </w:style>
  <w:style w:type="character" w:customStyle="1" w:styleId="Heading9Char">
    <w:name w:val="Heading 9 Char"/>
    <w:basedOn w:val="DefaultParagraphFont"/>
    <w:link w:val="Heading9"/>
    <w:uiPriority w:val="9"/>
    <w:semiHidden/>
    <w:rsid w:val="005F1725"/>
    <w:rPr>
      <w:i/>
      <w:iCs/>
      <w:caps/>
      <w:spacing w:val="10"/>
      <w:sz w:val="18"/>
      <w:szCs w:val="18"/>
    </w:rPr>
  </w:style>
  <w:style w:type="paragraph" w:styleId="Caption">
    <w:name w:val="caption"/>
    <w:basedOn w:val="Normal"/>
    <w:next w:val="Normal"/>
    <w:uiPriority w:val="35"/>
    <w:semiHidden/>
    <w:unhideWhenUsed/>
    <w:qFormat/>
    <w:rsid w:val="005F1725"/>
    <w:rPr>
      <w:b/>
      <w:bCs/>
      <w:color w:val="2F5496" w:themeColor="accent1" w:themeShade="BF"/>
      <w:sz w:val="16"/>
      <w:szCs w:val="16"/>
    </w:rPr>
  </w:style>
  <w:style w:type="paragraph" w:styleId="Title">
    <w:name w:val="Title"/>
    <w:basedOn w:val="Normal"/>
    <w:next w:val="Normal"/>
    <w:link w:val="TitleChar"/>
    <w:uiPriority w:val="10"/>
    <w:qFormat/>
    <w:rsid w:val="005F172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5F172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5F172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F1725"/>
    <w:rPr>
      <w:caps/>
      <w:color w:val="595959" w:themeColor="text1" w:themeTint="A6"/>
      <w:spacing w:val="10"/>
      <w:sz w:val="21"/>
      <w:szCs w:val="21"/>
    </w:rPr>
  </w:style>
  <w:style w:type="character" w:styleId="Strong">
    <w:name w:val="Strong"/>
    <w:uiPriority w:val="22"/>
    <w:qFormat/>
    <w:rsid w:val="005F1725"/>
    <w:rPr>
      <w:b/>
      <w:bCs/>
    </w:rPr>
  </w:style>
  <w:style w:type="character" w:styleId="Emphasis">
    <w:name w:val="Emphasis"/>
    <w:uiPriority w:val="20"/>
    <w:qFormat/>
    <w:rsid w:val="005F1725"/>
    <w:rPr>
      <w:caps/>
      <w:color w:val="1F3763" w:themeColor="accent1" w:themeShade="7F"/>
      <w:spacing w:val="5"/>
    </w:rPr>
  </w:style>
  <w:style w:type="paragraph" w:styleId="Quote">
    <w:name w:val="Quote"/>
    <w:basedOn w:val="Normal"/>
    <w:next w:val="Normal"/>
    <w:link w:val="QuoteChar"/>
    <w:uiPriority w:val="29"/>
    <w:qFormat/>
    <w:rsid w:val="005F1725"/>
    <w:rPr>
      <w:i/>
      <w:iCs/>
      <w:sz w:val="24"/>
      <w:szCs w:val="24"/>
    </w:rPr>
  </w:style>
  <w:style w:type="character" w:customStyle="1" w:styleId="QuoteChar">
    <w:name w:val="Quote Char"/>
    <w:basedOn w:val="DefaultParagraphFont"/>
    <w:link w:val="Quote"/>
    <w:uiPriority w:val="29"/>
    <w:rsid w:val="005F1725"/>
    <w:rPr>
      <w:i/>
      <w:iCs/>
      <w:sz w:val="24"/>
      <w:szCs w:val="24"/>
    </w:rPr>
  </w:style>
  <w:style w:type="paragraph" w:styleId="IntenseQuote">
    <w:name w:val="Intense Quote"/>
    <w:basedOn w:val="Normal"/>
    <w:next w:val="Normal"/>
    <w:link w:val="IntenseQuoteChar"/>
    <w:uiPriority w:val="30"/>
    <w:qFormat/>
    <w:rsid w:val="005F172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5F1725"/>
    <w:rPr>
      <w:color w:val="4472C4" w:themeColor="accent1"/>
      <w:sz w:val="24"/>
      <w:szCs w:val="24"/>
    </w:rPr>
  </w:style>
  <w:style w:type="character" w:styleId="SubtleEmphasis">
    <w:name w:val="Subtle Emphasis"/>
    <w:uiPriority w:val="19"/>
    <w:qFormat/>
    <w:rsid w:val="005F1725"/>
    <w:rPr>
      <w:i/>
      <w:iCs/>
      <w:color w:val="1F3763" w:themeColor="accent1" w:themeShade="7F"/>
    </w:rPr>
  </w:style>
  <w:style w:type="character" w:styleId="IntenseEmphasis">
    <w:name w:val="Intense Emphasis"/>
    <w:uiPriority w:val="21"/>
    <w:qFormat/>
    <w:rsid w:val="005F1725"/>
    <w:rPr>
      <w:b/>
      <w:bCs/>
      <w:caps/>
      <w:color w:val="1F3763" w:themeColor="accent1" w:themeShade="7F"/>
      <w:spacing w:val="10"/>
    </w:rPr>
  </w:style>
  <w:style w:type="character" w:styleId="SubtleReference">
    <w:name w:val="Subtle Reference"/>
    <w:uiPriority w:val="31"/>
    <w:qFormat/>
    <w:rsid w:val="005F1725"/>
    <w:rPr>
      <w:b/>
      <w:bCs/>
      <w:color w:val="4472C4" w:themeColor="accent1"/>
    </w:rPr>
  </w:style>
  <w:style w:type="character" w:styleId="IntenseReference">
    <w:name w:val="Intense Reference"/>
    <w:uiPriority w:val="32"/>
    <w:qFormat/>
    <w:rsid w:val="005F1725"/>
    <w:rPr>
      <w:b/>
      <w:bCs/>
      <w:i/>
      <w:iCs/>
      <w:caps/>
      <w:color w:val="4472C4" w:themeColor="accent1"/>
    </w:rPr>
  </w:style>
  <w:style w:type="character" w:styleId="BookTitle">
    <w:name w:val="Book Title"/>
    <w:uiPriority w:val="33"/>
    <w:qFormat/>
    <w:rsid w:val="005F1725"/>
    <w:rPr>
      <w:b/>
      <w:bCs/>
      <w:i/>
      <w:iCs/>
      <w:spacing w:val="0"/>
    </w:rPr>
  </w:style>
  <w:style w:type="paragraph" w:styleId="TOCHeading">
    <w:name w:val="TOC Heading"/>
    <w:basedOn w:val="Heading1"/>
    <w:next w:val="Normal"/>
    <w:uiPriority w:val="39"/>
    <w:semiHidden/>
    <w:unhideWhenUsed/>
    <w:qFormat/>
    <w:rsid w:val="005F1725"/>
    <w:pPr>
      <w:outlineLvl w:val="9"/>
    </w:pPr>
  </w:style>
  <w:style w:type="paragraph" w:styleId="ListParagraph">
    <w:name w:val="List Paragraph"/>
    <w:basedOn w:val="Normal"/>
    <w:uiPriority w:val="34"/>
    <w:qFormat/>
    <w:rsid w:val="00D62043"/>
    <w:pPr>
      <w:ind w:left="720"/>
      <w:contextualSpacing/>
    </w:pPr>
  </w:style>
  <w:style w:type="character" w:styleId="Hyperlink">
    <w:name w:val="Hyperlink"/>
    <w:basedOn w:val="DefaultParagraphFont"/>
    <w:uiPriority w:val="99"/>
    <w:unhideWhenUsed/>
    <w:rsid w:val="00984C2D"/>
    <w:rPr>
      <w:color w:val="0563C1" w:themeColor="hyperlink"/>
      <w:u w:val="single"/>
    </w:rPr>
  </w:style>
  <w:style w:type="character" w:styleId="UnresolvedMention">
    <w:name w:val="Unresolved Mention"/>
    <w:basedOn w:val="DefaultParagraphFont"/>
    <w:uiPriority w:val="99"/>
    <w:semiHidden/>
    <w:unhideWhenUsed/>
    <w:rsid w:val="00984C2D"/>
    <w:rPr>
      <w:color w:val="605E5C"/>
      <w:shd w:val="clear" w:color="auto" w:fill="E1DFDD"/>
    </w:rPr>
  </w:style>
  <w:style w:type="character" w:customStyle="1" w:styleId="screenreader-only">
    <w:name w:val="screenreader-only"/>
    <w:basedOn w:val="DefaultParagraphFont"/>
    <w:rsid w:val="00611A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99312">
      <w:bodyDiv w:val="1"/>
      <w:marLeft w:val="0"/>
      <w:marRight w:val="0"/>
      <w:marTop w:val="0"/>
      <w:marBottom w:val="0"/>
      <w:divBdr>
        <w:top w:val="none" w:sz="0" w:space="0" w:color="auto"/>
        <w:left w:val="none" w:sz="0" w:space="0" w:color="auto"/>
        <w:bottom w:val="none" w:sz="0" w:space="0" w:color="auto"/>
        <w:right w:val="none" w:sz="0" w:space="0" w:color="auto"/>
      </w:divBdr>
    </w:div>
    <w:div w:id="141235218">
      <w:bodyDiv w:val="1"/>
      <w:marLeft w:val="0"/>
      <w:marRight w:val="0"/>
      <w:marTop w:val="0"/>
      <w:marBottom w:val="0"/>
      <w:divBdr>
        <w:top w:val="none" w:sz="0" w:space="0" w:color="auto"/>
        <w:left w:val="none" w:sz="0" w:space="0" w:color="auto"/>
        <w:bottom w:val="none" w:sz="0" w:space="0" w:color="auto"/>
        <w:right w:val="none" w:sz="0" w:space="0" w:color="auto"/>
      </w:divBdr>
    </w:div>
    <w:div w:id="514005992">
      <w:bodyDiv w:val="1"/>
      <w:marLeft w:val="0"/>
      <w:marRight w:val="0"/>
      <w:marTop w:val="0"/>
      <w:marBottom w:val="0"/>
      <w:divBdr>
        <w:top w:val="none" w:sz="0" w:space="0" w:color="auto"/>
        <w:left w:val="none" w:sz="0" w:space="0" w:color="auto"/>
        <w:bottom w:val="none" w:sz="0" w:space="0" w:color="auto"/>
        <w:right w:val="none" w:sz="0" w:space="0" w:color="auto"/>
      </w:divBdr>
    </w:div>
    <w:div w:id="724374482">
      <w:bodyDiv w:val="1"/>
      <w:marLeft w:val="0"/>
      <w:marRight w:val="0"/>
      <w:marTop w:val="0"/>
      <w:marBottom w:val="0"/>
      <w:divBdr>
        <w:top w:val="none" w:sz="0" w:space="0" w:color="auto"/>
        <w:left w:val="none" w:sz="0" w:space="0" w:color="auto"/>
        <w:bottom w:val="none" w:sz="0" w:space="0" w:color="auto"/>
        <w:right w:val="none" w:sz="0" w:space="0" w:color="auto"/>
      </w:divBdr>
    </w:div>
    <w:div w:id="736320916">
      <w:bodyDiv w:val="1"/>
      <w:marLeft w:val="0"/>
      <w:marRight w:val="0"/>
      <w:marTop w:val="0"/>
      <w:marBottom w:val="0"/>
      <w:divBdr>
        <w:top w:val="none" w:sz="0" w:space="0" w:color="auto"/>
        <w:left w:val="none" w:sz="0" w:space="0" w:color="auto"/>
        <w:bottom w:val="none" w:sz="0" w:space="0" w:color="auto"/>
        <w:right w:val="none" w:sz="0" w:space="0" w:color="auto"/>
      </w:divBdr>
    </w:div>
    <w:div w:id="777219447">
      <w:bodyDiv w:val="1"/>
      <w:marLeft w:val="0"/>
      <w:marRight w:val="0"/>
      <w:marTop w:val="0"/>
      <w:marBottom w:val="0"/>
      <w:divBdr>
        <w:top w:val="none" w:sz="0" w:space="0" w:color="auto"/>
        <w:left w:val="none" w:sz="0" w:space="0" w:color="auto"/>
        <w:bottom w:val="none" w:sz="0" w:space="0" w:color="auto"/>
        <w:right w:val="none" w:sz="0" w:space="0" w:color="auto"/>
      </w:divBdr>
    </w:div>
    <w:div w:id="1085951580">
      <w:bodyDiv w:val="1"/>
      <w:marLeft w:val="0"/>
      <w:marRight w:val="0"/>
      <w:marTop w:val="0"/>
      <w:marBottom w:val="0"/>
      <w:divBdr>
        <w:top w:val="none" w:sz="0" w:space="0" w:color="auto"/>
        <w:left w:val="none" w:sz="0" w:space="0" w:color="auto"/>
        <w:bottom w:val="none" w:sz="0" w:space="0" w:color="auto"/>
        <w:right w:val="none" w:sz="0" w:space="0" w:color="auto"/>
      </w:divBdr>
    </w:div>
    <w:div w:id="1103381856">
      <w:bodyDiv w:val="1"/>
      <w:marLeft w:val="0"/>
      <w:marRight w:val="0"/>
      <w:marTop w:val="0"/>
      <w:marBottom w:val="0"/>
      <w:divBdr>
        <w:top w:val="none" w:sz="0" w:space="0" w:color="auto"/>
        <w:left w:val="none" w:sz="0" w:space="0" w:color="auto"/>
        <w:bottom w:val="none" w:sz="0" w:space="0" w:color="auto"/>
        <w:right w:val="none" w:sz="0" w:space="0" w:color="auto"/>
      </w:divBdr>
    </w:div>
    <w:div w:id="1235357933">
      <w:bodyDiv w:val="1"/>
      <w:marLeft w:val="0"/>
      <w:marRight w:val="0"/>
      <w:marTop w:val="0"/>
      <w:marBottom w:val="0"/>
      <w:divBdr>
        <w:top w:val="none" w:sz="0" w:space="0" w:color="auto"/>
        <w:left w:val="none" w:sz="0" w:space="0" w:color="auto"/>
        <w:bottom w:val="none" w:sz="0" w:space="0" w:color="auto"/>
        <w:right w:val="none" w:sz="0" w:space="0" w:color="auto"/>
      </w:divBdr>
    </w:div>
    <w:div w:id="1323662398">
      <w:bodyDiv w:val="1"/>
      <w:marLeft w:val="0"/>
      <w:marRight w:val="0"/>
      <w:marTop w:val="0"/>
      <w:marBottom w:val="0"/>
      <w:divBdr>
        <w:top w:val="none" w:sz="0" w:space="0" w:color="auto"/>
        <w:left w:val="none" w:sz="0" w:space="0" w:color="auto"/>
        <w:bottom w:val="none" w:sz="0" w:space="0" w:color="auto"/>
        <w:right w:val="none" w:sz="0" w:space="0" w:color="auto"/>
      </w:divBdr>
    </w:div>
    <w:div w:id="1601796183">
      <w:bodyDiv w:val="1"/>
      <w:marLeft w:val="0"/>
      <w:marRight w:val="0"/>
      <w:marTop w:val="0"/>
      <w:marBottom w:val="0"/>
      <w:divBdr>
        <w:top w:val="none" w:sz="0" w:space="0" w:color="auto"/>
        <w:left w:val="none" w:sz="0" w:space="0" w:color="auto"/>
        <w:bottom w:val="none" w:sz="0" w:space="0" w:color="auto"/>
        <w:right w:val="none" w:sz="0" w:space="0" w:color="auto"/>
      </w:divBdr>
      <w:divsChild>
        <w:div w:id="37434014">
          <w:marLeft w:val="0"/>
          <w:marRight w:val="0"/>
          <w:marTop w:val="0"/>
          <w:marBottom w:val="0"/>
          <w:divBdr>
            <w:top w:val="none" w:sz="0" w:space="0" w:color="auto"/>
            <w:left w:val="none" w:sz="0" w:space="0" w:color="auto"/>
            <w:bottom w:val="none" w:sz="0" w:space="0" w:color="auto"/>
            <w:right w:val="none" w:sz="0" w:space="0" w:color="auto"/>
          </w:divBdr>
        </w:div>
        <w:div w:id="1980920482">
          <w:marLeft w:val="0"/>
          <w:marRight w:val="0"/>
          <w:marTop w:val="0"/>
          <w:marBottom w:val="0"/>
          <w:divBdr>
            <w:top w:val="none" w:sz="0" w:space="0" w:color="auto"/>
            <w:left w:val="none" w:sz="0" w:space="0" w:color="auto"/>
            <w:bottom w:val="none" w:sz="0" w:space="0" w:color="auto"/>
            <w:right w:val="none" w:sz="0" w:space="0" w:color="auto"/>
          </w:divBdr>
        </w:div>
        <w:div w:id="1346832379">
          <w:marLeft w:val="0"/>
          <w:marRight w:val="0"/>
          <w:marTop w:val="0"/>
          <w:marBottom w:val="0"/>
          <w:divBdr>
            <w:top w:val="none" w:sz="0" w:space="0" w:color="auto"/>
            <w:left w:val="none" w:sz="0" w:space="0" w:color="auto"/>
            <w:bottom w:val="none" w:sz="0" w:space="0" w:color="auto"/>
            <w:right w:val="none" w:sz="0" w:space="0" w:color="auto"/>
          </w:divBdr>
        </w:div>
        <w:div w:id="598874006">
          <w:marLeft w:val="0"/>
          <w:marRight w:val="0"/>
          <w:marTop w:val="0"/>
          <w:marBottom w:val="0"/>
          <w:divBdr>
            <w:top w:val="none" w:sz="0" w:space="0" w:color="auto"/>
            <w:left w:val="none" w:sz="0" w:space="0" w:color="auto"/>
            <w:bottom w:val="none" w:sz="0" w:space="0" w:color="auto"/>
            <w:right w:val="none" w:sz="0" w:space="0" w:color="auto"/>
          </w:divBdr>
        </w:div>
      </w:divsChild>
    </w:div>
    <w:div w:id="1680157908">
      <w:bodyDiv w:val="1"/>
      <w:marLeft w:val="0"/>
      <w:marRight w:val="0"/>
      <w:marTop w:val="0"/>
      <w:marBottom w:val="0"/>
      <w:divBdr>
        <w:top w:val="none" w:sz="0" w:space="0" w:color="auto"/>
        <w:left w:val="none" w:sz="0" w:space="0" w:color="auto"/>
        <w:bottom w:val="none" w:sz="0" w:space="0" w:color="auto"/>
        <w:right w:val="none" w:sz="0" w:space="0" w:color="auto"/>
      </w:divBdr>
    </w:div>
    <w:div w:id="1853109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ngroup.com/articles/shopping-cart/" TargetMode="External"/><Relationship Id="rId18" Type="http://schemas.openxmlformats.org/officeDocument/2006/relationships/hyperlink" Target="https://www.nngroup.com/articles/shopping-cart/"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customXml" Target="ink/ink2.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woopnow.com/shopping-cart-abandonment/" TargetMode="External"/><Relationship Id="rId17" Type="http://schemas.openxmlformats.org/officeDocument/2006/relationships/hyperlink" Target="https://www.nngroup.com/articles/shopping-cart/" TargetMode="External"/><Relationship Id="rId25" Type="http://schemas.openxmlformats.org/officeDocument/2006/relationships/image" Target="media/image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blog.adobe.com/en/2018/11/19/redefining-retail-for-the-experience-era" TargetMode="External"/><Relationship Id="rId20" Type="http://schemas.openxmlformats.org/officeDocument/2006/relationships/image" Target="media/image4.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woopnow.com/shopping-cart-abandonment/" TargetMode="External"/><Relationship Id="rId24" Type="http://schemas.openxmlformats.org/officeDocument/2006/relationships/image" Target="media/image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nngroup.com/articles/shopping-cart/"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customXml" Target="ink/ink1.xm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www.wired.com/2014/07/keep-onecart-mobile-app/" TargetMode="Externa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64966446A8344C18A477156FB249CCF"/>
        <w:category>
          <w:name w:val="General"/>
          <w:gallery w:val="placeholder"/>
        </w:category>
        <w:types>
          <w:type w:val="bbPlcHdr"/>
        </w:types>
        <w:behaviors>
          <w:behavior w:val="content"/>
        </w:behaviors>
        <w:guid w:val="{5C49323F-DA67-4928-85BA-1E9AECFB9DC1}"/>
      </w:docPartPr>
      <w:docPartBody>
        <w:p w:rsidR="001C0316" w:rsidRDefault="00ED4263" w:rsidP="00ED4263">
          <w:pPr>
            <w:pStyle w:val="F64966446A8344C18A477156FB249CCF"/>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263"/>
    <w:rsid w:val="001C0316"/>
    <w:rsid w:val="002F48BA"/>
    <w:rsid w:val="007C3FCF"/>
    <w:rsid w:val="00ED4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4966446A8344C18A477156FB249CCF">
    <w:name w:val="F64966446A8344C18A477156FB249CCF"/>
    <w:rsid w:val="00ED42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8T07:02:34.333"/>
    </inkml:context>
    <inkml:brush xml:id="br0">
      <inkml:brushProperty name="width" value="0.05" units="cm"/>
      <inkml:brushProperty name="height" value="0.05" units="cm"/>
    </inkml:brush>
  </inkml:definitions>
  <inkml:trace contextRef="#ctx0" brushRef="#br0">28 62 24575,'325'0'0,"-324"0"0,0 0 0,0 0 0,1 0 0,-1 0 0,0 0 0,1 0 0,-1 0 0,0-1 0,0 1 0,1 0 0,-1-1 0,0 1 0,0-1 0,0 0 0,0 1 0,0-1 0,0 0 0,0 0 0,0 1 0,0-1 0,0 0 0,0 0 0,0 0 0,0 0 0,-1 0 0,1 0 0,0-1 0,-1 1 0,1-2 0,0-1 0,0-1 0,0 1 0,-1-1 0,0 0 0,0 1 0,0-1 0,-1-4 0,1 10 0,0 0 0,0 0 0,0 1 0,0-1 0,0 0 0,0 0 0,0 1 0,-1-1 0,1 0 0,-1 0 0,1 0 0,-1 0 0,1 0 0,-1 0 0,1 0 0,-1 1 0,0-2 0,0 1 0,0 0 0,1 0 0,-3 1 0,0 0 0,0 0 0,0 0 0,0 0 0,0-1 0,0 0 0,-1 1 0,-5 0 0,-9 2 0,0-2 0,-26 1 0,29-2 0,-120 0 0,76-1 0,90 10 0,17-7 0,-10-1 0,53 10 0,-71-9 0,-1 0 0,-37-2 0,-254-2-1365,260 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8T07:02:27.219"/>
    </inkml:context>
    <inkml:brush xml:id="br0">
      <inkml:brushProperty name="width" value="0.05" units="cm"/>
      <inkml:brushProperty name="height" value="0.05" units="cm"/>
    </inkml:brush>
  </inkml:definitions>
  <inkml:trace contextRef="#ctx0" brushRef="#br0">0 47 24575,'324'0'-1365,"-315"0"-5461</inkml:trace>
  <inkml:trace contextRef="#ctx0" brushRef="#br0" timeOffset="2016.72">0 13 24575,'158'-12'0,"19"12"-1365,-167 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Spring 2023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1691</TotalTime>
  <Pages>6</Pages>
  <Words>876</Words>
  <Characters>4997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CSYE7280 User Experience Design and Testing</vt:lpstr>
    </vt:vector>
  </TitlesOfParts>
  <Company>NUID - 002980962</Company>
  <LinksUpToDate>false</LinksUpToDate>
  <CharactersWithSpaces>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CSYE7280 User Experience Design and Testing</dc:title>
  <dc:subject/>
  <dc:creator>Nikita Gaurihar</dc:creator>
  <cp:keywords/>
  <dc:description/>
  <cp:lastModifiedBy>Nikita Gaurihar</cp:lastModifiedBy>
  <cp:revision>127</cp:revision>
  <cp:lastPrinted>2023-02-08T06:28:00Z</cp:lastPrinted>
  <dcterms:created xsi:type="dcterms:W3CDTF">2023-01-17T19:54:00Z</dcterms:created>
  <dcterms:modified xsi:type="dcterms:W3CDTF">2023-02-08T07:02:00Z</dcterms:modified>
</cp:coreProperties>
</file>