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FD33" w14:textId="254C4441" w:rsidR="00A16654" w:rsidRPr="00216120" w:rsidRDefault="00FB2E5D" w:rsidP="00FB2E5D">
      <w:pPr>
        <w:pStyle w:val="Heading1"/>
        <w:jc w:val="center"/>
        <w:rPr>
          <w:color w:val="auto"/>
          <w:sz w:val="40"/>
          <w:szCs w:val="40"/>
        </w:rPr>
      </w:pPr>
      <w:r w:rsidRPr="00216120">
        <w:rPr>
          <w:color w:val="auto"/>
          <w:sz w:val="40"/>
          <w:szCs w:val="40"/>
        </w:rPr>
        <w:t xml:space="preserve">Homework </w:t>
      </w:r>
      <w:r w:rsidR="00F74181">
        <w:rPr>
          <w:color w:val="auto"/>
          <w:sz w:val="40"/>
          <w:szCs w:val="40"/>
        </w:rPr>
        <w:t>4</w:t>
      </w:r>
      <w:r w:rsidRPr="00216120">
        <w:rPr>
          <w:color w:val="auto"/>
          <w:sz w:val="40"/>
          <w:szCs w:val="40"/>
        </w:rPr>
        <w:t xml:space="preserve">: </w:t>
      </w:r>
      <w:r w:rsidR="00F74181">
        <w:rPr>
          <w:color w:val="auto"/>
          <w:sz w:val="40"/>
          <w:szCs w:val="40"/>
        </w:rPr>
        <w:t>Trees and Models</w:t>
      </w:r>
      <w:r w:rsidR="00A16654" w:rsidRPr="00216120">
        <w:rPr>
          <w:color w:val="auto"/>
          <w:sz w:val="40"/>
          <w:szCs w:val="40"/>
        </w:rPr>
        <w:t xml:space="preserve"> </w:t>
      </w:r>
    </w:p>
    <w:p w14:paraId="293D8621" w14:textId="6FCBB97E" w:rsidR="00FB2E5D" w:rsidRPr="00216120" w:rsidRDefault="00A16654" w:rsidP="00FB2E5D">
      <w:pPr>
        <w:pStyle w:val="Heading1"/>
        <w:jc w:val="center"/>
        <w:rPr>
          <w:color w:val="auto"/>
          <w:sz w:val="40"/>
          <w:szCs w:val="40"/>
        </w:rPr>
      </w:pPr>
      <w:r w:rsidRPr="00216120">
        <w:rPr>
          <w:color w:val="auto"/>
          <w:sz w:val="40"/>
          <w:szCs w:val="40"/>
        </w:rPr>
        <w:t>(100 points total)</w:t>
      </w:r>
    </w:p>
    <w:p w14:paraId="0D5E59E4" w14:textId="486EB91B" w:rsidR="00FB2E5D" w:rsidRPr="00216120" w:rsidRDefault="00FB2E5D" w:rsidP="00FB2E5D">
      <w:pPr>
        <w:rPr>
          <w:sz w:val="24"/>
          <w:szCs w:val="24"/>
        </w:rPr>
      </w:pPr>
      <w:r w:rsidRPr="00216120">
        <w:rPr>
          <w:rStyle w:val="Strong"/>
          <w:sz w:val="28"/>
          <w:szCs w:val="28"/>
        </w:rPr>
        <w:t>Assignment guidelines</w:t>
      </w:r>
    </w:p>
    <w:p w14:paraId="776CD8EB" w14:textId="65B53DB6" w:rsidR="006150C8" w:rsidRPr="00216120" w:rsidRDefault="006150C8" w:rsidP="006150C8">
      <w:pPr>
        <w:pStyle w:val="ListParagraph"/>
        <w:numPr>
          <w:ilvl w:val="0"/>
          <w:numId w:val="1"/>
        </w:numPr>
        <w:rPr>
          <w:sz w:val="24"/>
          <w:szCs w:val="24"/>
        </w:rPr>
      </w:pPr>
      <w:r w:rsidRPr="00216120">
        <w:rPr>
          <w:sz w:val="24"/>
          <w:szCs w:val="24"/>
        </w:rPr>
        <w:t xml:space="preserve">Submit your assignment files on canvas under module </w:t>
      </w:r>
      <w:r w:rsidR="00DA1F7E">
        <w:rPr>
          <w:sz w:val="24"/>
          <w:szCs w:val="24"/>
        </w:rPr>
        <w:t>9</w:t>
      </w:r>
      <w:r w:rsidR="00701AAE" w:rsidRPr="00216120">
        <w:rPr>
          <w:sz w:val="24"/>
          <w:szCs w:val="24"/>
        </w:rPr>
        <w:t xml:space="preserve">: </w:t>
      </w:r>
      <w:r w:rsidR="00DA1F7E">
        <w:rPr>
          <w:sz w:val="24"/>
          <w:szCs w:val="24"/>
        </w:rPr>
        <w:t>Trees and Models</w:t>
      </w:r>
    </w:p>
    <w:p w14:paraId="66CC320C" w14:textId="77777777" w:rsidR="006150C8" w:rsidRPr="00216120" w:rsidRDefault="006150C8" w:rsidP="006150C8">
      <w:pPr>
        <w:pStyle w:val="NoSpacing"/>
        <w:numPr>
          <w:ilvl w:val="0"/>
          <w:numId w:val="1"/>
        </w:numPr>
        <w:rPr>
          <w:sz w:val="24"/>
          <w:szCs w:val="24"/>
        </w:rPr>
      </w:pPr>
      <w:r w:rsidRPr="00216120">
        <w:rPr>
          <w:sz w:val="24"/>
          <w:szCs w:val="24"/>
        </w:rPr>
        <w:t>Please submit your code in a file called [name].</w:t>
      </w:r>
      <w:proofErr w:type="spellStart"/>
      <w:r w:rsidRPr="00216120">
        <w:rPr>
          <w:sz w:val="24"/>
          <w:szCs w:val="24"/>
        </w:rPr>
        <w:t>py</w:t>
      </w:r>
      <w:proofErr w:type="spellEnd"/>
      <w:r w:rsidRPr="00216120">
        <w:rPr>
          <w:sz w:val="24"/>
          <w:szCs w:val="24"/>
        </w:rPr>
        <w:t>. Your code should be easy to open in a text editor so that someone can download and use the function you write.</w:t>
      </w:r>
    </w:p>
    <w:p w14:paraId="42A8D55E" w14:textId="2AEE2B08" w:rsidR="006150C8" w:rsidRPr="00216120" w:rsidRDefault="006150C8" w:rsidP="006150C8">
      <w:pPr>
        <w:pStyle w:val="NoSpacing"/>
        <w:numPr>
          <w:ilvl w:val="0"/>
          <w:numId w:val="1"/>
        </w:numPr>
        <w:rPr>
          <w:sz w:val="24"/>
          <w:szCs w:val="24"/>
        </w:rPr>
      </w:pPr>
      <w:r w:rsidRPr="00216120">
        <w:rPr>
          <w:sz w:val="24"/>
          <w:szCs w:val="24"/>
        </w:rPr>
        <w:t>Please submit a pdf with the answers to the questions at the bottom of the assignment (and your visualization)</w:t>
      </w:r>
    </w:p>
    <w:p w14:paraId="215B8E1F" w14:textId="0515E3C7" w:rsidR="006150C8" w:rsidRPr="00216120" w:rsidRDefault="006150C8" w:rsidP="006150C8">
      <w:pPr>
        <w:pStyle w:val="ListParagraph"/>
        <w:numPr>
          <w:ilvl w:val="0"/>
          <w:numId w:val="1"/>
        </w:numPr>
        <w:rPr>
          <w:sz w:val="24"/>
          <w:szCs w:val="24"/>
        </w:rPr>
      </w:pPr>
      <w:r w:rsidRPr="00216120">
        <w:rPr>
          <w:sz w:val="24"/>
          <w:szCs w:val="24"/>
        </w:rPr>
        <w:t xml:space="preserve">Please submit a </w:t>
      </w:r>
      <w:proofErr w:type="spellStart"/>
      <w:r w:rsidRPr="00216120">
        <w:rPr>
          <w:sz w:val="24"/>
          <w:szCs w:val="24"/>
        </w:rPr>
        <w:t>fasta</w:t>
      </w:r>
      <w:proofErr w:type="spellEnd"/>
      <w:r w:rsidRPr="00216120">
        <w:rPr>
          <w:sz w:val="24"/>
          <w:szCs w:val="24"/>
        </w:rPr>
        <w:t xml:space="preserve"> file (text file) with the output of your code called [name</w:t>
      </w:r>
      <w:proofErr w:type="gramStart"/>
      <w:r w:rsidRPr="00216120">
        <w:rPr>
          <w:sz w:val="24"/>
          <w:szCs w:val="24"/>
        </w:rPr>
        <w:t>].fa</w:t>
      </w:r>
      <w:proofErr w:type="gramEnd"/>
    </w:p>
    <w:p w14:paraId="2531B8B3" w14:textId="7A0EE468" w:rsidR="00FB2E5D" w:rsidRPr="00216120" w:rsidRDefault="00FB2E5D" w:rsidP="00FB2E5D">
      <w:pPr>
        <w:rPr>
          <w:rStyle w:val="Strong"/>
          <w:sz w:val="28"/>
          <w:szCs w:val="28"/>
        </w:rPr>
      </w:pPr>
      <w:r w:rsidRPr="00216120">
        <w:rPr>
          <w:rStyle w:val="Strong"/>
          <w:sz w:val="28"/>
          <w:szCs w:val="28"/>
        </w:rPr>
        <w:t>Complete the class assignment</w:t>
      </w:r>
      <w:r w:rsidR="00385B1C">
        <w:rPr>
          <w:rStyle w:val="Strong"/>
          <w:sz w:val="28"/>
          <w:szCs w:val="28"/>
        </w:rPr>
        <w:t>: UPGMA</w:t>
      </w:r>
      <w:r w:rsidR="00A16654" w:rsidRPr="00216120">
        <w:rPr>
          <w:rStyle w:val="Strong"/>
          <w:sz w:val="28"/>
          <w:szCs w:val="28"/>
        </w:rPr>
        <w:t xml:space="preserve"> (</w:t>
      </w:r>
      <w:r w:rsidR="00385B1C">
        <w:rPr>
          <w:rStyle w:val="Strong"/>
          <w:sz w:val="28"/>
          <w:szCs w:val="28"/>
        </w:rPr>
        <w:t>5</w:t>
      </w:r>
      <w:r w:rsidR="00A16654" w:rsidRPr="00216120">
        <w:rPr>
          <w:rStyle w:val="Strong"/>
          <w:sz w:val="28"/>
          <w:szCs w:val="28"/>
        </w:rPr>
        <w:t>0 points)</w:t>
      </w:r>
    </w:p>
    <w:p w14:paraId="1B0AC14A" w14:textId="77777777" w:rsidR="00DA1F7E" w:rsidRDefault="00DA1F7E" w:rsidP="00DA1F7E">
      <w:pPr>
        <w:pStyle w:val="ListParagraph"/>
        <w:rPr>
          <w:sz w:val="24"/>
          <w:szCs w:val="24"/>
        </w:rPr>
      </w:pPr>
    </w:p>
    <w:p w14:paraId="46DA6419" w14:textId="252B611E" w:rsidR="00FB2E5D" w:rsidRPr="00DA1F7E" w:rsidRDefault="002D5011" w:rsidP="00DA1F7E">
      <w:pPr>
        <w:pStyle w:val="ListParagraph"/>
        <w:numPr>
          <w:ilvl w:val="0"/>
          <w:numId w:val="7"/>
        </w:numPr>
        <w:rPr>
          <w:sz w:val="24"/>
          <w:szCs w:val="24"/>
        </w:rPr>
      </w:pPr>
      <w:r>
        <w:rPr>
          <w:sz w:val="24"/>
          <w:szCs w:val="24"/>
        </w:rPr>
        <w:t>Complete the functions find smallest and update matrix</w:t>
      </w:r>
      <w:r w:rsidR="009C7E75" w:rsidRPr="00DA1F7E">
        <w:rPr>
          <w:sz w:val="24"/>
          <w:szCs w:val="24"/>
        </w:rPr>
        <w:t xml:space="preserve"> </w:t>
      </w:r>
      <w:r w:rsidR="00FB2E5D" w:rsidRPr="00DA1F7E">
        <w:rPr>
          <w:sz w:val="24"/>
          <w:szCs w:val="24"/>
        </w:rPr>
        <w:t>(</w:t>
      </w:r>
      <w:r w:rsidR="009C7E75" w:rsidRPr="00DA1F7E">
        <w:rPr>
          <w:sz w:val="24"/>
          <w:szCs w:val="24"/>
        </w:rPr>
        <w:t>3</w:t>
      </w:r>
      <w:r w:rsidR="00FB2E5D" w:rsidRPr="00DA1F7E">
        <w:rPr>
          <w:sz w:val="24"/>
          <w:szCs w:val="24"/>
        </w:rPr>
        <w:t>0 points)</w:t>
      </w:r>
    </w:p>
    <w:p w14:paraId="73D01CF6" w14:textId="5042D54E" w:rsidR="00FD306A" w:rsidRPr="00216120" w:rsidRDefault="00FD306A" w:rsidP="00DA1F7E">
      <w:pPr>
        <w:pStyle w:val="ListParagraph"/>
        <w:numPr>
          <w:ilvl w:val="1"/>
          <w:numId w:val="7"/>
        </w:numPr>
        <w:rPr>
          <w:sz w:val="24"/>
          <w:szCs w:val="24"/>
        </w:rPr>
      </w:pPr>
      <w:r w:rsidRPr="00216120">
        <w:rPr>
          <w:sz w:val="24"/>
          <w:szCs w:val="24"/>
        </w:rPr>
        <w:t>Code meets specifications – the function exists and makes correct input and output</w:t>
      </w:r>
    </w:p>
    <w:p w14:paraId="6F69D564" w14:textId="1AEEF513" w:rsidR="009C7E75" w:rsidRPr="00216120" w:rsidRDefault="009C7E75" w:rsidP="00DA1F7E">
      <w:pPr>
        <w:pStyle w:val="ListParagraph"/>
        <w:numPr>
          <w:ilvl w:val="2"/>
          <w:numId w:val="7"/>
        </w:numPr>
        <w:rPr>
          <w:sz w:val="24"/>
          <w:szCs w:val="24"/>
        </w:rPr>
      </w:pPr>
      <w:r w:rsidRPr="00216120">
        <w:rPr>
          <w:sz w:val="24"/>
          <w:szCs w:val="24"/>
        </w:rPr>
        <w:t xml:space="preserve">Code includes </w:t>
      </w:r>
      <w:proofErr w:type="gramStart"/>
      <w:r w:rsidR="002D5011">
        <w:rPr>
          <w:sz w:val="24"/>
          <w:szCs w:val="24"/>
        </w:rPr>
        <w:t>findSmallest</w:t>
      </w:r>
      <w:r w:rsidRPr="00216120">
        <w:rPr>
          <w:sz w:val="24"/>
          <w:szCs w:val="24"/>
        </w:rPr>
        <w:t>(</w:t>
      </w:r>
      <w:proofErr w:type="gramEnd"/>
      <w:r w:rsidRPr="00216120">
        <w:rPr>
          <w:sz w:val="24"/>
          <w:szCs w:val="24"/>
        </w:rPr>
        <w:t xml:space="preserve">) function which takes in a </w:t>
      </w:r>
      <w:r w:rsidR="002D5011">
        <w:rPr>
          <w:sz w:val="24"/>
          <w:szCs w:val="24"/>
        </w:rPr>
        <w:t>distance matrix and identifies the row and column of the smallest entry – chooses randomly if multiples ones are equal. (5 points)</w:t>
      </w:r>
    </w:p>
    <w:p w14:paraId="299B37F3" w14:textId="78CD5379" w:rsidR="009C7E75" w:rsidRPr="00216120" w:rsidRDefault="009C7E75" w:rsidP="00DA1F7E">
      <w:pPr>
        <w:pStyle w:val="ListParagraph"/>
        <w:numPr>
          <w:ilvl w:val="2"/>
          <w:numId w:val="7"/>
        </w:numPr>
        <w:rPr>
          <w:sz w:val="24"/>
          <w:szCs w:val="24"/>
        </w:rPr>
      </w:pPr>
      <w:r w:rsidRPr="00216120">
        <w:rPr>
          <w:sz w:val="24"/>
          <w:szCs w:val="24"/>
        </w:rPr>
        <w:t xml:space="preserve">Code includes </w:t>
      </w:r>
      <w:proofErr w:type="gramStart"/>
      <w:r w:rsidR="002D5011">
        <w:rPr>
          <w:sz w:val="24"/>
          <w:szCs w:val="24"/>
        </w:rPr>
        <w:t>updateMatrix</w:t>
      </w:r>
      <w:r w:rsidRPr="00216120">
        <w:rPr>
          <w:sz w:val="24"/>
          <w:szCs w:val="24"/>
        </w:rPr>
        <w:t>(</w:t>
      </w:r>
      <w:proofErr w:type="gramEnd"/>
      <w:r w:rsidRPr="00216120">
        <w:rPr>
          <w:sz w:val="24"/>
          <w:szCs w:val="24"/>
        </w:rPr>
        <w:t xml:space="preserve">) </w:t>
      </w:r>
      <w:r w:rsidR="002D5011">
        <w:rPr>
          <w:sz w:val="24"/>
          <w:szCs w:val="24"/>
        </w:rPr>
        <w:t xml:space="preserve">function which takes in a distance matrix row and column and removes those species from the matrix replacing them with the average distances to all the remaining points </w:t>
      </w:r>
      <w:r w:rsidR="002D5011" w:rsidRPr="00216120">
        <w:rPr>
          <w:sz w:val="24"/>
          <w:szCs w:val="24"/>
        </w:rPr>
        <w:t>(1</w:t>
      </w:r>
      <w:r w:rsidR="002D5011">
        <w:rPr>
          <w:sz w:val="24"/>
          <w:szCs w:val="24"/>
        </w:rPr>
        <w:t>5</w:t>
      </w:r>
      <w:r w:rsidR="002D5011" w:rsidRPr="00216120">
        <w:rPr>
          <w:sz w:val="24"/>
          <w:szCs w:val="24"/>
        </w:rPr>
        <w:t xml:space="preserve"> points)</w:t>
      </w:r>
    </w:p>
    <w:p w14:paraId="15EECB9D" w14:textId="29041E41" w:rsidR="00FD306A" w:rsidRPr="00216120" w:rsidRDefault="002D5011" w:rsidP="00DA1F7E">
      <w:pPr>
        <w:pStyle w:val="ListParagraph"/>
        <w:numPr>
          <w:ilvl w:val="1"/>
          <w:numId w:val="7"/>
        </w:numPr>
        <w:rPr>
          <w:sz w:val="24"/>
          <w:szCs w:val="24"/>
        </w:rPr>
      </w:pPr>
      <w:r>
        <w:rPr>
          <w:sz w:val="24"/>
          <w:szCs w:val="24"/>
        </w:rPr>
        <w:t>Correct tree is returned</w:t>
      </w:r>
      <w:r w:rsidR="00FD306A" w:rsidRPr="00216120">
        <w:rPr>
          <w:sz w:val="24"/>
          <w:szCs w:val="24"/>
        </w:rPr>
        <w:t xml:space="preserve"> (10 points)</w:t>
      </w:r>
    </w:p>
    <w:p w14:paraId="7C672E13" w14:textId="5B9417AC" w:rsidR="00FD306A" w:rsidRPr="00216120" w:rsidRDefault="002D5011" w:rsidP="00DA1F7E">
      <w:pPr>
        <w:pStyle w:val="ListParagraph"/>
        <w:numPr>
          <w:ilvl w:val="0"/>
          <w:numId w:val="7"/>
        </w:numPr>
        <w:rPr>
          <w:sz w:val="24"/>
          <w:szCs w:val="24"/>
        </w:rPr>
      </w:pPr>
      <w:r>
        <w:rPr>
          <w:sz w:val="24"/>
          <w:szCs w:val="24"/>
        </w:rPr>
        <w:t>Edit the program so that distances are returned</w:t>
      </w:r>
      <w:r w:rsidR="00FD306A" w:rsidRPr="00216120">
        <w:rPr>
          <w:sz w:val="24"/>
          <w:szCs w:val="24"/>
        </w:rPr>
        <w:t xml:space="preserve"> (</w:t>
      </w:r>
      <w:r>
        <w:rPr>
          <w:sz w:val="24"/>
          <w:szCs w:val="24"/>
        </w:rPr>
        <w:t>2</w:t>
      </w:r>
      <w:r w:rsidR="00FD306A" w:rsidRPr="00216120">
        <w:rPr>
          <w:sz w:val="24"/>
          <w:szCs w:val="24"/>
        </w:rPr>
        <w:t>0 points)</w:t>
      </w:r>
    </w:p>
    <w:p w14:paraId="1D5F8D02" w14:textId="5A7BE1A1" w:rsidR="00FD306A" w:rsidRPr="002D5011" w:rsidRDefault="002D5011" w:rsidP="00DA1F7E">
      <w:pPr>
        <w:pStyle w:val="ListParagraph"/>
        <w:numPr>
          <w:ilvl w:val="1"/>
          <w:numId w:val="7"/>
        </w:numPr>
        <w:rPr>
          <w:rFonts w:cstheme="minorHAnsi"/>
          <w:sz w:val="24"/>
          <w:szCs w:val="24"/>
        </w:rPr>
      </w:pPr>
      <w:r>
        <w:rPr>
          <w:sz w:val="24"/>
          <w:szCs w:val="24"/>
        </w:rPr>
        <w:t>Output is correct with distances being added to the species tree in bracket notation like</w:t>
      </w:r>
      <w:r>
        <w:rPr>
          <w:sz w:val="20"/>
          <w:szCs w:val="24"/>
        </w:rPr>
        <w:t>:</w:t>
      </w:r>
      <w:r w:rsidRPr="002D5011">
        <w:rPr>
          <w:rFonts w:cstheme="minorHAnsi"/>
          <w:sz w:val="20"/>
          <w:szCs w:val="24"/>
        </w:rPr>
        <w:t xml:space="preserve"> </w:t>
      </w:r>
      <w:r w:rsidRPr="002D5011">
        <w:rPr>
          <w:rStyle w:val="textlayer--absolute"/>
          <w:rFonts w:cstheme="minorHAnsi"/>
          <w:sz w:val="24"/>
          <w:szCs w:val="32"/>
        </w:rPr>
        <w:t>((species_</w:t>
      </w:r>
      <w:proofErr w:type="gramStart"/>
      <w:r w:rsidRPr="002D5011">
        <w:rPr>
          <w:rStyle w:val="textlayer--absolute"/>
          <w:rFonts w:cstheme="minorHAnsi"/>
          <w:sz w:val="24"/>
          <w:szCs w:val="32"/>
        </w:rPr>
        <w:t>1,species</w:t>
      </w:r>
      <w:proofErr w:type="gramEnd"/>
      <w:r w:rsidRPr="002D5011">
        <w:rPr>
          <w:rStyle w:val="textlayer--absolute"/>
          <w:rFonts w:cstheme="minorHAnsi"/>
          <w:sz w:val="24"/>
          <w:szCs w:val="32"/>
        </w:rPr>
        <w:t>_2:distance), species_3:distance)</w:t>
      </w:r>
      <w:r w:rsidR="009C7E75" w:rsidRPr="002D5011">
        <w:rPr>
          <w:rFonts w:cstheme="minorHAnsi"/>
          <w:sz w:val="24"/>
          <w:szCs w:val="24"/>
        </w:rPr>
        <w:t xml:space="preserve"> </w:t>
      </w:r>
      <w:r w:rsidR="00FD306A" w:rsidRPr="002D5011">
        <w:rPr>
          <w:rFonts w:cstheme="minorHAnsi"/>
          <w:sz w:val="24"/>
          <w:szCs w:val="24"/>
        </w:rPr>
        <w:t>(10 points)</w:t>
      </w:r>
    </w:p>
    <w:p w14:paraId="7084868E" w14:textId="0C23C71A" w:rsidR="00CE5775" w:rsidRDefault="002D5011" w:rsidP="00DA1F7E">
      <w:pPr>
        <w:pStyle w:val="ListParagraph"/>
        <w:numPr>
          <w:ilvl w:val="1"/>
          <w:numId w:val="7"/>
        </w:numPr>
        <w:rPr>
          <w:sz w:val="24"/>
          <w:szCs w:val="24"/>
        </w:rPr>
      </w:pPr>
      <w:r>
        <w:rPr>
          <w:sz w:val="24"/>
          <w:szCs w:val="24"/>
        </w:rPr>
        <w:t>Draw the correct tree</w:t>
      </w:r>
      <w:r w:rsidR="00385B1C">
        <w:rPr>
          <w:sz w:val="24"/>
          <w:szCs w:val="24"/>
        </w:rPr>
        <w:t xml:space="preserve">. Remember that it should be </w:t>
      </w:r>
      <w:proofErr w:type="spellStart"/>
      <w:r w:rsidR="00385B1C">
        <w:rPr>
          <w:sz w:val="24"/>
          <w:szCs w:val="24"/>
        </w:rPr>
        <w:t>ultrametric</w:t>
      </w:r>
      <w:proofErr w:type="spellEnd"/>
      <w:r w:rsidR="00385B1C">
        <w:rPr>
          <w:sz w:val="24"/>
          <w:szCs w:val="24"/>
        </w:rPr>
        <w:t>!</w:t>
      </w:r>
      <w:r w:rsidR="009C7E75" w:rsidRPr="00216120">
        <w:rPr>
          <w:sz w:val="24"/>
          <w:szCs w:val="24"/>
        </w:rPr>
        <w:t xml:space="preserve"> (10 points)</w:t>
      </w:r>
    </w:p>
    <w:p w14:paraId="03880B49" w14:textId="77777777" w:rsidR="0053305D" w:rsidRDefault="0053305D" w:rsidP="0053305D">
      <w:pPr>
        <w:rPr>
          <w:sz w:val="24"/>
          <w:szCs w:val="24"/>
        </w:rPr>
      </w:pPr>
    </w:p>
    <w:p w14:paraId="789A2D2E" w14:textId="2E2A0B97" w:rsidR="0053305D" w:rsidRDefault="006D6D15" w:rsidP="0053305D">
      <w:pPr>
        <w:rPr>
          <w:sz w:val="24"/>
          <w:szCs w:val="24"/>
        </w:rPr>
      </w:pPr>
      <w:r>
        <w:rPr>
          <w:noProof/>
        </w:rPr>
        <w:lastRenderedPageBreak/>
        <w:drawing>
          <wp:inline distT="0" distB="0" distL="0" distR="0" wp14:anchorId="666DC4A1" wp14:editId="7578CF3D">
            <wp:extent cx="4813200" cy="5072400"/>
            <wp:effectExtent l="0" t="0" r="0" b="0"/>
            <wp:docPr id="7182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3200" cy="5072400"/>
                    </a:xfrm>
                    <a:prstGeom prst="rect">
                      <a:avLst/>
                    </a:prstGeom>
                    <a:noFill/>
                    <a:ln>
                      <a:noFill/>
                    </a:ln>
                  </pic:spPr>
                </pic:pic>
              </a:graphicData>
            </a:graphic>
          </wp:inline>
        </w:drawing>
      </w:r>
    </w:p>
    <w:p w14:paraId="1A07E5E4" w14:textId="77777777" w:rsidR="0053305D" w:rsidRPr="0053305D" w:rsidRDefault="0053305D" w:rsidP="0053305D">
      <w:pPr>
        <w:rPr>
          <w:sz w:val="24"/>
          <w:szCs w:val="24"/>
        </w:rPr>
      </w:pPr>
    </w:p>
    <w:p w14:paraId="2188F591" w14:textId="77777777" w:rsidR="006150C8" w:rsidRPr="00216120" w:rsidRDefault="006150C8" w:rsidP="00A16654">
      <w:pPr>
        <w:pStyle w:val="ListParagraph"/>
        <w:ind w:left="0"/>
        <w:rPr>
          <w:rStyle w:val="Strong"/>
          <w:sz w:val="28"/>
          <w:szCs w:val="28"/>
        </w:rPr>
      </w:pPr>
    </w:p>
    <w:p w14:paraId="377B1F66" w14:textId="77777777" w:rsidR="0051490F" w:rsidRDefault="0051490F" w:rsidP="00A16654">
      <w:pPr>
        <w:pStyle w:val="ListParagraph"/>
        <w:ind w:left="0"/>
        <w:rPr>
          <w:rStyle w:val="Strong"/>
          <w:sz w:val="28"/>
          <w:szCs w:val="28"/>
        </w:rPr>
      </w:pPr>
    </w:p>
    <w:p w14:paraId="37FC141F" w14:textId="77777777" w:rsidR="0051490F" w:rsidRDefault="0051490F" w:rsidP="00A16654">
      <w:pPr>
        <w:pStyle w:val="ListParagraph"/>
        <w:ind w:left="0"/>
        <w:rPr>
          <w:rStyle w:val="Strong"/>
          <w:sz w:val="28"/>
          <w:szCs w:val="28"/>
        </w:rPr>
      </w:pPr>
    </w:p>
    <w:p w14:paraId="062080AC" w14:textId="77777777" w:rsidR="0051490F" w:rsidRDefault="0051490F" w:rsidP="00A16654">
      <w:pPr>
        <w:pStyle w:val="ListParagraph"/>
        <w:ind w:left="0"/>
        <w:rPr>
          <w:rStyle w:val="Strong"/>
          <w:sz w:val="28"/>
          <w:szCs w:val="28"/>
        </w:rPr>
      </w:pPr>
    </w:p>
    <w:p w14:paraId="7B17F031" w14:textId="77777777" w:rsidR="0051490F" w:rsidRDefault="0051490F" w:rsidP="00A16654">
      <w:pPr>
        <w:pStyle w:val="ListParagraph"/>
        <w:ind w:left="0"/>
        <w:rPr>
          <w:rStyle w:val="Strong"/>
          <w:sz w:val="28"/>
          <w:szCs w:val="28"/>
        </w:rPr>
      </w:pPr>
    </w:p>
    <w:p w14:paraId="672CD0C1" w14:textId="60668B4C" w:rsidR="00A16654" w:rsidRPr="00216120" w:rsidRDefault="00385B1C" w:rsidP="00A16654">
      <w:pPr>
        <w:pStyle w:val="ListParagraph"/>
        <w:ind w:left="0"/>
        <w:rPr>
          <w:rStyle w:val="Strong"/>
          <w:sz w:val="28"/>
          <w:szCs w:val="28"/>
        </w:rPr>
      </w:pPr>
      <w:r>
        <w:rPr>
          <w:rStyle w:val="Strong"/>
          <w:sz w:val="28"/>
          <w:szCs w:val="28"/>
        </w:rPr>
        <w:t>Complete the class assignment: Models</w:t>
      </w:r>
      <w:r w:rsidR="00C34188" w:rsidRPr="00216120">
        <w:rPr>
          <w:rStyle w:val="Strong"/>
          <w:sz w:val="28"/>
          <w:szCs w:val="28"/>
        </w:rPr>
        <w:t xml:space="preserve"> </w:t>
      </w:r>
      <w:r w:rsidR="00A16654" w:rsidRPr="00216120">
        <w:rPr>
          <w:rStyle w:val="Strong"/>
          <w:sz w:val="28"/>
          <w:szCs w:val="28"/>
        </w:rPr>
        <w:t>(</w:t>
      </w:r>
      <w:r>
        <w:rPr>
          <w:rStyle w:val="Strong"/>
          <w:sz w:val="28"/>
          <w:szCs w:val="28"/>
        </w:rPr>
        <w:t>5</w:t>
      </w:r>
      <w:r w:rsidR="00A16654" w:rsidRPr="00216120">
        <w:rPr>
          <w:rStyle w:val="Strong"/>
          <w:sz w:val="28"/>
          <w:szCs w:val="28"/>
        </w:rPr>
        <w:t>0 points)</w:t>
      </w:r>
    </w:p>
    <w:p w14:paraId="76A5DE6E" w14:textId="77777777" w:rsidR="0051490F" w:rsidRPr="0051490F" w:rsidRDefault="0051490F" w:rsidP="0051490F">
      <w:pPr>
        <w:rPr>
          <w:sz w:val="24"/>
          <w:szCs w:val="24"/>
        </w:rPr>
      </w:pPr>
    </w:p>
    <w:p w14:paraId="68CE3499" w14:textId="0BE699B5" w:rsidR="009F4CC3" w:rsidRPr="0051490F" w:rsidRDefault="009F4CC3" w:rsidP="0051490F">
      <w:pPr>
        <w:pStyle w:val="ListParagraph"/>
        <w:numPr>
          <w:ilvl w:val="0"/>
          <w:numId w:val="2"/>
        </w:numPr>
        <w:rPr>
          <w:sz w:val="24"/>
          <w:szCs w:val="24"/>
        </w:rPr>
      </w:pPr>
      <w:r w:rsidRPr="0051490F">
        <w:rPr>
          <w:sz w:val="24"/>
          <w:szCs w:val="24"/>
        </w:rPr>
        <w:t xml:space="preserve">We have two models (Coding and Noncoding) that represent the likelihood of a codon changing from a given codon to any different codon including itself. They represent the probabilities at time </w:t>
      </w:r>
      <w:r w:rsidRPr="0051490F">
        <w:rPr>
          <w:b/>
          <w:sz w:val="24"/>
          <w:szCs w:val="24"/>
        </w:rPr>
        <w:t>t</w:t>
      </w:r>
      <w:r w:rsidRPr="0051490F">
        <w:rPr>
          <w:sz w:val="24"/>
          <w:szCs w:val="24"/>
        </w:rPr>
        <w:t xml:space="preserve"> where </w:t>
      </w:r>
      <w:proofErr w:type="spellStart"/>
      <w:r w:rsidRPr="0051490F">
        <w:rPr>
          <w:sz w:val="24"/>
          <w:szCs w:val="24"/>
        </w:rPr>
        <w:t>t</w:t>
      </w:r>
      <w:proofErr w:type="spellEnd"/>
      <w:r w:rsidRPr="0051490F">
        <w:rPr>
          <w:sz w:val="24"/>
          <w:szCs w:val="24"/>
        </w:rPr>
        <w:t xml:space="preserve"> is the distance of divergence between the ancestor and </w:t>
      </w:r>
      <w:proofErr w:type="spellStart"/>
      <w:proofErr w:type="gramStart"/>
      <w:r w:rsidRPr="0051490F">
        <w:rPr>
          <w:sz w:val="24"/>
          <w:szCs w:val="24"/>
        </w:rPr>
        <w:lastRenderedPageBreak/>
        <w:t>M.Spacii</w:t>
      </w:r>
      <w:proofErr w:type="spellEnd"/>
      <w:proofErr w:type="gramEnd"/>
      <w:r w:rsidRPr="0051490F">
        <w:rPr>
          <w:sz w:val="24"/>
          <w:szCs w:val="24"/>
        </w:rPr>
        <w:t>. Complete the functions to calculate the log likelihood of the coding model describing the sequences (</w:t>
      </w:r>
      <w:r w:rsidR="00AF33E5" w:rsidRPr="0051490F">
        <w:rPr>
          <w:sz w:val="24"/>
          <w:szCs w:val="24"/>
        </w:rPr>
        <w:t>2</w:t>
      </w:r>
      <w:r w:rsidRPr="0051490F">
        <w:rPr>
          <w:sz w:val="24"/>
          <w:szCs w:val="24"/>
        </w:rPr>
        <w:t>0 points).</w:t>
      </w:r>
    </w:p>
    <w:p w14:paraId="49C4D0A9" w14:textId="76616BE7" w:rsidR="009F4CC3" w:rsidRDefault="009F4CC3" w:rsidP="009F4CC3">
      <w:pPr>
        <w:pStyle w:val="ListParagraph"/>
        <w:numPr>
          <w:ilvl w:val="1"/>
          <w:numId w:val="2"/>
        </w:numPr>
        <w:rPr>
          <w:sz w:val="24"/>
          <w:szCs w:val="24"/>
        </w:rPr>
      </w:pPr>
      <w:r w:rsidRPr="00216120">
        <w:rPr>
          <w:sz w:val="24"/>
          <w:szCs w:val="24"/>
        </w:rPr>
        <w:t>Code meets specifications</w:t>
      </w:r>
      <w:r>
        <w:rPr>
          <w:sz w:val="24"/>
          <w:szCs w:val="24"/>
        </w:rPr>
        <w:t>:</w:t>
      </w:r>
      <w:r w:rsidRPr="00216120">
        <w:rPr>
          <w:sz w:val="24"/>
          <w:szCs w:val="24"/>
        </w:rPr>
        <w:t xml:space="preserve"> </w:t>
      </w:r>
    </w:p>
    <w:p w14:paraId="1E85BFA2" w14:textId="6EAA9200" w:rsidR="009F4CC3" w:rsidRDefault="009F4CC3" w:rsidP="009F4CC3">
      <w:pPr>
        <w:pStyle w:val="ListParagraph"/>
        <w:numPr>
          <w:ilvl w:val="2"/>
          <w:numId w:val="2"/>
        </w:numPr>
        <w:rPr>
          <w:sz w:val="24"/>
          <w:szCs w:val="24"/>
        </w:rPr>
      </w:pPr>
      <w:r>
        <w:rPr>
          <w:sz w:val="24"/>
          <w:szCs w:val="24"/>
        </w:rPr>
        <w:t xml:space="preserve"> </w:t>
      </w:r>
      <w:proofErr w:type="spellStart"/>
      <w:r w:rsidR="00E77EB7">
        <w:rPr>
          <w:sz w:val="24"/>
          <w:szCs w:val="24"/>
        </w:rPr>
        <w:t>scoreModels</w:t>
      </w:r>
      <w:proofErr w:type="spellEnd"/>
      <w:r>
        <w:rPr>
          <w:sz w:val="24"/>
          <w:szCs w:val="24"/>
        </w:rPr>
        <w:t xml:space="preserve"> function is completed (</w:t>
      </w:r>
      <w:r w:rsidR="00AF33E5">
        <w:rPr>
          <w:sz w:val="24"/>
          <w:szCs w:val="24"/>
        </w:rPr>
        <w:t>5</w:t>
      </w:r>
      <w:r>
        <w:rPr>
          <w:sz w:val="24"/>
          <w:szCs w:val="24"/>
        </w:rPr>
        <w:t xml:space="preserve"> points)</w:t>
      </w:r>
    </w:p>
    <w:p w14:paraId="3AF598F2" w14:textId="28A362C3" w:rsidR="009F4CC3" w:rsidRPr="009F4CC3" w:rsidRDefault="009F4CC3" w:rsidP="009F4CC3">
      <w:pPr>
        <w:pStyle w:val="ListParagraph"/>
        <w:numPr>
          <w:ilvl w:val="2"/>
          <w:numId w:val="2"/>
        </w:numPr>
        <w:rPr>
          <w:sz w:val="24"/>
          <w:szCs w:val="24"/>
        </w:rPr>
      </w:pPr>
      <w:r>
        <w:rPr>
          <w:sz w:val="24"/>
          <w:szCs w:val="24"/>
        </w:rPr>
        <w:t>Program outputs a list of sequences by ID with an associated label “likely coding” or “likely noncoding”</w:t>
      </w:r>
      <w:r w:rsidRPr="00216120">
        <w:rPr>
          <w:sz w:val="24"/>
          <w:szCs w:val="24"/>
        </w:rPr>
        <w:t xml:space="preserve"> (</w:t>
      </w:r>
      <w:r w:rsidR="00AF33E5">
        <w:rPr>
          <w:sz w:val="24"/>
          <w:szCs w:val="24"/>
        </w:rPr>
        <w:t>5</w:t>
      </w:r>
      <w:r w:rsidRPr="00216120">
        <w:rPr>
          <w:sz w:val="24"/>
          <w:szCs w:val="24"/>
        </w:rPr>
        <w:t xml:space="preserve"> points)</w:t>
      </w:r>
    </w:p>
    <w:p w14:paraId="0A49468E" w14:textId="374CA5EB" w:rsidR="009F4CC3" w:rsidRPr="00216120" w:rsidRDefault="009F4CC3" w:rsidP="009F4CC3">
      <w:pPr>
        <w:pStyle w:val="ListParagraph"/>
        <w:numPr>
          <w:ilvl w:val="2"/>
          <w:numId w:val="2"/>
        </w:numPr>
        <w:rPr>
          <w:sz w:val="24"/>
          <w:szCs w:val="24"/>
        </w:rPr>
      </w:pPr>
      <w:r>
        <w:rPr>
          <w:sz w:val="24"/>
          <w:szCs w:val="24"/>
        </w:rPr>
        <w:t>Resulting classification is correct (10 points)</w:t>
      </w:r>
    </w:p>
    <w:p w14:paraId="1C9ED443" w14:textId="29CD354F" w:rsidR="009F4CC3" w:rsidRDefault="009F4CC3" w:rsidP="009F4CC3">
      <w:pPr>
        <w:pStyle w:val="ListParagraph"/>
        <w:numPr>
          <w:ilvl w:val="0"/>
          <w:numId w:val="2"/>
        </w:numPr>
        <w:rPr>
          <w:sz w:val="24"/>
          <w:szCs w:val="24"/>
        </w:rPr>
      </w:pPr>
      <w:r>
        <w:rPr>
          <w:sz w:val="24"/>
          <w:szCs w:val="24"/>
        </w:rPr>
        <w:t>Evaluate your results</w:t>
      </w:r>
      <w:r w:rsidRPr="00216120">
        <w:rPr>
          <w:sz w:val="24"/>
          <w:szCs w:val="24"/>
        </w:rPr>
        <w:t xml:space="preserve"> (</w:t>
      </w:r>
      <w:r>
        <w:rPr>
          <w:sz w:val="24"/>
          <w:szCs w:val="24"/>
        </w:rPr>
        <w:t>2</w:t>
      </w:r>
      <w:r w:rsidRPr="00216120">
        <w:rPr>
          <w:sz w:val="24"/>
          <w:szCs w:val="24"/>
        </w:rPr>
        <w:t>0 points)</w:t>
      </w:r>
    </w:p>
    <w:p w14:paraId="4082EFAB" w14:textId="2099B9AC" w:rsidR="005C532F" w:rsidRPr="00902558" w:rsidRDefault="005C532F" w:rsidP="00902558">
      <w:pPr>
        <w:rPr>
          <w:sz w:val="24"/>
          <w:szCs w:val="24"/>
        </w:rPr>
      </w:pPr>
      <w:r w:rsidRPr="00902558">
        <w:rPr>
          <w:sz w:val="24"/>
          <w:szCs w:val="24"/>
        </w:rPr>
        <w:t>For this section use the data file Spacii_2100.fa – a more divergent set of sequences.</w:t>
      </w:r>
    </w:p>
    <w:p w14:paraId="2EA66D7A" w14:textId="1F109A8C" w:rsidR="00C42A00" w:rsidRDefault="00AF33E5" w:rsidP="00C42A00">
      <w:pPr>
        <w:pStyle w:val="ListParagraph"/>
        <w:numPr>
          <w:ilvl w:val="1"/>
          <w:numId w:val="2"/>
        </w:numPr>
        <w:rPr>
          <w:rFonts w:cstheme="minorHAnsi"/>
          <w:sz w:val="24"/>
          <w:szCs w:val="24"/>
        </w:rPr>
      </w:pPr>
      <w:r>
        <w:rPr>
          <w:sz w:val="24"/>
          <w:szCs w:val="24"/>
        </w:rPr>
        <w:t>Consider that sequences marked with _n_ are truly noncoding and _c_ are truly coding. Conceptually, explain why some are misclassified</w:t>
      </w:r>
      <w:r w:rsidR="009F4CC3" w:rsidRPr="002D5011">
        <w:rPr>
          <w:rFonts w:cstheme="minorHAnsi"/>
          <w:sz w:val="24"/>
          <w:szCs w:val="24"/>
        </w:rPr>
        <w:t xml:space="preserve"> (10 points)</w:t>
      </w:r>
    </w:p>
    <w:p w14:paraId="1A3B9858" w14:textId="77777777" w:rsidR="009E0622" w:rsidRDefault="00C42A00" w:rsidP="00C42A00">
      <w:r w:rsidRPr="00C42A00">
        <w:rPr>
          <w:rFonts w:cstheme="minorHAnsi"/>
          <w:b/>
          <w:bCs/>
          <w:sz w:val="24"/>
          <w:szCs w:val="24"/>
        </w:rPr>
        <w:t>Answer:</w:t>
      </w:r>
      <w:r w:rsidR="009E0622" w:rsidRPr="009E0622">
        <w:t xml:space="preserve"> </w:t>
      </w:r>
    </w:p>
    <w:p w14:paraId="3122D88F" w14:textId="7A345ABB" w:rsidR="006B2F8E" w:rsidRDefault="00273171" w:rsidP="006B2F8E">
      <w:pPr>
        <w:rPr>
          <w:rFonts w:cstheme="minorHAnsi"/>
          <w:sz w:val="24"/>
          <w:szCs w:val="24"/>
        </w:rPr>
      </w:pPr>
      <w:r w:rsidRPr="00273171">
        <w:rPr>
          <w:rFonts w:cstheme="minorHAnsi"/>
          <w:sz w:val="24"/>
          <w:szCs w:val="24"/>
        </w:rPr>
        <w:t xml:space="preserve">Misclassifications in our sequence analysis can be attributed to several factors based on the analysis. First, the models used might not fully encapsulate the intricate patterns that distinguish coding from noncoding sequences, leading to inaccuracies. This limitation is often compounded by evolutionary variability; over time, noncoding sequences can evolve to resemble coding sequences, thereby confusing the model. Additionally, there's an inherent overlap in the motifs or patterns present in both coding and noncoding sequences, which further challenges accurate classification. The training data for these models, which might not represent the full diversity of </w:t>
      </w:r>
      <w:proofErr w:type="spellStart"/>
      <w:r w:rsidRPr="00273171">
        <w:rPr>
          <w:rFonts w:cstheme="minorHAnsi"/>
          <w:sz w:val="24"/>
          <w:szCs w:val="24"/>
        </w:rPr>
        <w:t>realworld</w:t>
      </w:r>
      <w:proofErr w:type="spellEnd"/>
      <w:r w:rsidRPr="00273171">
        <w:rPr>
          <w:rFonts w:cstheme="minorHAnsi"/>
          <w:sz w:val="24"/>
          <w:szCs w:val="24"/>
        </w:rPr>
        <w:t xml:space="preserve"> sequences, also plays a crucial role in these misclassifications. Lastly, the inherent randomness in biological sequences adds another layer of complexity, resulting in unexpected similarities between coding and noncoding sequences, and thus leading to potential misclassification.</w:t>
      </w:r>
    </w:p>
    <w:p w14:paraId="3DB4928F" w14:textId="6CBD73C7" w:rsidR="009F4CC3" w:rsidRPr="006B2F8E" w:rsidRDefault="00AF33E5" w:rsidP="006B2F8E">
      <w:pPr>
        <w:pStyle w:val="ListParagraph"/>
        <w:numPr>
          <w:ilvl w:val="1"/>
          <w:numId w:val="2"/>
        </w:numPr>
        <w:rPr>
          <w:sz w:val="24"/>
          <w:szCs w:val="24"/>
        </w:rPr>
      </w:pPr>
      <w:r w:rsidRPr="006B2F8E">
        <w:rPr>
          <w:sz w:val="24"/>
          <w:szCs w:val="24"/>
        </w:rPr>
        <w:t>Create an ROC curve with the results using the likelihood ratio as a threshold (what is the true and false positive rate for various threshold values). You are not required to code this. Based on the ROC curve, what cutoff would you use? Justify your answer – be sure to explain whether you might care more about specificity or sensitivity!</w:t>
      </w:r>
      <w:r w:rsidR="009F4CC3" w:rsidRPr="006B2F8E">
        <w:rPr>
          <w:sz w:val="24"/>
          <w:szCs w:val="24"/>
        </w:rPr>
        <w:t xml:space="preserve"> (10 points)</w:t>
      </w:r>
    </w:p>
    <w:p w14:paraId="2CFF7709" w14:textId="77777777" w:rsidR="00273171" w:rsidRDefault="00273171" w:rsidP="00C42A00">
      <w:pPr>
        <w:rPr>
          <w:b/>
          <w:bCs/>
          <w:sz w:val="24"/>
          <w:szCs w:val="24"/>
        </w:rPr>
      </w:pPr>
    </w:p>
    <w:p w14:paraId="3ED42C8A" w14:textId="77777777" w:rsidR="00273171" w:rsidRDefault="00273171" w:rsidP="00C42A00">
      <w:pPr>
        <w:rPr>
          <w:b/>
          <w:bCs/>
          <w:sz w:val="24"/>
          <w:szCs w:val="24"/>
        </w:rPr>
      </w:pPr>
    </w:p>
    <w:p w14:paraId="43C034A9" w14:textId="5F8650BC" w:rsidR="009E0622" w:rsidRDefault="00C42A00" w:rsidP="00C42A00">
      <w:pPr>
        <w:rPr>
          <w:b/>
          <w:bCs/>
          <w:sz w:val="24"/>
          <w:szCs w:val="24"/>
        </w:rPr>
      </w:pPr>
      <w:r w:rsidRPr="00C42A00">
        <w:rPr>
          <w:b/>
          <w:bCs/>
          <w:sz w:val="24"/>
          <w:szCs w:val="24"/>
        </w:rPr>
        <w:t>Answer:</w:t>
      </w:r>
      <w:r w:rsidR="009E0622">
        <w:rPr>
          <w:b/>
          <w:bCs/>
          <w:sz w:val="24"/>
          <w:szCs w:val="24"/>
        </w:rPr>
        <w:t xml:space="preserve"> </w:t>
      </w:r>
    </w:p>
    <w:p w14:paraId="3551DD30" w14:textId="65EAE49C" w:rsidR="00CC0DD5" w:rsidRDefault="00CC0DD5" w:rsidP="00C42A00">
      <w:pPr>
        <w:rPr>
          <w:b/>
          <w:bCs/>
          <w:sz w:val="24"/>
          <w:szCs w:val="24"/>
        </w:rPr>
      </w:pPr>
      <w:r>
        <w:rPr>
          <w:noProof/>
        </w:rPr>
        <w:lastRenderedPageBreak/>
        <w:drawing>
          <wp:inline distT="0" distB="0" distL="0" distR="0" wp14:anchorId="7F511E18" wp14:editId="4DEB2DEB">
            <wp:extent cx="5943600" cy="37983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98348"/>
                    </a:xfrm>
                    <a:prstGeom prst="rect">
                      <a:avLst/>
                    </a:prstGeom>
                    <a:noFill/>
                    <a:ln>
                      <a:noFill/>
                    </a:ln>
                  </pic:spPr>
                </pic:pic>
              </a:graphicData>
            </a:graphic>
          </wp:inline>
        </w:drawing>
      </w:r>
    </w:p>
    <w:p w14:paraId="237C487F" w14:textId="79A61319" w:rsidR="00CC0DD5" w:rsidRDefault="00CC0DD5" w:rsidP="00273171">
      <w:pPr>
        <w:rPr>
          <w:b/>
          <w:bCs/>
          <w:sz w:val="24"/>
          <w:szCs w:val="24"/>
        </w:rPr>
      </w:pPr>
      <w:r>
        <w:rPr>
          <w:b/>
          <w:bCs/>
          <w:sz w:val="24"/>
          <w:szCs w:val="24"/>
        </w:rPr>
        <w:t>True and false positive threshold values</w:t>
      </w:r>
    </w:p>
    <w:p w14:paraId="254EE1AB" w14:textId="45899FDC" w:rsidR="00273171" w:rsidRPr="00273171" w:rsidRDefault="00273171" w:rsidP="00273171">
      <w:pPr>
        <w:rPr>
          <w:b/>
          <w:bCs/>
          <w:sz w:val="24"/>
          <w:szCs w:val="24"/>
        </w:rPr>
      </w:pPr>
      <w:r w:rsidRPr="00273171">
        <w:rPr>
          <w:b/>
          <w:bCs/>
          <w:sz w:val="24"/>
          <w:szCs w:val="24"/>
        </w:rPr>
        <w:t>Threshold = 71.79:</w:t>
      </w:r>
    </w:p>
    <w:p w14:paraId="12EB5B87" w14:textId="77777777" w:rsidR="00273171" w:rsidRPr="00273171" w:rsidRDefault="00273171" w:rsidP="00273171">
      <w:pPr>
        <w:rPr>
          <w:sz w:val="24"/>
          <w:szCs w:val="24"/>
        </w:rPr>
      </w:pPr>
      <w:r w:rsidRPr="00273171">
        <w:rPr>
          <w:sz w:val="24"/>
          <w:szCs w:val="24"/>
        </w:rPr>
        <w:t>TPR: 0.0 (No true coding sequences are identified)</w:t>
      </w:r>
    </w:p>
    <w:p w14:paraId="6A22FE44" w14:textId="4BC6925D" w:rsidR="00273171" w:rsidRPr="00273171" w:rsidRDefault="00273171" w:rsidP="00273171">
      <w:pPr>
        <w:rPr>
          <w:sz w:val="24"/>
          <w:szCs w:val="24"/>
        </w:rPr>
      </w:pPr>
      <w:r w:rsidRPr="00273171">
        <w:rPr>
          <w:sz w:val="24"/>
          <w:szCs w:val="24"/>
        </w:rPr>
        <w:t>FPR: 0.0 (No noncoding sequences are misclassified as coding)</w:t>
      </w:r>
    </w:p>
    <w:p w14:paraId="5B8167B2" w14:textId="1BE9D2A7" w:rsidR="00273171" w:rsidRPr="00273171" w:rsidRDefault="00273171" w:rsidP="00273171">
      <w:pPr>
        <w:rPr>
          <w:b/>
          <w:bCs/>
          <w:sz w:val="24"/>
          <w:szCs w:val="24"/>
        </w:rPr>
      </w:pPr>
      <w:r w:rsidRPr="00273171">
        <w:rPr>
          <w:b/>
          <w:bCs/>
          <w:sz w:val="24"/>
          <w:szCs w:val="24"/>
        </w:rPr>
        <w:t>Threshold = 95.81:</w:t>
      </w:r>
    </w:p>
    <w:p w14:paraId="1086393B" w14:textId="77777777" w:rsidR="00273171" w:rsidRPr="00273171" w:rsidRDefault="00273171" w:rsidP="00273171">
      <w:pPr>
        <w:rPr>
          <w:sz w:val="24"/>
          <w:szCs w:val="24"/>
        </w:rPr>
      </w:pPr>
      <w:r w:rsidRPr="00273171">
        <w:rPr>
          <w:sz w:val="24"/>
          <w:szCs w:val="24"/>
        </w:rPr>
        <w:t>TPR: 0.684 (68.4% of true coding sequences are correctly identified)</w:t>
      </w:r>
    </w:p>
    <w:p w14:paraId="084E34F9" w14:textId="7443147A" w:rsidR="00273171" w:rsidRPr="00273171" w:rsidRDefault="00273171" w:rsidP="00273171">
      <w:pPr>
        <w:rPr>
          <w:sz w:val="24"/>
          <w:szCs w:val="24"/>
        </w:rPr>
      </w:pPr>
      <w:r w:rsidRPr="00273171">
        <w:rPr>
          <w:sz w:val="24"/>
          <w:szCs w:val="24"/>
        </w:rPr>
        <w:t>FPR: 0.0 (No noncoding sequences are misclassified as coding)</w:t>
      </w:r>
    </w:p>
    <w:p w14:paraId="3B52F233" w14:textId="4C7574EB" w:rsidR="00273171" w:rsidRPr="00273171" w:rsidRDefault="00273171" w:rsidP="00273171">
      <w:pPr>
        <w:rPr>
          <w:b/>
          <w:bCs/>
          <w:sz w:val="24"/>
          <w:szCs w:val="24"/>
        </w:rPr>
      </w:pPr>
      <w:r w:rsidRPr="00273171">
        <w:rPr>
          <w:b/>
          <w:bCs/>
          <w:sz w:val="24"/>
          <w:szCs w:val="24"/>
        </w:rPr>
        <w:t>Threshold = 101.38:</w:t>
      </w:r>
    </w:p>
    <w:p w14:paraId="5927C58C" w14:textId="77777777" w:rsidR="00273171" w:rsidRPr="00273171" w:rsidRDefault="00273171" w:rsidP="00273171">
      <w:pPr>
        <w:rPr>
          <w:sz w:val="24"/>
          <w:szCs w:val="24"/>
        </w:rPr>
      </w:pPr>
      <w:r w:rsidRPr="00273171">
        <w:rPr>
          <w:sz w:val="24"/>
          <w:szCs w:val="24"/>
        </w:rPr>
        <w:t>TPR: 0.737 (73.7% of true coding sequences are correctly identified)</w:t>
      </w:r>
    </w:p>
    <w:p w14:paraId="65D26732" w14:textId="51134B17" w:rsidR="00273171" w:rsidRPr="00273171" w:rsidRDefault="00273171" w:rsidP="00273171">
      <w:pPr>
        <w:rPr>
          <w:sz w:val="24"/>
          <w:szCs w:val="24"/>
        </w:rPr>
      </w:pPr>
      <w:r w:rsidRPr="00273171">
        <w:rPr>
          <w:sz w:val="24"/>
          <w:szCs w:val="24"/>
        </w:rPr>
        <w:t>FPR: 0.048 (4.8% of noncoding sequences are misclassified as coding)</w:t>
      </w:r>
    </w:p>
    <w:p w14:paraId="53CDD31D" w14:textId="6C348486" w:rsidR="00273171" w:rsidRPr="00273171" w:rsidRDefault="00273171" w:rsidP="00273171">
      <w:pPr>
        <w:rPr>
          <w:b/>
          <w:bCs/>
          <w:sz w:val="24"/>
          <w:szCs w:val="24"/>
        </w:rPr>
      </w:pPr>
      <w:r w:rsidRPr="00273171">
        <w:rPr>
          <w:b/>
          <w:bCs/>
          <w:sz w:val="24"/>
          <w:szCs w:val="24"/>
        </w:rPr>
        <w:t>Threshold = 108.89:</w:t>
      </w:r>
    </w:p>
    <w:p w14:paraId="2B3C5427" w14:textId="77777777" w:rsidR="00273171" w:rsidRPr="00273171" w:rsidRDefault="00273171" w:rsidP="00273171">
      <w:pPr>
        <w:rPr>
          <w:sz w:val="24"/>
          <w:szCs w:val="24"/>
        </w:rPr>
      </w:pPr>
      <w:r w:rsidRPr="00273171">
        <w:rPr>
          <w:sz w:val="24"/>
          <w:szCs w:val="24"/>
        </w:rPr>
        <w:t>TPR: 1.0 (100% of true coding sequences are correctly identified)</w:t>
      </w:r>
    </w:p>
    <w:p w14:paraId="44752E37" w14:textId="35CCFA59" w:rsidR="00273171" w:rsidRPr="00273171" w:rsidRDefault="00273171" w:rsidP="00273171">
      <w:pPr>
        <w:rPr>
          <w:sz w:val="24"/>
          <w:szCs w:val="24"/>
        </w:rPr>
      </w:pPr>
      <w:r w:rsidRPr="00273171">
        <w:rPr>
          <w:sz w:val="24"/>
          <w:szCs w:val="24"/>
        </w:rPr>
        <w:t>FPR: 0.190 (19.0% of noncoding sequences are misclassified as coding)</w:t>
      </w:r>
    </w:p>
    <w:p w14:paraId="5E7AC9D9" w14:textId="13ACF0F1" w:rsidR="00273171" w:rsidRPr="00273171" w:rsidRDefault="00273171" w:rsidP="00273171">
      <w:pPr>
        <w:rPr>
          <w:b/>
          <w:bCs/>
          <w:sz w:val="24"/>
          <w:szCs w:val="24"/>
        </w:rPr>
      </w:pPr>
      <w:r w:rsidRPr="00273171">
        <w:rPr>
          <w:b/>
          <w:bCs/>
          <w:sz w:val="24"/>
          <w:szCs w:val="24"/>
        </w:rPr>
        <w:t>Threshold = 146.93:</w:t>
      </w:r>
    </w:p>
    <w:p w14:paraId="034E448E" w14:textId="77777777" w:rsidR="00273171" w:rsidRPr="00273171" w:rsidRDefault="00273171" w:rsidP="00273171">
      <w:pPr>
        <w:rPr>
          <w:sz w:val="24"/>
          <w:szCs w:val="24"/>
        </w:rPr>
      </w:pPr>
      <w:r w:rsidRPr="00273171">
        <w:rPr>
          <w:sz w:val="24"/>
          <w:szCs w:val="24"/>
        </w:rPr>
        <w:lastRenderedPageBreak/>
        <w:t>TPR: 1.0 (100% of true coding sequences are correctly identified)</w:t>
      </w:r>
    </w:p>
    <w:p w14:paraId="495F828F" w14:textId="6CA40166" w:rsidR="00AC4F36" w:rsidRDefault="00273171" w:rsidP="00273171">
      <w:pPr>
        <w:rPr>
          <w:sz w:val="24"/>
          <w:szCs w:val="24"/>
        </w:rPr>
      </w:pPr>
      <w:r w:rsidRPr="00273171">
        <w:rPr>
          <w:sz w:val="24"/>
          <w:szCs w:val="24"/>
        </w:rPr>
        <w:t>FPR: 1.0 (100% of noncoding sequences are misclassified as coding)</w:t>
      </w:r>
    </w:p>
    <w:p w14:paraId="3E0C72AA" w14:textId="45F497E6" w:rsidR="00273171" w:rsidRDefault="00273171" w:rsidP="00273171">
      <w:pPr>
        <w:rPr>
          <w:sz w:val="24"/>
          <w:szCs w:val="24"/>
        </w:rPr>
      </w:pPr>
      <w:r w:rsidRPr="00273171">
        <w:rPr>
          <w:sz w:val="24"/>
          <w:szCs w:val="24"/>
        </w:rPr>
        <w:t>These values demonstrate the tradeoff between sensitivity and specificity at different thresholds. Lower thresholds increase sensitivity (TPR) but can also increase the rate at which noncoding sequences are wrongly identified as coding (FPR). Conversely, higher thresholds improve specificity (lower FPR) but reduce sensitivity (lower TPR). The optimal threshold would balance these two rates depending on the specific requirements of the analysis.</w:t>
      </w:r>
    </w:p>
    <w:p w14:paraId="4E5E3E64" w14:textId="5DE13357" w:rsidR="00273171" w:rsidRPr="00951999" w:rsidRDefault="00CC0DD5" w:rsidP="00273171">
      <w:pPr>
        <w:rPr>
          <w:b/>
          <w:bCs/>
          <w:sz w:val="24"/>
          <w:szCs w:val="24"/>
        </w:rPr>
      </w:pPr>
      <w:proofErr w:type="gramStart"/>
      <w:r w:rsidRPr="00951999">
        <w:rPr>
          <w:b/>
          <w:bCs/>
          <w:sz w:val="24"/>
          <w:szCs w:val="24"/>
        </w:rPr>
        <w:t>Cutoff</w:t>
      </w:r>
      <w:r w:rsidR="00951999" w:rsidRPr="00951999">
        <w:rPr>
          <w:b/>
          <w:bCs/>
          <w:sz w:val="24"/>
          <w:szCs w:val="24"/>
        </w:rPr>
        <w:t xml:space="preserve"> :</w:t>
      </w:r>
      <w:proofErr w:type="gramEnd"/>
    </w:p>
    <w:p w14:paraId="77F0A9E3" w14:textId="16A4BA47" w:rsidR="00CC0DD5" w:rsidRDefault="00CC0DD5" w:rsidP="00273171">
      <w:pPr>
        <w:rPr>
          <w:sz w:val="24"/>
          <w:szCs w:val="24"/>
        </w:rPr>
      </w:pPr>
      <w:r w:rsidRPr="00CC0DD5">
        <w:rPr>
          <w:sz w:val="24"/>
          <w:szCs w:val="24"/>
        </w:rPr>
        <w:t>Based on the ROC curve analysis, a balanced threshold cutoff would be between 101.38 and 108.89. This range offers a good tradeoff, with a True Positive Rate of about 73.7% to 100%, indicating effective sensitivity. The False Positive Rate ranges from approximately 4.8% to 19%, maintaining reasonable specificity. This threshold selection captures most true coding sequences while limiting the misclassification of noncoding sequences, suitable for phylogenetic analysis where accuracy is critical.</w:t>
      </w:r>
    </w:p>
    <w:p w14:paraId="394E278A" w14:textId="72220D03" w:rsidR="00951999" w:rsidRDefault="00951999" w:rsidP="00273171">
      <w:pPr>
        <w:rPr>
          <w:b/>
          <w:bCs/>
          <w:sz w:val="24"/>
          <w:szCs w:val="24"/>
        </w:rPr>
      </w:pPr>
      <w:r w:rsidRPr="00951999">
        <w:rPr>
          <w:b/>
          <w:bCs/>
          <w:sz w:val="24"/>
          <w:szCs w:val="24"/>
        </w:rPr>
        <w:t>Justification:</w:t>
      </w:r>
    </w:p>
    <w:p w14:paraId="54A05BB1" w14:textId="13C7D1E1" w:rsidR="00951999" w:rsidRPr="00951999" w:rsidRDefault="00951999" w:rsidP="00273171">
      <w:pPr>
        <w:rPr>
          <w:sz w:val="24"/>
          <w:szCs w:val="24"/>
        </w:rPr>
      </w:pPr>
      <w:r w:rsidRPr="00951999">
        <w:rPr>
          <w:sz w:val="24"/>
          <w:szCs w:val="24"/>
        </w:rPr>
        <w:t xml:space="preserve">I would prioritize specificity slightly more than sensitivity. High specificity minimizes false positives, crucial for avoiding incorrect assumptions about gene functions and evolutionary history. While sensitivity is important, a slightly lower True Positive Rate is acceptable to significantly reduce false positives. The chosen threshold (101.38 to 108.89) balances this, still identifying </w:t>
      </w:r>
      <w:r w:rsidRPr="00951999">
        <w:rPr>
          <w:sz w:val="24"/>
          <w:szCs w:val="24"/>
        </w:rPr>
        <w:t xml:space="preserve">the </w:t>
      </w:r>
      <w:proofErr w:type="gramStart"/>
      <w:r w:rsidRPr="00951999">
        <w:rPr>
          <w:sz w:val="24"/>
          <w:szCs w:val="24"/>
        </w:rPr>
        <w:t>most true</w:t>
      </w:r>
      <w:proofErr w:type="gramEnd"/>
      <w:r w:rsidRPr="00951999">
        <w:rPr>
          <w:sz w:val="24"/>
          <w:szCs w:val="24"/>
        </w:rPr>
        <w:t xml:space="preserve"> coding sequences. </w:t>
      </w:r>
    </w:p>
    <w:p w14:paraId="58BE59F0" w14:textId="77777777" w:rsidR="00A84B22" w:rsidRDefault="00A84B22" w:rsidP="00A84B22">
      <w:pPr>
        <w:rPr>
          <w:sz w:val="24"/>
          <w:szCs w:val="24"/>
        </w:rPr>
      </w:pPr>
    </w:p>
    <w:p w14:paraId="051DCF03" w14:textId="4887DDF6" w:rsidR="00E77EB7" w:rsidRPr="00A84B22" w:rsidRDefault="00AF33E5" w:rsidP="00A84B22">
      <w:pPr>
        <w:pStyle w:val="ListParagraph"/>
        <w:numPr>
          <w:ilvl w:val="0"/>
          <w:numId w:val="2"/>
        </w:numPr>
        <w:rPr>
          <w:sz w:val="24"/>
          <w:szCs w:val="24"/>
        </w:rPr>
      </w:pPr>
      <w:r w:rsidRPr="00A84B22">
        <w:rPr>
          <w:sz w:val="24"/>
          <w:szCs w:val="24"/>
        </w:rPr>
        <w:t xml:space="preserve">Consider the models at time </w:t>
      </w:r>
      <w:proofErr w:type="gramStart"/>
      <w:r w:rsidR="00E77EB7" w:rsidRPr="00A84B22">
        <w:rPr>
          <w:b/>
          <w:sz w:val="24"/>
          <w:szCs w:val="24"/>
        </w:rPr>
        <w:t>t‘</w:t>
      </w:r>
      <w:r w:rsidR="00E77EB7" w:rsidRPr="00A84B22">
        <w:rPr>
          <w:sz w:val="24"/>
          <w:szCs w:val="24"/>
        </w:rPr>
        <w:t xml:space="preserve"> </w:t>
      </w:r>
      <w:r w:rsidRPr="00A84B22">
        <w:rPr>
          <w:sz w:val="24"/>
          <w:szCs w:val="24"/>
        </w:rPr>
        <w:t>&gt;</w:t>
      </w:r>
      <w:proofErr w:type="gramEnd"/>
      <w:r w:rsidRPr="00A84B22">
        <w:rPr>
          <w:sz w:val="24"/>
          <w:szCs w:val="24"/>
        </w:rPr>
        <w:t xml:space="preserve"> </w:t>
      </w:r>
      <w:r w:rsidRPr="00A84B22">
        <w:rPr>
          <w:b/>
          <w:sz w:val="24"/>
          <w:szCs w:val="24"/>
        </w:rPr>
        <w:t>t</w:t>
      </w:r>
      <w:r w:rsidR="00E77EB7" w:rsidRPr="00A84B22">
        <w:rPr>
          <w:b/>
          <w:sz w:val="24"/>
          <w:szCs w:val="24"/>
        </w:rPr>
        <w:t xml:space="preserve"> </w:t>
      </w:r>
      <w:r w:rsidR="00EB2F61" w:rsidRPr="00A84B22">
        <w:rPr>
          <w:sz w:val="24"/>
          <w:szCs w:val="24"/>
        </w:rPr>
        <w:t xml:space="preserve">: </w:t>
      </w:r>
      <w:r w:rsidR="00E77EB7" w:rsidRPr="00A84B22">
        <w:rPr>
          <w:sz w:val="24"/>
          <w:szCs w:val="24"/>
        </w:rPr>
        <w:t>(10 points)</w:t>
      </w:r>
    </w:p>
    <w:p w14:paraId="09308558" w14:textId="01BB8D63" w:rsidR="00E77EB7" w:rsidRDefault="00E77EB7" w:rsidP="00E77EB7">
      <w:pPr>
        <w:pStyle w:val="ListParagraph"/>
        <w:numPr>
          <w:ilvl w:val="1"/>
          <w:numId w:val="2"/>
        </w:numPr>
        <w:rPr>
          <w:sz w:val="24"/>
          <w:szCs w:val="24"/>
        </w:rPr>
      </w:pPr>
      <w:r>
        <w:rPr>
          <w:sz w:val="24"/>
          <w:szCs w:val="24"/>
        </w:rPr>
        <w:t>Describe what the coding matrix will look like at time 2</w:t>
      </w:r>
      <w:r>
        <w:rPr>
          <w:b/>
          <w:sz w:val="24"/>
          <w:szCs w:val="24"/>
        </w:rPr>
        <w:t>t</w:t>
      </w:r>
      <w:r w:rsidRPr="00E77EB7">
        <w:rPr>
          <w:sz w:val="24"/>
          <w:szCs w:val="24"/>
        </w:rPr>
        <w:t xml:space="preserve">. </w:t>
      </w:r>
      <w:r>
        <w:rPr>
          <w:sz w:val="24"/>
          <w:szCs w:val="24"/>
        </w:rPr>
        <w:t>Show how you would calculate probability of TTT staying TTT after time 2</w:t>
      </w:r>
      <w:r>
        <w:rPr>
          <w:b/>
          <w:sz w:val="24"/>
          <w:szCs w:val="24"/>
        </w:rPr>
        <w:t>t</w:t>
      </w:r>
      <w:r w:rsidRPr="00E77EB7">
        <w:rPr>
          <w:sz w:val="24"/>
          <w:szCs w:val="24"/>
        </w:rPr>
        <w:t xml:space="preserve">. </w:t>
      </w:r>
      <w:r>
        <w:rPr>
          <w:sz w:val="24"/>
          <w:szCs w:val="24"/>
        </w:rPr>
        <w:t>No need to write out the full equation – you may use (…) – just show me enough to make it clear you follow the calculation by listing a few terms. (5 points)</w:t>
      </w:r>
      <w:r>
        <w:rPr>
          <w:b/>
          <w:sz w:val="24"/>
          <w:szCs w:val="24"/>
        </w:rPr>
        <w:t xml:space="preserve"> </w:t>
      </w:r>
      <w:r>
        <w:rPr>
          <w:sz w:val="24"/>
          <w:szCs w:val="24"/>
        </w:rPr>
        <w:t xml:space="preserve"> </w:t>
      </w:r>
    </w:p>
    <w:p w14:paraId="5A1B0214" w14:textId="447594CB" w:rsidR="00B53C01" w:rsidRDefault="00B53C01" w:rsidP="00B53C01">
      <w:pPr>
        <w:rPr>
          <w:sz w:val="24"/>
          <w:szCs w:val="24"/>
        </w:rPr>
      </w:pPr>
      <w:r>
        <w:rPr>
          <w:sz w:val="24"/>
          <w:szCs w:val="24"/>
        </w:rPr>
        <w:t>Answer:</w:t>
      </w:r>
    </w:p>
    <w:p w14:paraId="01C08158" w14:textId="26679D47" w:rsidR="001F137E" w:rsidRPr="001F137E" w:rsidRDefault="001F137E" w:rsidP="001F137E">
      <w:pPr>
        <w:rPr>
          <w:sz w:val="24"/>
          <w:szCs w:val="24"/>
        </w:rPr>
      </w:pPr>
      <w:r w:rsidRPr="001F137E">
        <w:rPr>
          <w:sz w:val="24"/>
          <w:szCs w:val="24"/>
        </w:rPr>
        <w:t xml:space="preserve">The coding matrix at time </w:t>
      </w:r>
      <w:proofErr w:type="gramStart"/>
      <w:r w:rsidRPr="001F137E">
        <w:rPr>
          <w:sz w:val="24"/>
          <w:szCs w:val="24"/>
        </w:rPr>
        <w:t>( 2</w:t>
      </w:r>
      <w:proofErr w:type="gramEnd"/>
      <w:r w:rsidRPr="001F137E">
        <w:rPr>
          <w:sz w:val="24"/>
          <w:szCs w:val="24"/>
        </w:rPr>
        <w:t xml:space="preserve">t ) will show compounded probabilities of codon transitions from time ( t ). Each entry is the sum of the probabilities of all possible paths from one codon to another over the time </w:t>
      </w:r>
      <w:proofErr w:type="gramStart"/>
      <w:r w:rsidRPr="001F137E">
        <w:rPr>
          <w:sz w:val="24"/>
          <w:szCs w:val="24"/>
        </w:rPr>
        <w:t>( 2</w:t>
      </w:r>
      <w:proofErr w:type="gramEnd"/>
      <w:r w:rsidRPr="001F137E">
        <w:rPr>
          <w:sz w:val="24"/>
          <w:szCs w:val="24"/>
        </w:rPr>
        <w:t>t ).</w:t>
      </w:r>
    </w:p>
    <w:p w14:paraId="5600A29D" w14:textId="77777777" w:rsidR="001F137E" w:rsidRDefault="001F137E" w:rsidP="001F137E">
      <w:pPr>
        <w:rPr>
          <w:sz w:val="24"/>
          <w:szCs w:val="24"/>
        </w:rPr>
      </w:pPr>
      <w:r w:rsidRPr="001F137E">
        <w:rPr>
          <w:sz w:val="24"/>
          <w:szCs w:val="24"/>
        </w:rPr>
        <w:t>For 'TTT' to stay 'TTT', we calculate:</w:t>
      </w:r>
    </w:p>
    <w:p w14:paraId="5B0F49AC" w14:textId="1295E7B8" w:rsidR="00881321" w:rsidRPr="00412FED" w:rsidRDefault="00881321" w:rsidP="00412FED">
      <w:pPr>
        <w:jc w:val="both"/>
        <w:rPr>
          <w:sz w:val="24"/>
          <w:szCs w:val="24"/>
        </w:rPr>
      </w:pPr>
      <w:r w:rsidRPr="00412FED">
        <w:rPr>
          <w:sz w:val="24"/>
          <w:szCs w:val="24"/>
        </w:rPr>
        <w:t xml:space="preserve">We assume the initial probability of TTT staying TTT at time t is 0.7 </w:t>
      </w:r>
    </w:p>
    <w:p w14:paraId="7575CAEA" w14:textId="5D51F1B1" w:rsidR="00881321" w:rsidRPr="00412FED" w:rsidRDefault="00881321" w:rsidP="00412FED">
      <w:pPr>
        <w:jc w:val="both"/>
        <w:rPr>
          <w:sz w:val="24"/>
          <w:szCs w:val="24"/>
        </w:rPr>
      </w:pPr>
      <w:r w:rsidRPr="00412FED">
        <w:rPr>
          <w:sz w:val="24"/>
          <w:szCs w:val="24"/>
        </w:rPr>
        <w:t xml:space="preserve">There are 63 possible codons that TTT could mutate to </w:t>
      </w:r>
    </w:p>
    <w:p w14:paraId="0421AB32" w14:textId="6EF76466" w:rsidR="00881321" w:rsidRPr="00412FED" w:rsidRDefault="00881321" w:rsidP="00412FED">
      <w:pPr>
        <w:jc w:val="both"/>
        <w:rPr>
          <w:sz w:val="24"/>
          <w:szCs w:val="24"/>
        </w:rPr>
      </w:pPr>
      <w:r w:rsidRPr="00412FED">
        <w:rPr>
          <w:sz w:val="24"/>
          <w:szCs w:val="24"/>
        </w:rPr>
        <w:lastRenderedPageBreak/>
        <w:t>The probability of TTT changing to any one of the 63 codons is (</w:t>
      </w:r>
      <w:proofErr w:type="gramStart"/>
      <w:r w:rsidRPr="00412FED">
        <w:rPr>
          <w:sz w:val="24"/>
          <w:szCs w:val="24"/>
        </w:rPr>
        <w:t>1  0.7</w:t>
      </w:r>
      <w:proofErr w:type="gramEnd"/>
      <w:r w:rsidRPr="00412FED">
        <w:rPr>
          <w:sz w:val="24"/>
          <w:szCs w:val="24"/>
        </w:rPr>
        <w:t>)/63</w:t>
      </w:r>
    </w:p>
    <w:p w14:paraId="1EB49DA9" w14:textId="28CBEF1D" w:rsidR="00881321" w:rsidRPr="00412FED" w:rsidRDefault="00881321" w:rsidP="00412FED">
      <w:pPr>
        <w:jc w:val="both"/>
        <w:rPr>
          <w:sz w:val="24"/>
          <w:szCs w:val="24"/>
        </w:rPr>
      </w:pPr>
      <w:r w:rsidRPr="00412FED">
        <w:rPr>
          <w:sz w:val="24"/>
          <w:szCs w:val="24"/>
        </w:rPr>
        <w:t>To calculate the probability at time 2t, we consider two cases:</w:t>
      </w:r>
    </w:p>
    <w:p w14:paraId="12110EC0" w14:textId="77777777" w:rsidR="00881321" w:rsidRPr="00881321" w:rsidRDefault="00881321" w:rsidP="00881321">
      <w:pPr>
        <w:rPr>
          <w:sz w:val="24"/>
          <w:szCs w:val="24"/>
        </w:rPr>
      </w:pPr>
    </w:p>
    <w:p w14:paraId="336F91A0" w14:textId="36486F5E" w:rsidR="00881321" w:rsidRPr="00881321" w:rsidRDefault="00881321" w:rsidP="00881321">
      <w:pPr>
        <w:rPr>
          <w:sz w:val="24"/>
          <w:szCs w:val="24"/>
        </w:rPr>
      </w:pPr>
      <w:r w:rsidRPr="00881321">
        <w:rPr>
          <w:sz w:val="24"/>
          <w:szCs w:val="24"/>
        </w:rPr>
        <w:t xml:space="preserve"> TTT stays TTT at both times t and t, which is </w:t>
      </w:r>
      <w:proofErr w:type="gramStart"/>
      <w:r w:rsidRPr="00881321">
        <w:rPr>
          <w:sz w:val="24"/>
          <w:szCs w:val="24"/>
        </w:rPr>
        <w:t>0.7  0.7</w:t>
      </w:r>
      <w:proofErr w:type="gramEnd"/>
    </w:p>
    <w:p w14:paraId="54F487DF" w14:textId="77777777" w:rsidR="00412FED" w:rsidRPr="00412FED" w:rsidRDefault="00412FED" w:rsidP="00412FED">
      <w:pPr>
        <w:rPr>
          <w:sz w:val="24"/>
          <w:szCs w:val="24"/>
        </w:rPr>
      </w:pPr>
    </w:p>
    <w:p w14:paraId="4FBFB8B8" w14:textId="017B0BB0" w:rsidR="00412FED" w:rsidRPr="00412FED" w:rsidRDefault="00412FED" w:rsidP="00412FED">
      <w:pPr>
        <w:rPr>
          <w:sz w:val="24"/>
          <w:szCs w:val="24"/>
        </w:rPr>
      </w:pPr>
      <w:r w:rsidRPr="00412FED">
        <w:rPr>
          <w:sz w:val="24"/>
          <w:szCs w:val="24"/>
        </w:rPr>
        <w:t>1. Probability of 'T' Changing to Another Nucleotide at Time (t) ((s(t))):</w:t>
      </w:r>
    </w:p>
    <w:p w14:paraId="091E3B78" w14:textId="0AC0D6DA" w:rsidR="00412FED" w:rsidRPr="00412FED" w:rsidRDefault="00412FED" w:rsidP="00412FED">
      <w:pPr>
        <w:rPr>
          <w:sz w:val="24"/>
          <w:szCs w:val="24"/>
        </w:rPr>
      </w:pPr>
      <w:r w:rsidRPr="00412FED">
        <w:rPr>
          <w:sz w:val="24"/>
          <w:szCs w:val="24"/>
        </w:rPr>
        <w:t xml:space="preserve">    s(t) = </w:t>
      </w:r>
      <w:r>
        <w:rPr>
          <w:sz w:val="24"/>
          <w:szCs w:val="24"/>
        </w:rPr>
        <w:t>(</w:t>
      </w:r>
      <w:r w:rsidRPr="00412FED">
        <w:rPr>
          <w:sz w:val="24"/>
          <w:szCs w:val="24"/>
        </w:rPr>
        <w:t xml:space="preserve">1 </w:t>
      </w:r>
      <w:r>
        <w:rPr>
          <w:sz w:val="24"/>
          <w:szCs w:val="24"/>
        </w:rPr>
        <w:t>-</w:t>
      </w:r>
      <w:r w:rsidRPr="00412FED">
        <w:rPr>
          <w:sz w:val="24"/>
          <w:szCs w:val="24"/>
        </w:rPr>
        <w:t>0.7</w:t>
      </w:r>
      <w:r>
        <w:rPr>
          <w:sz w:val="24"/>
          <w:szCs w:val="24"/>
        </w:rPr>
        <w:t xml:space="preserve">)/63 </w:t>
      </w:r>
      <w:proofErr w:type="spellStart"/>
      <w:r>
        <w:rPr>
          <w:sz w:val="24"/>
          <w:szCs w:val="24"/>
        </w:rPr>
        <w:t>i.e</w:t>
      </w:r>
      <w:proofErr w:type="spellEnd"/>
      <w:r w:rsidRPr="00412FED">
        <w:rPr>
          <w:sz w:val="24"/>
          <w:szCs w:val="24"/>
        </w:rPr>
        <w:t xml:space="preserve"> </w:t>
      </w:r>
      <w:proofErr w:type="spellStart"/>
      <w:r w:rsidRPr="00412FED">
        <w:rPr>
          <w:sz w:val="24"/>
          <w:szCs w:val="24"/>
        </w:rPr>
        <w:t>approx</w:t>
      </w:r>
      <w:proofErr w:type="spellEnd"/>
      <w:r w:rsidRPr="00412FED">
        <w:rPr>
          <w:sz w:val="24"/>
          <w:szCs w:val="24"/>
        </w:rPr>
        <w:t xml:space="preserve"> 0.00476 </w:t>
      </w:r>
    </w:p>
    <w:p w14:paraId="67DC2F27" w14:textId="77777777" w:rsidR="00412FED" w:rsidRPr="00412FED" w:rsidRDefault="00412FED" w:rsidP="00412FED">
      <w:pPr>
        <w:rPr>
          <w:sz w:val="24"/>
          <w:szCs w:val="24"/>
        </w:rPr>
      </w:pPr>
    </w:p>
    <w:p w14:paraId="0509CCBB" w14:textId="1C3A4DFD" w:rsidR="00412FED" w:rsidRPr="00412FED" w:rsidRDefault="00412FED" w:rsidP="00412FED">
      <w:pPr>
        <w:rPr>
          <w:sz w:val="24"/>
          <w:szCs w:val="24"/>
        </w:rPr>
      </w:pPr>
      <w:r w:rsidRPr="00412FED">
        <w:rPr>
          <w:sz w:val="24"/>
          <w:szCs w:val="24"/>
        </w:rPr>
        <w:t>2. Probability of 'T' Staying 'T' After Time (2t) ((r(2t))):</w:t>
      </w:r>
    </w:p>
    <w:p w14:paraId="63FFC213" w14:textId="74766066" w:rsidR="00412FED" w:rsidRPr="00412FED" w:rsidRDefault="00412FED" w:rsidP="00412FED">
      <w:pPr>
        <w:rPr>
          <w:sz w:val="24"/>
          <w:szCs w:val="24"/>
        </w:rPr>
      </w:pPr>
      <w:r w:rsidRPr="00412FED">
        <w:rPr>
          <w:sz w:val="24"/>
          <w:szCs w:val="24"/>
        </w:rPr>
        <w:t xml:space="preserve">    </w:t>
      </w:r>
      <w:proofErr w:type="gramStart"/>
      <w:r w:rsidRPr="00412FED">
        <w:rPr>
          <w:sz w:val="24"/>
          <w:szCs w:val="24"/>
        </w:rPr>
        <w:t>( r</w:t>
      </w:r>
      <w:proofErr w:type="gramEnd"/>
      <w:r w:rsidRPr="00412FED">
        <w:rPr>
          <w:sz w:val="24"/>
          <w:szCs w:val="24"/>
        </w:rPr>
        <w:t>(2t) ), the first element of the matrix ( S(2t) ), is approximately (0.4901).</w:t>
      </w:r>
    </w:p>
    <w:p w14:paraId="65C5502E" w14:textId="77777777" w:rsidR="00412FED" w:rsidRPr="00412FED" w:rsidRDefault="00412FED" w:rsidP="00412FED">
      <w:pPr>
        <w:rPr>
          <w:sz w:val="24"/>
          <w:szCs w:val="24"/>
        </w:rPr>
      </w:pPr>
    </w:p>
    <w:p w14:paraId="5DA1E986" w14:textId="424ED7E2" w:rsidR="00412FED" w:rsidRPr="00412FED" w:rsidRDefault="00412FED" w:rsidP="00412FED">
      <w:pPr>
        <w:rPr>
          <w:sz w:val="24"/>
          <w:szCs w:val="24"/>
        </w:rPr>
      </w:pPr>
      <w:r w:rsidRPr="00412FED">
        <w:rPr>
          <w:sz w:val="24"/>
          <w:szCs w:val="24"/>
        </w:rPr>
        <w:t>3. Probability of "TTT" Staying "TTT" After Time (2t):</w:t>
      </w:r>
    </w:p>
    <w:p w14:paraId="090682B6" w14:textId="2E833519" w:rsidR="00881321" w:rsidRDefault="00412FED" w:rsidP="00412FED">
      <w:pPr>
        <w:rPr>
          <w:sz w:val="24"/>
          <w:szCs w:val="24"/>
        </w:rPr>
      </w:pPr>
      <w:r w:rsidRPr="00412FED">
        <w:rPr>
          <w:sz w:val="24"/>
          <w:szCs w:val="24"/>
        </w:rPr>
        <w:t xml:space="preserve">    The probability is </w:t>
      </w:r>
      <w:proofErr w:type="gramStart"/>
      <w:r w:rsidRPr="00412FED">
        <w:rPr>
          <w:sz w:val="24"/>
          <w:szCs w:val="24"/>
        </w:rPr>
        <w:t>( r</w:t>
      </w:r>
      <w:proofErr w:type="gramEnd"/>
      <w:r w:rsidRPr="00412FED">
        <w:rPr>
          <w:sz w:val="24"/>
          <w:szCs w:val="24"/>
        </w:rPr>
        <w:t xml:space="preserve">(2t)^3 </w:t>
      </w:r>
      <w:proofErr w:type="spellStart"/>
      <w:r w:rsidRPr="00412FED">
        <w:rPr>
          <w:sz w:val="24"/>
          <w:szCs w:val="24"/>
        </w:rPr>
        <w:t>approx</w:t>
      </w:r>
      <w:proofErr w:type="spellEnd"/>
      <w:r w:rsidRPr="00412FED">
        <w:rPr>
          <w:sz w:val="24"/>
          <w:szCs w:val="24"/>
        </w:rPr>
        <w:t xml:space="preserve"> 0.1177.</w:t>
      </w:r>
    </w:p>
    <w:p w14:paraId="55462065" w14:textId="77777777" w:rsidR="00412FED" w:rsidRPr="00881321" w:rsidRDefault="00412FED" w:rsidP="00412FED">
      <w:pPr>
        <w:rPr>
          <w:sz w:val="24"/>
          <w:szCs w:val="24"/>
        </w:rPr>
      </w:pPr>
    </w:p>
    <w:p w14:paraId="3DDBE857" w14:textId="483F70B4" w:rsidR="00E77EB7" w:rsidRPr="008C7A33" w:rsidRDefault="008C7A33" w:rsidP="00881321">
      <w:pPr>
        <w:rPr>
          <w:sz w:val="24"/>
          <w:szCs w:val="24"/>
        </w:rPr>
      </w:pPr>
      <w:r>
        <w:rPr>
          <w:sz w:val="24"/>
          <w:szCs w:val="24"/>
        </w:rPr>
        <w:t xml:space="preserve">b)  </w:t>
      </w:r>
      <w:r w:rsidR="00AF33E5" w:rsidRPr="008C7A33">
        <w:rPr>
          <w:sz w:val="24"/>
          <w:szCs w:val="24"/>
        </w:rPr>
        <w:t>Make a prediction about your classification success if the sequences had longer to diverge.</w:t>
      </w:r>
      <w:r w:rsidR="006E483B" w:rsidRPr="008C7A33">
        <w:rPr>
          <w:sz w:val="24"/>
          <w:szCs w:val="24"/>
        </w:rPr>
        <w:t xml:space="preserve"> Explain </w:t>
      </w:r>
      <w:r w:rsidR="00E77EB7" w:rsidRPr="008C7A33">
        <w:rPr>
          <w:sz w:val="24"/>
          <w:szCs w:val="24"/>
        </w:rPr>
        <w:t xml:space="preserve">how you </w:t>
      </w:r>
      <w:r w:rsidR="006E483B" w:rsidRPr="008C7A33">
        <w:rPr>
          <w:sz w:val="24"/>
          <w:szCs w:val="24"/>
        </w:rPr>
        <w:t xml:space="preserve">would expect the ROC curve to </w:t>
      </w:r>
      <w:r w:rsidR="00E77EB7" w:rsidRPr="008C7A33">
        <w:rPr>
          <w:sz w:val="24"/>
          <w:szCs w:val="24"/>
        </w:rPr>
        <w:t xml:space="preserve">change </w:t>
      </w:r>
      <w:r w:rsidR="006E483B" w:rsidRPr="008C7A33">
        <w:rPr>
          <w:sz w:val="24"/>
          <w:szCs w:val="24"/>
        </w:rPr>
        <w:t xml:space="preserve">as </w:t>
      </w:r>
      <w:r w:rsidR="006E483B" w:rsidRPr="008C7A33">
        <w:rPr>
          <w:b/>
          <w:sz w:val="24"/>
          <w:szCs w:val="24"/>
        </w:rPr>
        <w:t>t</w:t>
      </w:r>
      <w:r w:rsidR="006E483B" w:rsidRPr="008C7A33">
        <w:rPr>
          <w:sz w:val="24"/>
          <w:szCs w:val="24"/>
        </w:rPr>
        <w:t xml:space="preserve"> increases.</w:t>
      </w:r>
      <w:r w:rsidR="00E77EB7" w:rsidRPr="008C7A33">
        <w:rPr>
          <w:sz w:val="24"/>
          <w:szCs w:val="24"/>
        </w:rPr>
        <w:t xml:space="preserve"> (5 points)</w:t>
      </w:r>
    </w:p>
    <w:p w14:paraId="50CFE6E6" w14:textId="6A77A986" w:rsidR="008809F4" w:rsidRDefault="0053305D" w:rsidP="0053305D">
      <w:pPr>
        <w:rPr>
          <w:sz w:val="24"/>
          <w:szCs w:val="24"/>
        </w:rPr>
      </w:pPr>
      <w:r>
        <w:rPr>
          <w:sz w:val="24"/>
          <w:szCs w:val="24"/>
        </w:rPr>
        <w:t>Answer:</w:t>
      </w:r>
    </w:p>
    <w:p w14:paraId="3670B668" w14:textId="3529491C" w:rsidR="0053305D" w:rsidRPr="0053305D" w:rsidRDefault="0053305D" w:rsidP="0053305D">
      <w:pPr>
        <w:rPr>
          <w:sz w:val="24"/>
          <w:szCs w:val="24"/>
        </w:rPr>
      </w:pPr>
      <w:r w:rsidRPr="0053305D">
        <w:rPr>
          <w:sz w:val="24"/>
          <w:szCs w:val="24"/>
        </w:rPr>
        <w:t xml:space="preserve">It is anticipated that the current model's classification success will decrease as the sequences' divergence times, </w:t>
      </w:r>
      <w:proofErr w:type="gramStart"/>
      <w:r w:rsidRPr="0053305D">
        <w:rPr>
          <w:sz w:val="24"/>
          <w:szCs w:val="24"/>
        </w:rPr>
        <w:t>( t</w:t>
      </w:r>
      <w:proofErr w:type="gramEnd"/>
      <w:r w:rsidRPr="0053305D">
        <w:rPr>
          <w:sz w:val="24"/>
          <w:szCs w:val="24"/>
        </w:rPr>
        <w:t xml:space="preserve"> ), grow. This is due to the fact that longer divergence promotes more mutations, which increase sequence differences. This would lead to an increase in misclassifications as the model's capacity to discriminate between coding and noncoding sequences would probably decline.</w:t>
      </w:r>
    </w:p>
    <w:p w14:paraId="3C2E8377" w14:textId="77777777" w:rsidR="0053305D" w:rsidRPr="0053305D" w:rsidRDefault="0053305D" w:rsidP="0053305D">
      <w:pPr>
        <w:rPr>
          <w:sz w:val="24"/>
          <w:szCs w:val="24"/>
        </w:rPr>
      </w:pPr>
      <w:r w:rsidRPr="0053305D">
        <w:rPr>
          <w:sz w:val="24"/>
          <w:szCs w:val="24"/>
        </w:rPr>
        <w:t>As a result, the ROC curve would move in the direction of the diagonal line, which stands for random chance, suggesting that the model is less successful. A drop in the area under the curve (AUC), which indicates a reduced overall classification accuracy, would be indicative of this shift. Furthermore, the ideal ROC curve threshold for striking a balance between specificity and sensitivity may shift.</w:t>
      </w:r>
    </w:p>
    <w:p w14:paraId="640F19DA" w14:textId="77777777" w:rsidR="0053305D" w:rsidRPr="00AF33E5" w:rsidRDefault="0053305D" w:rsidP="0053305D">
      <w:pPr>
        <w:rPr>
          <w:sz w:val="24"/>
          <w:szCs w:val="24"/>
        </w:rPr>
      </w:pPr>
    </w:p>
    <w:sectPr w:rsidR="0053305D" w:rsidRPr="00AF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226"/>
    <w:multiLevelType w:val="hybridMultilevel"/>
    <w:tmpl w:val="3AC62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A4E86"/>
    <w:multiLevelType w:val="hybridMultilevel"/>
    <w:tmpl w:val="C930CC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104FE2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C4713"/>
    <w:multiLevelType w:val="hybridMultilevel"/>
    <w:tmpl w:val="B608C28C"/>
    <w:lvl w:ilvl="0" w:tplc="1BF85FF0">
      <w:start w:val="1"/>
      <w:numFmt w:val="bullet"/>
      <w:lvlText w:val="•"/>
      <w:lvlJc w:val="left"/>
      <w:pPr>
        <w:tabs>
          <w:tab w:val="num" w:pos="720"/>
        </w:tabs>
        <w:ind w:left="720" w:hanging="360"/>
      </w:pPr>
      <w:rPr>
        <w:rFonts w:ascii="Arial" w:hAnsi="Arial" w:hint="default"/>
      </w:rPr>
    </w:lvl>
    <w:lvl w:ilvl="1" w:tplc="D63090FA">
      <w:start w:val="1"/>
      <w:numFmt w:val="bullet"/>
      <w:lvlText w:val="•"/>
      <w:lvlJc w:val="left"/>
      <w:pPr>
        <w:tabs>
          <w:tab w:val="num" w:pos="1440"/>
        </w:tabs>
        <w:ind w:left="1440" w:hanging="360"/>
      </w:pPr>
      <w:rPr>
        <w:rFonts w:ascii="Arial" w:hAnsi="Arial" w:hint="default"/>
      </w:rPr>
    </w:lvl>
    <w:lvl w:ilvl="2" w:tplc="2E3AC2D8" w:tentative="1">
      <w:start w:val="1"/>
      <w:numFmt w:val="bullet"/>
      <w:lvlText w:val="•"/>
      <w:lvlJc w:val="left"/>
      <w:pPr>
        <w:tabs>
          <w:tab w:val="num" w:pos="2160"/>
        </w:tabs>
        <w:ind w:left="2160" w:hanging="360"/>
      </w:pPr>
      <w:rPr>
        <w:rFonts w:ascii="Arial" w:hAnsi="Arial" w:hint="default"/>
      </w:rPr>
    </w:lvl>
    <w:lvl w:ilvl="3" w:tplc="5BF8A884" w:tentative="1">
      <w:start w:val="1"/>
      <w:numFmt w:val="bullet"/>
      <w:lvlText w:val="•"/>
      <w:lvlJc w:val="left"/>
      <w:pPr>
        <w:tabs>
          <w:tab w:val="num" w:pos="2880"/>
        </w:tabs>
        <w:ind w:left="2880" w:hanging="360"/>
      </w:pPr>
      <w:rPr>
        <w:rFonts w:ascii="Arial" w:hAnsi="Arial" w:hint="default"/>
      </w:rPr>
    </w:lvl>
    <w:lvl w:ilvl="4" w:tplc="83B2A2B8" w:tentative="1">
      <w:start w:val="1"/>
      <w:numFmt w:val="bullet"/>
      <w:lvlText w:val="•"/>
      <w:lvlJc w:val="left"/>
      <w:pPr>
        <w:tabs>
          <w:tab w:val="num" w:pos="3600"/>
        </w:tabs>
        <w:ind w:left="3600" w:hanging="360"/>
      </w:pPr>
      <w:rPr>
        <w:rFonts w:ascii="Arial" w:hAnsi="Arial" w:hint="default"/>
      </w:rPr>
    </w:lvl>
    <w:lvl w:ilvl="5" w:tplc="DB504C6E" w:tentative="1">
      <w:start w:val="1"/>
      <w:numFmt w:val="bullet"/>
      <w:lvlText w:val="•"/>
      <w:lvlJc w:val="left"/>
      <w:pPr>
        <w:tabs>
          <w:tab w:val="num" w:pos="4320"/>
        </w:tabs>
        <w:ind w:left="4320" w:hanging="360"/>
      </w:pPr>
      <w:rPr>
        <w:rFonts w:ascii="Arial" w:hAnsi="Arial" w:hint="default"/>
      </w:rPr>
    </w:lvl>
    <w:lvl w:ilvl="6" w:tplc="837A4512" w:tentative="1">
      <w:start w:val="1"/>
      <w:numFmt w:val="bullet"/>
      <w:lvlText w:val="•"/>
      <w:lvlJc w:val="left"/>
      <w:pPr>
        <w:tabs>
          <w:tab w:val="num" w:pos="5040"/>
        </w:tabs>
        <w:ind w:left="5040" w:hanging="360"/>
      </w:pPr>
      <w:rPr>
        <w:rFonts w:ascii="Arial" w:hAnsi="Arial" w:hint="default"/>
      </w:rPr>
    </w:lvl>
    <w:lvl w:ilvl="7" w:tplc="3F866CB6" w:tentative="1">
      <w:start w:val="1"/>
      <w:numFmt w:val="bullet"/>
      <w:lvlText w:val="•"/>
      <w:lvlJc w:val="left"/>
      <w:pPr>
        <w:tabs>
          <w:tab w:val="num" w:pos="5760"/>
        </w:tabs>
        <w:ind w:left="5760" w:hanging="360"/>
      </w:pPr>
      <w:rPr>
        <w:rFonts w:ascii="Arial" w:hAnsi="Arial" w:hint="default"/>
      </w:rPr>
    </w:lvl>
    <w:lvl w:ilvl="8" w:tplc="FEB882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294192"/>
    <w:multiLevelType w:val="hybridMultilevel"/>
    <w:tmpl w:val="7F86DA16"/>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13BE1"/>
    <w:multiLevelType w:val="hybridMultilevel"/>
    <w:tmpl w:val="E85819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B31B50"/>
    <w:multiLevelType w:val="hybridMultilevel"/>
    <w:tmpl w:val="E85819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551427"/>
    <w:multiLevelType w:val="hybridMultilevel"/>
    <w:tmpl w:val="D4B24E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B681E"/>
    <w:multiLevelType w:val="hybridMultilevel"/>
    <w:tmpl w:val="880E0D0A"/>
    <w:lvl w:ilvl="0" w:tplc="7C36A7BA">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Roman"/>
      <w:lvlText w:val="%4."/>
      <w:lvlJc w:val="right"/>
      <w:pPr>
        <w:ind w:left="2700" w:hanging="18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2036534">
    <w:abstractNumId w:val="1"/>
  </w:num>
  <w:num w:numId="2" w16cid:durableId="720131079">
    <w:abstractNumId w:val="7"/>
  </w:num>
  <w:num w:numId="3" w16cid:durableId="1702975165">
    <w:abstractNumId w:val="4"/>
  </w:num>
  <w:num w:numId="4" w16cid:durableId="339087481">
    <w:abstractNumId w:val="5"/>
  </w:num>
  <w:num w:numId="5" w16cid:durableId="2011053897">
    <w:abstractNumId w:val="2"/>
  </w:num>
  <w:num w:numId="6" w16cid:durableId="1903634094">
    <w:abstractNumId w:val="3"/>
  </w:num>
  <w:num w:numId="7" w16cid:durableId="1667787630">
    <w:abstractNumId w:val="6"/>
  </w:num>
  <w:num w:numId="8" w16cid:durableId="206668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E5D"/>
    <w:rsid w:val="0005292A"/>
    <w:rsid w:val="000F54E7"/>
    <w:rsid w:val="001F137E"/>
    <w:rsid w:val="00200C7F"/>
    <w:rsid w:val="00216120"/>
    <w:rsid w:val="0022140E"/>
    <w:rsid w:val="00273171"/>
    <w:rsid w:val="002750B4"/>
    <w:rsid w:val="002D2AAD"/>
    <w:rsid w:val="002D5011"/>
    <w:rsid w:val="00385B1C"/>
    <w:rsid w:val="003D2B91"/>
    <w:rsid w:val="00412FED"/>
    <w:rsid w:val="00422055"/>
    <w:rsid w:val="00484509"/>
    <w:rsid w:val="004D6C51"/>
    <w:rsid w:val="0051490F"/>
    <w:rsid w:val="0053305D"/>
    <w:rsid w:val="005B5D58"/>
    <w:rsid w:val="005C532F"/>
    <w:rsid w:val="006150C8"/>
    <w:rsid w:val="00673532"/>
    <w:rsid w:val="006B2F8E"/>
    <w:rsid w:val="006D6D15"/>
    <w:rsid w:val="006E483B"/>
    <w:rsid w:val="00701AAE"/>
    <w:rsid w:val="00747A90"/>
    <w:rsid w:val="007E0557"/>
    <w:rsid w:val="008779AC"/>
    <w:rsid w:val="008809F4"/>
    <w:rsid w:val="00881321"/>
    <w:rsid w:val="008C3B47"/>
    <w:rsid w:val="008C7A33"/>
    <w:rsid w:val="008E253B"/>
    <w:rsid w:val="00900F9D"/>
    <w:rsid w:val="00902558"/>
    <w:rsid w:val="00951999"/>
    <w:rsid w:val="00964387"/>
    <w:rsid w:val="009C7E75"/>
    <w:rsid w:val="009E0622"/>
    <w:rsid w:val="009F4CC3"/>
    <w:rsid w:val="00A16654"/>
    <w:rsid w:val="00A84B22"/>
    <w:rsid w:val="00AC4F36"/>
    <w:rsid w:val="00AF33E5"/>
    <w:rsid w:val="00B243B3"/>
    <w:rsid w:val="00B52928"/>
    <w:rsid w:val="00B53C01"/>
    <w:rsid w:val="00C34188"/>
    <w:rsid w:val="00C42A00"/>
    <w:rsid w:val="00CA5B5E"/>
    <w:rsid w:val="00CC0DD5"/>
    <w:rsid w:val="00CE5775"/>
    <w:rsid w:val="00DA1F7E"/>
    <w:rsid w:val="00E243FE"/>
    <w:rsid w:val="00E77EB7"/>
    <w:rsid w:val="00EB2F61"/>
    <w:rsid w:val="00F03165"/>
    <w:rsid w:val="00F74181"/>
    <w:rsid w:val="00FB2E5D"/>
    <w:rsid w:val="00FC7FED"/>
    <w:rsid w:val="00FD306A"/>
    <w:rsid w:val="00FE187D"/>
    <w:rsid w:val="00FE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A225D"/>
  <w15:docId w15:val="{E7107B00-1203-4F31-9FE9-C55A8769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5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B2E5D"/>
    <w:pPr>
      <w:spacing w:after="0" w:line="240" w:lineRule="auto"/>
    </w:pPr>
  </w:style>
  <w:style w:type="character" w:styleId="Strong">
    <w:name w:val="Strong"/>
    <w:basedOn w:val="DefaultParagraphFont"/>
    <w:uiPriority w:val="22"/>
    <w:qFormat/>
    <w:rsid w:val="00FB2E5D"/>
    <w:rPr>
      <w:b/>
      <w:bCs/>
    </w:rPr>
  </w:style>
  <w:style w:type="character" w:styleId="SubtleEmphasis">
    <w:name w:val="Subtle Emphasis"/>
    <w:basedOn w:val="DefaultParagraphFont"/>
    <w:uiPriority w:val="19"/>
    <w:qFormat/>
    <w:rsid w:val="00FB2E5D"/>
    <w:rPr>
      <w:i/>
      <w:iCs/>
      <w:color w:val="404040" w:themeColor="text1" w:themeTint="BF"/>
    </w:rPr>
  </w:style>
  <w:style w:type="paragraph" w:styleId="ListParagraph">
    <w:name w:val="List Paragraph"/>
    <w:basedOn w:val="Normal"/>
    <w:uiPriority w:val="34"/>
    <w:qFormat/>
    <w:rsid w:val="00FB2E5D"/>
    <w:pPr>
      <w:ind w:left="720"/>
      <w:contextualSpacing/>
    </w:pPr>
  </w:style>
  <w:style w:type="character" w:styleId="Hyperlink">
    <w:name w:val="Hyperlink"/>
    <w:basedOn w:val="DefaultParagraphFont"/>
    <w:uiPriority w:val="99"/>
    <w:unhideWhenUsed/>
    <w:rsid w:val="0005292A"/>
    <w:rPr>
      <w:color w:val="0563C1" w:themeColor="hyperlink"/>
      <w:u w:val="single"/>
    </w:rPr>
  </w:style>
  <w:style w:type="character" w:styleId="UnresolvedMention">
    <w:name w:val="Unresolved Mention"/>
    <w:basedOn w:val="DefaultParagraphFont"/>
    <w:uiPriority w:val="99"/>
    <w:semiHidden/>
    <w:unhideWhenUsed/>
    <w:rsid w:val="0005292A"/>
    <w:rPr>
      <w:color w:val="605E5C"/>
      <w:shd w:val="clear" w:color="auto" w:fill="E1DFDD"/>
    </w:rPr>
  </w:style>
  <w:style w:type="character" w:customStyle="1" w:styleId="textlayer--absolute">
    <w:name w:val="textlayer--absolute"/>
    <w:basedOn w:val="DefaultParagraphFont"/>
    <w:rsid w:val="002D5011"/>
  </w:style>
  <w:style w:type="table" w:styleId="TableGrid">
    <w:name w:val="Table Grid"/>
    <w:basedOn w:val="TableNormal"/>
    <w:uiPriority w:val="39"/>
    <w:rsid w:val="006B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2F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2F8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5228">
      <w:bodyDiv w:val="1"/>
      <w:marLeft w:val="0"/>
      <w:marRight w:val="0"/>
      <w:marTop w:val="0"/>
      <w:marBottom w:val="0"/>
      <w:divBdr>
        <w:top w:val="none" w:sz="0" w:space="0" w:color="auto"/>
        <w:left w:val="none" w:sz="0" w:space="0" w:color="auto"/>
        <w:bottom w:val="none" w:sz="0" w:space="0" w:color="auto"/>
        <w:right w:val="none" w:sz="0" w:space="0" w:color="auto"/>
      </w:divBdr>
      <w:divsChild>
        <w:div w:id="298610126">
          <w:marLeft w:val="1080"/>
          <w:marRight w:val="0"/>
          <w:marTop w:val="100"/>
          <w:marBottom w:val="0"/>
          <w:divBdr>
            <w:top w:val="none" w:sz="0" w:space="0" w:color="auto"/>
            <w:left w:val="none" w:sz="0" w:space="0" w:color="auto"/>
            <w:bottom w:val="none" w:sz="0" w:space="0" w:color="auto"/>
            <w:right w:val="none" w:sz="0" w:space="0" w:color="auto"/>
          </w:divBdr>
        </w:div>
      </w:divsChild>
    </w:div>
    <w:div w:id="1225916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6</Pages>
  <Words>1282</Words>
  <Characters>6902</Characters>
  <Application>Microsoft Office Word</Application>
  <DocSecurity>0</DocSecurity>
  <Lines>143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Max</dc:creator>
  <cp:keywords/>
  <dc:description/>
  <cp:lastModifiedBy>Neelima Cherukuri</cp:lastModifiedBy>
  <cp:revision>4</cp:revision>
  <cp:lastPrinted>2023-01-22T16:41:00Z</cp:lastPrinted>
  <dcterms:created xsi:type="dcterms:W3CDTF">2023-04-03T20:48:00Z</dcterms:created>
  <dcterms:modified xsi:type="dcterms:W3CDTF">2023-11-26T21:13:00Z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758237821</vt:i4>
  </property>
  <property fmtid="{D5CDD505-2E9C-101B-9397-08002B2CF9AE}" pid="3" name="GrammarlyDocumentId">
    <vt:lpwstr>013cdbdf6b7dd658450dc49a3add11fa11cd41389251762c6c6388b27d7f31da</vt:lpwstr>
  </property>
</Properties>
</file>