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0D88" w14:textId="2D465CB7" w:rsidR="00BE38E7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  <w:lang w:val="en-GB"/>
        </w:rPr>
        <w:t>Task 1: -</w:t>
      </w:r>
      <w:r w:rsidRPr="007539F2">
        <w:rPr>
          <w:rFonts w:ascii="Calibri" w:hAnsi="Calibri" w:cs="Calibri"/>
        </w:rPr>
        <w:t>Create a table listing 3 types of printers, 2 types of scanners, and 2 types of webcams, and for each, write one real-life use case (for example: 'Inkjet printer – printing college assignments').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317"/>
        <w:gridCol w:w="2042"/>
        <w:gridCol w:w="5089"/>
      </w:tblGrid>
      <w:tr w:rsidR="007539F2" w:rsidRPr="007539F2" w14:paraId="581C07BB" w14:textId="77777777" w:rsidTr="007539F2">
        <w:tc>
          <w:tcPr>
            <w:tcW w:w="0" w:type="auto"/>
            <w:hideMark/>
          </w:tcPr>
          <w:p w14:paraId="06A7630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E8EBD5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Device Type</w:t>
            </w:r>
          </w:p>
        </w:tc>
        <w:tc>
          <w:tcPr>
            <w:tcW w:w="0" w:type="auto"/>
            <w:hideMark/>
          </w:tcPr>
          <w:p w14:paraId="250181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5D6AF9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Real-Life Use Case</w:t>
            </w:r>
          </w:p>
        </w:tc>
      </w:tr>
      <w:tr w:rsidR="007539F2" w:rsidRPr="007539F2" w14:paraId="0A707D97" w14:textId="77777777" w:rsidTr="007539F2">
        <w:tc>
          <w:tcPr>
            <w:tcW w:w="0" w:type="auto"/>
            <w:hideMark/>
          </w:tcPr>
          <w:p w14:paraId="466167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1D704C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50DF04B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Inkjet Printer</w:t>
            </w:r>
          </w:p>
        </w:tc>
        <w:tc>
          <w:tcPr>
            <w:tcW w:w="0" w:type="auto"/>
            <w:hideMark/>
          </w:tcPr>
          <w:p w14:paraId="16C479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college assignments and colour photographs</w:t>
            </w:r>
          </w:p>
        </w:tc>
      </w:tr>
      <w:tr w:rsidR="007539F2" w:rsidRPr="007539F2" w14:paraId="09BF1458" w14:textId="77777777" w:rsidTr="007539F2">
        <w:tc>
          <w:tcPr>
            <w:tcW w:w="0" w:type="auto"/>
            <w:hideMark/>
          </w:tcPr>
          <w:p w14:paraId="188EC20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7B74F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0E6E04B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Laser Printer</w:t>
            </w:r>
          </w:p>
        </w:tc>
        <w:tc>
          <w:tcPr>
            <w:tcW w:w="0" w:type="auto"/>
            <w:hideMark/>
          </w:tcPr>
          <w:p w14:paraId="2DB8130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Printing office documents and reports in bulk</w:t>
            </w:r>
          </w:p>
        </w:tc>
      </w:tr>
      <w:tr w:rsidR="007539F2" w:rsidRPr="007539F2" w14:paraId="522C096D" w14:textId="77777777" w:rsidTr="007539F2">
        <w:tc>
          <w:tcPr>
            <w:tcW w:w="0" w:type="auto"/>
            <w:hideMark/>
          </w:tcPr>
          <w:p w14:paraId="027C1F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6EDCDF4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Printer</w:t>
            </w:r>
          </w:p>
        </w:tc>
        <w:tc>
          <w:tcPr>
            <w:tcW w:w="0" w:type="auto"/>
            <w:hideMark/>
          </w:tcPr>
          <w:p w14:paraId="2A6E7E8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3D Printer</w:t>
            </w:r>
          </w:p>
        </w:tc>
        <w:tc>
          <w:tcPr>
            <w:tcW w:w="0" w:type="auto"/>
            <w:hideMark/>
          </w:tcPr>
          <w:p w14:paraId="6BF9332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Creating 3D models and engineering prototypes</w:t>
            </w:r>
          </w:p>
        </w:tc>
      </w:tr>
      <w:tr w:rsidR="007539F2" w:rsidRPr="007539F2" w14:paraId="726B120B" w14:textId="77777777" w:rsidTr="007539F2">
        <w:tc>
          <w:tcPr>
            <w:tcW w:w="0" w:type="auto"/>
            <w:hideMark/>
          </w:tcPr>
          <w:p w14:paraId="7E72858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A7920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63EEF80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Flatbed Scanner</w:t>
            </w:r>
          </w:p>
        </w:tc>
        <w:tc>
          <w:tcPr>
            <w:tcW w:w="0" w:type="auto"/>
            <w:hideMark/>
          </w:tcPr>
          <w:p w14:paraId="61AE2FC2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certificates, photographs, and documents</w:t>
            </w:r>
          </w:p>
        </w:tc>
      </w:tr>
      <w:tr w:rsidR="007539F2" w:rsidRPr="007539F2" w14:paraId="2BDAE559" w14:textId="77777777" w:rsidTr="007539F2">
        <w:tc>
          <w:tcPr>
            <w:tcW w:w="0" w:type="auto"/>
            <w:hideMark/>
          </w:tcPr>
          <w:p w14:paraId="10A037C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D88392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Scanner</w:t>
            </w:r>
          </w:p>
        </w:tc>
        <w:tc>
          <w:tcPr>
            <w:tcW w:w="0" w:type="auto"/>
            <w:hideMark/>
          </w:tcPr>
          <w:p w14:paraId="1E04D2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Handheld Scanner</w:t>
            </w:r>
          </w:p>
        </w:tc>
        <w:tc>
          <w:tcPr>
            <w:tcW w:w="0" w:type="auto"/>
            <w:hideMark/>
          </w:tcPr>
          <w:p w14:paraId="3A1AA93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Scanning product barcodes in shops</w:t>
            </w:r>
          </w:p>
        </w:tc>
      </w:tr>
      <w:tr w:rsidR="007539F2" w:rsidRPr="007539F2" w14:paraId="184651E8" w14:textId="77777777" w:rsidTr="007539F2">
        <w:tc>
          <w:tcPr>
            <w:tcW w:w="0" w:type="auto"/>
            <w:hideMark/>
          </w:tcPr>
          <w:p w14:paraId="079D418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36E89D3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14E4C6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Built-in Webcam</w:t>
            </w:r>
          </w:p>
        </w:tc>
        <w:tc>
          <w:tcPr>
            <w:tcW w:w="0" w:type="auto"/>
            <w:hideMark/>
          </w:tcPr>
          <w:p w14:paraId="27A24B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Attending online classes on a laptop</w:t>
            </w:r>
          </w:p>
        </w:tc>
      </w:tr>
      <w:tr w:rsidR="007539F2" w:rsidRPr="007539F2" w14:paraId="153F965B" w14:textId="77777777" w:rsidTr="007539F2">
        <w:tc>
          <w:tcPr>
            <w:tcW w:w="0" w:type="auto"/>
            <w:hideMark/>
          </w:tcPr>
          <w:p w14:paraId="5CC0F03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70CC845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Webcam</w:t>
            </w:r>
          </w:p>
        </w:tc>
        <w:tc>
          <w:tcPr>
            <w:tcW w:w="0" w:type="auto"/>
            <w:hideMark/>
          </w:tcPr>
          <w:p w14:paraId="70FEAC7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External USB Webcam</w:t>
            </w:r>
          </w:p>
        </w:tc>
        <w:tc>
          <w:tcPr>
            <w:tcW w:w="0" w:type="auto"/>
            <w:hideMark/>
          </w:tcPr>
          <w:p w14:paraId="752B328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Video conferencing and online meetings on a desktop computer</w:t>
            </w:r>
          </w:p>
        </w:tc>
      </w:tr>
    </w:tbl>
    <w:p w14:paraId="709BDC3C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9E4E8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B6C6D6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54DD5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1C39A4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7BAB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95D595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2A51C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404CC0BA" w14:textId="7BBAE613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  <w:lang w:val="en-GB"/>
        </w:rPr>
        <w:t>Task 2: -</w:t>
      </w:r>
      <w:r w:rsidRPr="007539F2">
        <w:rPr>
          <w:rFonts w:ascii="Calibri" w:hAnsi="Calibri" w:cs="Calibri"/>
        </w:rPr>
        <w:t xml:space="preserve">Draw a </w:t>
      </w:r>
      <w:r w:rsidRPr="007539F2">
        <w:rPr>
          <w:rFonts w:ascii="Calibri" w:hAnsi="Calibri" w:cs="Calibri"/>
        </w:rPr>
        <w:t>labelled</w:t>
      </w:r>
      <w:r w:rsidRPr="007539F2">
        <w:rPr>
          <w:rFonts w:ascii="Calibri" w:hAnsi="Calibri" w:cs="Calibri"/>
        </w:rPr>
        <w:t xml:space="preserve"> diagram showing how a typical home printer connects to a laptop or PC, including the connection interface used (USB, Wi-Fi, or Bluetooth).</w:t>
      </w:r>
    </w:p>
    <w:p w14:paraId="20594A8F" w14:textId="0F35BFBD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  <w:r w:rsidRPr="007539F2">
        <w:rPr>
          <w:rFonts w:ascii="Calibri" w:hAnsi="Calibri" w:cs="Calibri"/>
          <w:noProof/>
          <w:lang w:val="en-GB"/>
        </w:rPr>
        <w:lastRenderedPageBreak/>
        <w:drawing>
          <wp:inline distT="0" distB="0" distL="0" distR="0" wp14:anchorId="648D7DA0" wp14:editId="052580A4">
            <wp:extent cx="5889662" cy="3926441"/>
            <wp:effectExtent l="0" t="0" r="0" b="0"/>
            <wp:docPr id="136191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33" cy="395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EE7F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E795321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24B754F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2D2B9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C0D730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F04F60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10B100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165BE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76D80C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87D914D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C38F17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87456E3" w14:textId="2AAD8156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  <w:r w:rsidRPr="007539F2">
        <w:rPr>
          <w:rFonts w:ascii="Calibri" w:hAnsi="Calibri" w:cs="Calibri"/>
          <w:lang w:val="en-GB"/>
        </w:rPr>
        <w:lastRenderedPageBreak/>
        <w:t>Task 3: -</w:t>
      </w:r>
      <w:r w:rsidRPr="007539F2">
        <w:rPr>
          <w:rFonts w:ascii="Calibri" w:hAnsi="Calibri" w:cs="Calibri"/>
          <w:lang w:val="en-GB"/>
        </w:rPr>
        <w:t>List three different connection interfaces (such as USB, Wi-Fi, Bluetooth) used by peripherals like printers, scanners, and webcams, and for each, name one advantage and one disadvantage. Think about speed, convenience, and compatibility.</w:t>
      </w:r>
    </w:p>
    <w:p w14:paraId="6E9310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tbl>
      <w:tblPr>
        <w:tblStyle w:val="TableGridLight"/>
        <w:tblW w:w="10469" w:type="dxa"/>
        <w:jc w:val="center"/>
        <w:tblLook w:val="04A0" w:firstRow="1" w:lastRow="0" w:firstColumn="1" w:lastColumn="0" w:noHBand="0" w:noVBand="1"/>
      </w:tblPr>
      <w:tblGrid>
        <w:gridCol w:w="338"/>
        <w:gridCol w:w="1882"/>
        <w:gridCol w:w="2758"/>
        <w:gridCol w:w="2786"/>
        <w:gridCol w:w="2705"/>
      </w:tblGrid>
      <w:tr w:rsidR="007539F2" w:rsidRPr="007539F2" w14:paraId="05E93225" w14:textId="77777777" w:rsidTr="007539F2">
        <w:trPr>
          <w:trHeight w:val="674"/>
          <w:jc w:val="center"/>
        </w:trPr>
        <w:tc>
          <w:tcPr>
            <w:tcW w:w="0" w:type="auto"/>
            <w:hideMark/>
          </w:tcPr>
          <w:p w14:paraId="126F3568" w14:textId="0149BD4B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4F60820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Point of Difference</w:t>
            </w:r>
          </w:p>
        </w:tc>
        <w:tc>
          <w:tcPr>
            <w:tcW w:w="0" w:type="auto"/>
            <w:hideMark/>
          </w:tcPr>
          <w:p w14:paraId="4468A5E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USB (wired)</w:t>
            </w:r>
          </w:p>
        </w:tc>
        <w:tc>
          <w:tcPr>
            <w:tcW w:w="0" w:type="auto"/>
            <w:hideMark/>
          </w:tcPr>
          <w:p w14:paraId="7DB054B8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Wi-Fi</w:t>
            </w:r>
          </w:p>
        </w:tc>
        <w:tc>
          <w:tcPr>
            <w:tcW w:w="0" w:type="auto"/>
            <w:hideMark/>
          </w:tcPr>
          <w:p w14:paraId="70AF08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539F2">
              <w:rPr>
                <w:rFonts w:ascii="Calibri" w:hAnsi="Calibri" w:cs="Calibri"/>
                <w:b/>
                <w:bCs/>
              </w:rPr>
              <w:t>Bluetooth</w:t>
            </w:r>
          </w:p>
        </w:tc>
      </w:tr>
      <w:tr w:rsidR="007539F2" w:rsidRPr="007539F2" w14:paraId="3A282A86" w14:textId="77777777" w:rsidTr="007539F2">
        <w:trPr>
          <w:trHeight w:val="2099"/>
          <w:jc w:val="center"/>
        </w:trPr>
        <w:tc>
          <w:tcPr>
            <w:tcW w:w="0" w:type="auto"/>
            <w:hideMark/>
          </w:tcPr>
          <w:p w14:paraId="5E356C3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2854B5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EA89F9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fast: USB 3.x runs at 5-20 Gbps, and USB 2.0 at 480 Mbps</w:t>
            </w:r>
          </w:p>
        </w:tc>
        <w:tc>
          <w:tcPr>
            <w:tcW w:w="0" w:type="auto"/>
            <w:hideMark/>
          </w:tcPr>
          <w:p w14:paraId="75FEA91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 xml:space="preserve">Fast but variable: </w:t>
            </w:r>
            <w:proofErr w:type="gramStart"/>
            <w:r w:rsidRPr="007539F2">
              <w:rPr>
                <w:rFonts w:ascii="Calibri" w:hAnsi="Calibri" w:cs="Calibri"/>
              </w:rPr>
              <w:t>typically</w:t>
            </w:r>
            <w:proofErr w:type="gramEnd"/>
            <w:r w:rsidRPr="007539F2">
              <w:rPr>
                <w:rFonts w:ascii="Calibri" w:hAnsi="Calibri" w:cs="Calibri"/>
              </w:rPr>
              <w:t xml:space="preserve"> 100 Mbps to 1 Gbps in practice, depending on signal and network load</w:t>
            </w:r>
          </w:p>
        </w:tc>
        <w:tc>
          <w:tcPr>
            <w:tcW w:w="0" w:type="auto"/>
            <w:hideMark/>
          </w:tcPr>
          <w:p w14:paraId="45AA87C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Slowest: roughly 1-3 Mbps, enough for small files but not large scans or video</w:t>
            </w:r>
          </w:p>
        </w:tc>
      </w:tr>
      <w:tr w:rsidR="007539F2" w:rsidRPr="007539F2" w14:paraId="43FD786E" w14:textId="77777777" w:rsidTr="007539F2">
        <w:trPr>
          <w:trHeight w:val="1239"/>
          <w:jc w:val="center"/>
        </w:trPr>
        <w:tc>
          <w:tcPr>
            <w:tcW w:w="0" w:type="auto"/>
            <w:hideMark/>
          </w:tcPr>
          <w:p w14:paraId="31F41DD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7D2A703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601ED78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Limited by cable length, about 3-5 m without extenders</w:t>
            </w:r>
          </w:p>
        </w:tc>
        <w:tc>
          <w:tcPr>
            <w:tcW w:w="0" w:type="auto"/>
            <w:hideMark/>
          </w:tcPr>
          <w:p w14:paraId="1A3F13B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around 30-50 m indoors, covering a whole home or office</w:t>
            </w:r>
          </w:p>
        </w:tc>
        <w:tc>
          <w:tcPr>
            <w:tcW w:w="0" w:type="auto"/>
            <w:hideMark/>
          </w:tcPr>
          <w:p w14:paraId="00E3F367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Short: about 10 m for most devices</w:t>
            </w:r>
          </w:p>
        </w:tc>
      </w:tr>
      <w:tr w:rsidR="007539F2" w:rsidRPr="007539F2" w14:paraId="716FC507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6E01EEC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B320CED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Ease of setup</w:t>
            </w:r>
          </w:p>
        </w:tc>
        <w:tc>
          <w:tcPr>
            <w:tcW w:w="0" w:type="auto"/>
            <w:hideMark/>
          </w:tcPr>
          <w:p w14:paraId="2A26C8A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Plug and play, with drivers usually installed automatically</w:t>
            </w:r>
          </w:p>
        </w:tc>
        <w:tc>
          <w:tcPr>
            <w:tcW w:w="0" w:type="auto"/>
            <w:hideMark/>
          </w:tcPr>
          <w:p w14:paraId="2CEB6483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More involved: needs network credentials, and sometimes drivers or router settings</w:t>
            </w:r>
          </w:p>
        </w:tc>
        <w:tc>
          <w:tcPr>
            <w:tcW w:w="0" w:type="auto"/>
            <w:hideMark/>
          </w:tcPr>
          <w:p w14:paraId="5D7BCCE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Simple pairing, but devices occasionally need re-pairing</w:t>
            </w:r>
          </w:p>
        </w:tc>
      </w:tr>
      <w:tr w:rsidR="007539F2" w:rsidRPr="007539F2" w14:paraId="1DA7036A" w14:textId="77777777" w:rsidTr="007539F2">
        <w:trPr>
          <w:trHeight w:val="1805"/>
          <w:jc w:val="center"/>
        </w:trPr>
        <w:tc>
          <w:tcPr>
            <w:tcW w:w="0" w:type="auto"/>
            <w:hideMark/>
          </w:tcPr>
          <w:p w14:paraId="67E68FF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32D91E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Compatibility</w:t>
            </w:r>
          </w:p>
        </w:tc>
        <w:tc>
          <w:tcPr>
            <w:tcW w:w="0" w:type="auto"/>
            <w:hideMark/>
          </w:tcPr>
          <w:p w14:paraId="56442ED4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works with almost all computers, though connector types (A, B, C) can differ</w:t>
            </w:r>
          </w:p>
        </w:tc>
        <w:tc>
          <w:tcPr>
            <w:tcW w:w="0" w:type="auto"/>
            <w:hideMark/>
          </w:tcPr>
          <w:p w14:paraId="10C54CEA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Good: works with any Wi-Fi device, but the printer, scanner or webcam must have Wi-Fi support</w:t>
            </w:r>
          </w:p>
        </w:tc>
        <w:tc>
          <w:tcPr>
            <w:tcW w:w="0" w:type="auto"/>
            <w:hideMark/>
          </w:tcPr>
          <w:p w14:paraId="7C2474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Moderate: both ends must support Bluetooth, and few printers, scanners or webcams do</w:t>
            </w:r>
          </w:p>
        </w:tc>
      </w:tr>
      <w:tr w:rsidR="007539F2" w:rsidRPr="007539F2" w14:paraId="30D0067E" w14:textId="77777777" w:rsidTr="007539F2">
        <w:trPr>
          <w:trHeight w:val="1522"/>
          <w:jc w:val="center"/>
        </w:trPr>
        <w:tc>
          <w:tcPr>
            <w:tcW w:w="0" w:type="auto"/>
            <w:hideMark/>
          </w:tcPr>
          <w:p w14:paraId="2B3AC6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08DC654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Sharing between users/devices</w:t>
            </w:r>
          </w:p>
        </w:tc>
        <w:tc>
          <w:tcPr>
            <w:tcW w:w="0" w:type="auto"/>
            <w:hideMark/>
          </w:tcPr>
          <w:p w14:paraId="0A250D9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one computer at a time, unless shared through a network or print server</w:t>
            </w:r>
          </w:p>
        </w:tc>
        <w:tc>
          <w:tcPr>
            <w:tcW w:w="0" w:type="auto"/>
            <w:hideMark/>
          </w:tcPr>
          <w:p w14:paraId="4A860176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Excellent: many users and devices can share one printer or scanner</w:t>
            </w:r>
          </w:p>
        </w:tc>
        <w:tc>
          <w:tcPr>
            <w:tcW w:w="0" w:type="auto"/>
            <w:hideMark/>
          </w:tcPr>
          <w:p w14:paraId="11F2F5E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Usually paired with one or two devices at a time</w:t>
            </w:r>
          </w:p>
        </w:tc>
      </w:tr>
      <w:tr w:rsidR="007539F2" w:rsidRPr="007539F2" w14:paraId="7479C7A4" w14:textId="77777777" w:rsidTr="007539F2">
        <w:trPr>
          <w:trHeight w:val="1816"/>
          <w:jc w:val="center"/>
        </w:trPr>
        <w:tc>
          <w:tcPr>
            <w:tcW w:w="0" w:type="auto"/>
            <w:hideMark/>
          </w:tcPr>
          <w:p w14:paraId="3795E15F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BF3CBF0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Reliability and interference</w:t>
            </w:r>
          </w:p>
        </w:tc>
        <w:tc>
          <w:tcPr>
            <w:tcW w:w="0" w:type="auto"/>
            <w:hideMark/>
          </w:tcPr>
          <w:p w14:paraId="22E3622C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Very stable, with little interference</w:t>
            </w:r>
          </w:p>
        </w:tc>
        <w:tc>
          <w:tcPr>
            <w:tcW w:w="0" w:type="auto"/>
            <w:hideMark/>
          </w:tcPr>
          <w:p w14:paraId="0839FD5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drop or slow down with weak signal, congestion or walls</w:t>
            </w:r>
          </w:p>
        </w:tc>
        <w:tc>
          <w:tcPr>
            <w:tcW w:w="0" w:type="auto"/>
            <w:hideMark/>
          </w:tcPr>
          <w:p w14:paraId="33B9A84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Prone to interference from other wireless devices, and connections can drop</w:t>
            </w:r>
          </w:p>
        </w:tc>
      </w:tr>
      <w:tr w:rsidR="007539F2" w:rsidRPr="007539F2" w14:paraId="69C524B6" w14:textId="77777777" w:rsidTr="007539F2">
        <w:trPr>
          <w:trHeight w:val="329"/>
          <w:jc w:val="center"/>
        </w:trPr>
        <w:tc>
          <w:tcPr>
            <w:tcW w:w="0" w:type="auto"/>
            <w:hideMark/>
          </w:tcPr>
          <w:p w14:paraId="7EECD79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F177CD1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  <w:b/>
                <w:bCs/>
              </w:rPr>
              <w:t>Power</w:t>
            </w:r>
          </w:p>
        </w:tc>
        <w:tc>
          <w:tcPr>
            <w:tcW w:w="0" w:type="auto"/>
            <w:hideMark/>
          </w:tcPr>
          <w:p w14:paraId="231C4A59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Can power small devices such as webcams through the cable</w:t>
            </w:r>
          </w:p>
        </w:tc>
        <w:tc>
          <w:tcPr>
            <w:tcW w:w="0" w:type="auto"/>
            <w:hideMark/>
          </w:tcPr>
          <w:p w14:paraId="0F5D0BCE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Needs separate power, and Wi-Fi radios use more battery on portable devices</w:t>
            </w:r>
          </w:p>
        </w:tc>
        <w:tc>
          <w:tcPr>
            <w:tcW w:w="0" w:type="auto"/>
            <w:hideMark/>
          </w:tcPr>
          <w:p w14:paraId="7F9A9EA5" w14:textId="77777777" w:rsidR="007539F2" w:rsidRPr="007539F2" w:rsidRDefault="007539F2" w:rsidP="007539F2">
            <w:pPr>
              <w:spacing w:after="160" w:line="360" w:lineRule="auto"/>
              <w:jc w:val="both"/>
              <w:rPr>
                <w:rFonts w:ascii="Calibri" w:hAnsi="Calibri" w:cs="Calibri"/>
              </w:rPr>
            </w:pPr>
            <w:r w:rsidRPr="007539F2">
              <w:rPr>
                <w:rFonts w:ascii="Calibri" w:hAnsi="Calibri" w:cs="Calibri"/>
              </w:rPr>
              <w:t>Low power, ideal for battery-operated portable devices</w:t>
            </w:r>
          </w:p>
        </w:tc>
      </w:tr>
    </w:tbl>
    <w:p w14:paraId="236D00E6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6DC613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94D05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3B9CDAE0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E662A3E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5A66AA19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39159A7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1962E6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008D1FE1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F2AFE28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FDE92A5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632B9AC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27756EED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66C98014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7DFA4492" w14:textId="77777777" w:rsid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p w14:paraId="163E3E31" w14:textId="186536F6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  <w:lang w:val="en-GB"/>
        </w:rPr>
        <w:lastRenderedPageBreak/>
        <w:t>Task 4: -</w:t>
      </w:r>
      <w:r w:rsidRPr="007539F2">
        <w:rPr>
          <w:rFonts w:ascii="Calibri" w:hAnsi="Calibri" w:cs="Calibri"/>
          <w:b/>
          <w:bCs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506F8A88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b/>
          <w:bCs/>
        </w:rPr>
      </w:pPr>
      <w:r w:rsidRPr="007539F2">
        <w:rPr>
          <w:rFonts w:ascii="Calibri" w:hAnsi="Calibri" w:cs="Calibri"/>
          <w:b/>
          <w:bCs/>
        </w:rPr>
        <w:t>Step-by-Step Instructions</w:t>
      </w:r>
    </w:p>
    <w:p w14:paraId="622275D2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1. Turn on the printer: Connect the printer to a power socket and press the power button.</w:t>
      </w:r>
    </w:p>
    <w:p w14:paraId="5F0EE123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2. Connect to Wi-Fi: Open the printer's settings menu, select the wireless network option, choose your Wi-Fi network, and enter the password.</w:t>
      </w:r>
    </w:p>
    <w:p w14:paraId="58DFF27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3. Connect the computer: Turn on your computer and connect it to the same Wi-Fi network as the printer.</w:t>
      </w:r>
    </w:p>
    <w:p w14:paraId="22660857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4. Open printer settings: On Windows, go to Settings → Bluetooth &amp; devices → Printers &amp; scanners.</w:t>
      </w:r>
    </w:p>
    <w:p w14:paraId="3F5AB92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5. Add the printer: Click Add device and wait for Windows to detect the wireless printer.</w:t>
      </w:r>
    </w:p>
    <w:p w14:paraId="167E45A5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6. Install the driver: If Windows requests a driver, install it using Windows Update or download the correct driver from the printer manufacturer's official website.</w:t>
      </w:r>
    </w:p>
    <w:p w14:paraId="05428610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7. Complete the setup: Select the detected printer and follow the on-screen instructions to finish installation.</w:t>
      </w:r>
    </w:p>
    <w:p w14:paraId="641DD35A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</w:rPr>
        <w:t>8. Print a test page: Open a document, press Ctrl + P, select the newly added printer, and click Print to check that it works correctly.</w:t>
      </w:r>
    </w:p>
    <w:p w14:paraId="6741FEBB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</w:rPr>
      </w:pPr>
      <w:r w:rsidRPr="007539F2">
        <w:rPr>
          <w:rFonts w:ascii="Calibri" w:hAnsi="Calibri" w:cs="Calibri"/>
          <w:b/>
          <w:bCs/>
        </w:rPr>
        <w:t>Result:</w:t>
      </w:r>
      <w:r w:rsidRPr="007539F2">
        <w:rPr>
          <w:rFonts w:ascii="Calibri" w:hAnsi="Calibri" w:cs="Calibri"/>
        </w:rPr>
        <w:t xml:space="preserve"> The printer is connected to the computer through Wi-Fi and is ready to print documents wirelessly. No USB cable is required for printing.</w:t>
      </w:r>
    </w:p>
    <w:p w14:paraId="1C59B2C9" w14:textId="77777777" w:rsidR="007539F2" w:rsidRPr="007539F2" w:rsidRDefault="007539F2" w:rsidP="007539F2">
      <w:pPr>
        <w:spacing w:line="360" w:lineRule="auto"/>
        <w:jc w:val="both"/>
        <w:rPr>
          <w:rFonts w:ascii="Calibri" w:hAnsi="Calibri" w:cs="Calibri"/>
          <w:lang w:val="en-GB"/>
        </w:rPr>
      </w:pPr>
    </w:p>
    <w:sectPr w:rsidR="007539F2" w:rsidRPr="0075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15F65"/>
    <w:multiLevelType w:val="multilevel"/>
    <w:tmpl w:val="CDA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F2"/>
    <w:rsid w:val="007539F2"/>
    <w:rsid w:val="00AB39E4"/>
    <w:rsid w:val="00BE38E7"/>
    <w:rsid w:val="00DF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0D0C"/>
  <w15:chartTrackingRefBased/>
  <w15:docId w15:val="{865620C0-32F5-4751-B246-6460C0B6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39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</cp:revision>
  <dcterms:created xsi:type="dcterms:W3CDTF">2026-10-15T10:44:00Z</dcterms:created>
  <dcterms:modified xsi:type="dcterms:W3CDTF">2026-10-15T10:55:00Z</dcterms:modified>
</cp:coreProperties>
</file>