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set Python 3.12 as the default version on your virtual machine, you can follow these 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Update Alternatives: The update-alternatives command is used to manage alternative versions of commands and applications on Debian-based systems like Ubuntu. First, update the alternatives for the python3 command: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update-alternatives --install /usr/bin/python3 python3 /usr/bin/python3.8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update-alternatives --install /usr/bin/python3 python3 /usr/bin/python3.12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Here, we're registering both Python 3.8 and Python 3.12 as alternatives for the python3 command. The last number (1 and 2) represents the priority, with a higher number indicating a higher priority.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Configure Alternatives: After registering the alternatives, you can configure which version should be the default: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sudo update-alternatives --config python3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command will display a list of available alternatives, along with their current status. Enter the number corresponding to Python 3.12 to set it as the default.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Verify the Default Version: To verify that Python 3.12 is now the default version, run: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python3 --version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This should print the version number of Python 3.12.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Update Other Executables: If you want to update other Python executables like pip and idle to use the new default version, you can run the following commands: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update-alternatives --install /usr/bin/pip3 pip3 /usr/bin/pip3.8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sudo update-alternatives --install /usr/bin/pip3 pip3 /usr/bin/pip3.12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update-alternatives --config pip3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sudo update-alternatives --install /usr/bin/idle3 idle3 /usr/bin/idle3.8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sudo update-alternatives --install /usr/bin/idle3 idle3 /usr/bin/idle3.12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sudo update-alternatives --config idle3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After following these steps, Python 3.12 should be set as the default version on your virtual machine. Note that if you have any scripts or applications that explicitly call a specific Python version, you may need to update them accordingly.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