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3539" w14:textId="460CD9C1" w:rsidR="0097768C" w:rsidRPr="002E6E21" w:rsidRDefault="002E0EB7" w:rsidP="002E0EB7">
      <w:pPr>
        <w:jc w:val="center"/>
        <w:rPr>
          <w:rFonts w:asciiTheme="majorHAnsi" w:hAnsiTheme="majorHAnsi" w:cstheme="majorHAnsi"/>
          <w:color w:val="ED7D31" w:themeColor="accent2"/>
        </w:rPr>
      </w:pPr>
      <w:r w:rsidRPr="002E6E21">
        <w:rPr>
          <w:rFonts w:asciiTheme="majorHAnsi" w:hAnsiTheme="majorHAnsi" w:cstheme="majorHAnsi"/>
          <w:color w:val="ED7D31" w:themeColor="accent2"/>
        </w:rPr>
        <w:t>EXERCISE</w:t>
      </w:r>
    </w:p>
    <w:p w14:paraId="760A957B" w14:textId="1EAE8D13" w:rsidR="002E0EB7" w:rsidRPr="002E6E21" w:rsidRDefault="0089291F" w:rsidP="002E0EB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>Which of the following statements about the Migration Cockpit is true?</w:t>
      </w:r>
    </w:p>
    <w:p w14:paraId="2966D736" w14:textId="64CDB3B5" w:rsidR="0089291F" w:rsidRPr="002E6E21" w:rsidRDefault="0089291F" w:rsidP="0089291F">
      <w:pPr>
        <w:pStyle w:val="ListParagraph"/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>Choose the correct answer.</w:t>
      </w:r>
      <w:r w:rsidRPr="002E6E21">
        <w:rPr>
          <w:rFonts w:asciiTheme="majorHAnsi" w:hAnsiTheme="majorHAnsi" w:cstheme="majorHAnsi"/>
        </w:rPr>
        <w:cr/>
      </w:r>
    </w:p>
    <w:p w14:paraId="73F9FC05" w14:textId="72E8E934" w:rsidR="002E0EB7" w:rsidRPr="002E6E21" w:rsidRDefault="0089291F" w:rsidP="0089291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>It is delivered as part of the SAP S/4HANA system but must be licensed separately</w:t>
      </w:r>
      <w:sdt>
        <w:sdtPr>
          <w:rPr>
            <w:rFonts w:asciiTheme="majorHAnsi" w:eastAsia="MS Gothic" w:hAnsiTheme="majorHAnsi" w:cstheme="majorHAnsi"/>
          </w:rPr>
          <w:id w:val="1180548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4117"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64EDBD25" w14:textId="57831CA6" w:rsidR="00D154F2" w:rsidRPr="002E6E21" w:rsidRDefault="0089291F" w:rsidP="0089291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>It is delivered as part of the SAP S/4HANA system and may be used at no additional charge.</w:t>
      </w:r>
      <w:r w:rsidR="00D154F2" w:rsidRPr="002E6E21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eastAsia="MS Gothic" w:hAnsiTheme="majorHAnsi" w:cstheme="majorHAnsi"/>
          </w:rPr>
          <w:id w:val="18760459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4379">
            <w:rPr>
              <w:rFonts w:ascii="MS Gothic" w:eastAsia="MS Gothic" w:hAnsi="MS Gothic" w:cstheme="majorHAnsi" w:hint="eastAsia"/>
            </w:rPr>
            <w:t>☒</w:t>
          </w:r>
        </w:sdtContent>
      </w:sdt>
    </w:p>
    <w:p w14:paraId="577CF579" w14:textId="18B098EB" w:rsidR="002E0EB7" w:rsidRPr="002E6E21" w:rsidRDefault="0089291F" w:rsidP="00E641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>It must be installed as an add-on and licensed separately</w:t>
      </w:r>
      <w:r w:rsidR="002E0EB7" w:rsidRPr="002E6E21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id w:val="-790358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0EB7"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51CD29F2" w14:textId="048A6A88" w:rsidR="0089291F" w:rsidRPr="002E6E21" w:rsidRDefault="0089291F" w:rsidP="0089291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>It must be installed as an add-on and may be used at no additional charge.</w:t>
      </w:r>
      <w:r w:rsidRPr="002E6E21">
        <w:rPr>
          <w:rFonts w:asciiTheme="majorHAnsi" w:hAnsiTheme="majorHAnsi" w:cstheme="majorHAnsi"/>
        </w:rPr>
        <w:cr/>
        <w:t xml:space="preserve"> </w:t>
      </w:r>
      <w:sdt>
        <w:sdtPr>
          <w:rPr>
            <w:rFonts w:asciiTheme="majorHAnsi" w:hAnsiTheme="majorHAnsi" w:cstheme="majorHAnsi"/>
          </w:rPr>
          <w:id w:val="-1792897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6A4C7B03" w14:textId="52C8EE44" w:rsidR="002E0EB7" w:rsidRPr="002E6E21" w:rsidRDefault="002E0EB7" w:rsidP="0089291F">
      <w:pPr>
        <w:pStyle w:val="ListParagraph"/>
        <w:ind w:left="1080"/>
        <w:rPr>
          <w:rFonts w:asciiTheme="majorHAnsi" w:hAnsiTheme="majorHAnsi" w:cstheme="majorHAnsi"/>
        </w:rPr>
      </w:pPr>
    </w:p>
    <w:p w14:paraId="4926489D" w14:textId="31489047" w:rsidR="002E0EB7" w:rsidRPr="002E6E21" w:rsidRDefault="006E020D" w:rsidP="002E0EB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>Which of the following are data transfer approaches in the Migration Cockpit?</w:t>
      </w:r>
      <w:r w:rsidR="002E0EB7" w:rsidRPr="002E6E21">
        <w:rPr>
          <w:rFonts w:asciiTheme="majorHAnsi" w:hAnsiTheme="majorHAnsi" w:cstheme="majorHAnsi"/>
        </w:rPr>
        <w:t xml:space="preserve">  </w:t>
      </w:r>
    </w:p>
    <w:p w14:paraId="5D7D61DB" w14:textId="3E481319" w:rsidR="002E0EB7" w:rsidRPr="002E6E21" w:rsidRDefault="006E020D" w:rsidP="006E020D">
      <w:pPr>
        <w:pStyle w:val="ListParagraph"/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>Choose the correct answer.</w:t>
      </w:r>
      <w:r w:rsidRPr="002E6E21">
        <w:rPr>
          <w:rFonts w:asciiTheme="majorHAnsi" w:hAnsiTheme="majorHAnsi" w:cstheme="majorHAnsi"/>
        </w:rPr>
        <w:cr/>
      </w:r>
    </w:p>
    <w:p w14:paraId="23E8B5C4" w14:textId="27020189" w:rsidR="006E020D" w:rsidRPr="002E6E21" w:rsidRDefault="006E020D" w:rsidP="006E020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 xml:space="preserve">File Transfer </w:t>
      </w:r>
      <w:sdt>
        <w:sdtPr>
          <w:rPr>
            <w:rFonts w:asciiTheme="majorHAnsi" w:eastAsia="MS Gothic" w:hAnsiTheme="majorHAnsi" w:cstheme="majorHAnsi"/>
          </w:rPr>
          <w:id w:val="1626120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4379">
            <w:rPr>
              <w:rFonts w:ascii="MS Gothic" w:eastAsia="MS Gothic" w:hAnsi="MS Gothic" w:cstheme="majorHAnsi" w:hint="eastAsia"/>
            </w:rPr>
            <w:t>☐</w:t>
          </w:r>
        </w:sdtContent>
      </w:sdt>
    </w:p>
    <w:p w14:paraId="3191DCAC" w14:textId="26472B38" w:rsidR="006E020D" w:rsidRPr="002E6E21" w:rsidRDefault="006E020D" w:rsidP="006E020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 xml:space="preserve">Extract - Transform - Load </w:t>
      </w:r>
      <w:sdt>
        <w:sdtPr>
          <w:rPr>
            <w:rFonts w:asciiTheme="majorHAnsi" w:eastAsia="MS Gothic" w:hAnsiTheme="majorHAnsi" w:cstheme="majorHAnsi"/>
          </w:rPr>
          <w:id w:val="2005238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43CB7C5D" w14:textId="77B22318" w:rsidR="006E020D" w:rsidRPr="002E6E21" w:rsidRDefault="006E020D" w:rsidP="006E020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 xml:space="preserve">Staging Tables </w:t>
      </w:r>
      <w:sdt>
        <w:sdtPr>
          <w:rPr>
            <w:rFonts w:asciiTheme="majorHAnsi" w:hAnsiTheme="majorHAnsi" w:cstheme="majorHAnsi"/>
          </w:rPr>
          <w:id w:val="15537334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4379">
            <w:rPr>
              <w:rFonts w:ascii="MS Gothic" w:eastAsia="MS Gothic" w:hAnsi="MS Gothic" w:cstheme="majorHAnsi" w:hint="eastAsia"/>
            </w:rPr>
            <w:t>☒</w:t>
          </w:r>
        </w:sdtContent>
      </w:sdt>
    </w:p>
    <w:p w14:paraId="706ED95E" w14:textId="43174E12" w:rsidR="006E020D" w:rsidRPr="002E6E21" w:rsidRDefault="006E020D" w:rsidP="006E020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>Direct Transfer</w:t>
      </w:r>
      <w:sdt>
        <w:sdtPr>
          <w:rPr>
            <w:rFonts w:asciiTheme="majorHAnsi" w:hAnsiTheme="majorHAnsi" w:cstheme="majorHAnsi"/>
          </w:rPr>
          <w:id w:val="-1737616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4379">
            <w:rPr>
              <w:rFonts w:ascii="MS Gothic" w:eastAsia="MS Gothic" w:hAnsi="MS Gothic" w:cstheme="majorHAnsi" w:hint="eastAsia"/>
            </w:rPr>
            <w:t>☒</w:t>
          </w:r>
        </w:sdtContent>
      </w:sdt>
    </w:p>
    <w:p w14:paraId="6E11805E" w14:textId="77777777" w:rsidR="006E020D" w:rsidRPr="002E6E21" w:rsidRDefault="006E020D" w:rsidP="006E020D">
      <w:pPr>
        <w:pStyle w:val="ListParagraph"/>
        <w:rPr>
          <w:rFonts w:asciiTheme="majorHAnsi" w:hAnsiTheme="majorHAnsi" w:cstheme="majorHAnsi"/>
        </w:rPr>
      </w:pPr>
    </w:p>
    <w:p w14:paraId="4DAC10FC" w14:textId="77777777" w:rsidR="003A3E90" w:rsidRPr="002E6E21" w:rsidRDefault="003A3E90" w:rsidP="002E0EB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>In a migration project, you can mix file transfer and staging table transfer.</w:t>
      </w:r>
    </w:p>
    <w:p w14:paraId="238A9276" w14:textId="3DF5C29C" w:rsidR="002E0EB7" w:rsidRPr="002E6E21" w:rsidRDefault="003A3E90" w:rsidP="003A3E90">
      <w:pPr>
        <w:pStyle w:val="ListParagraph"/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>Determine whether this statement is true or false</w:t>
      </w:r>
      <w:r w:rsidR="00580269" w:rsidRPr="002E6E21">
        <w:rPr>
          <w:rFonts w:asciiTheme="majorHAnsi" w:hAnsiTheme="majorHAnsi" w:cstheme="majorHAnsi"/>
        </w:rPr>
        <w:t xml:space="preserve"> </w:t>
      </w:r>
    </w:p>
    <w:p w14:paraId="46D8F899" w14:textId="64E01324" w:rsidR="008C5B77" w:rsidRPr="002E6E21" w:rsidRDefault="008C5B77" w:rsidP="008C5B77">
      <w:pPr>
        <w:pStyle w:val="ListParagraph"/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 xml:space="preserve">TRUE </w:t>
      </w:r>
      <w:sdt>
        <w:sdtPr>
          <w:rPr>
            <w:rFonts w:asciiTheme="majorHAnsi" w:hAnsiTheme="majorHAnsi" w:cstheme="majorHAnsi"/>
          </w:rPr>
          <w:id w:val="1012355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4379">
            <w:rPr>
              <w:rFonts w:ascii="MS Gothic" w:eastAsia="MS Gothic" w:hAnsi="MS Gothic" w:cstheme="majorHAnsi" w:hint="eastAsia"/>
            </w:rPr>
            <w:t>☒</w:t>
          </w:r>
        </w:sdtContent>
      </w:sdt>
    </w:p>
    <w:p w14:paraId="0965D412" w14:textId="5A277D8E" w:rsidR="008C5B77" w:rsidRPr="002E6E21" w:rsidRDefault="008C5B77" w:rsidP="008C5B77">
      <w:pPr>
        <w:pStyle w:val="ListParagraph"/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 xml:space="preserve">FALSE </w:t>
      </w:r>
      <w:sdt>
        <w:sdtPr>
          <w:rPr>
            <w:rFonts w:asciiTheme="majorHAnsi" w:hAnsiTheme="majorHAnsi" w:cstheme="majorHAnsi"/>
          </w:rPr>
          <w:id w:val="-2141407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06A1D6E2" w14:textId="3903D0AB" w:rsidR="008C5B77" w:rsidRPr="002E6E21" w:rsidRDefault="008C5B77" w:rsidP="008C5B77">
      <w:pPr>
        <w:pStyle w:val="ListParagraph"/>
        <w:rPr>
          <w:rFonts w:asciiTheme="majorHAnsi" w:hAnsiTheme="majorHAnsi" w:cstheme="majorHAnsi"/>
        </w:rPr>
      </w:pPr>
    </w:p>
    <w:p w14:paraId="42D503CC" w14:textId="77777777" w:rsidR="00D35057" w:rsidRPr="002E6E21" w:rsidRDefault="00D35057" w:rsidP="00D350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 xml:space="preserve">If there are errors in the data migration, the system places them </w:t>
      </w:r>
      <w:proofErr w:type="gramStart"/>
      <w:r w:rsidRPr="002E6E21">
        <w:rPr>
          <w:rFonts w:asciiTheme="majorHAnsi" w:hAnsiTheme="majorHAnsi" w:cstheme="majorHAnsi"/>
        </w:rPr>
        <w:t>in particular file</w:t>
      </w:r>
      <w:proofErr w:type="gramEnd"/>
      <w:r w:rsidRPr="002E6E21">
        <w:rPr>
          <w:rFonts w:asciiTheme="majorHAnsi" w:hAnsiTheme="majorHAnsi" w:cstheme="majorHAnsi"/>
        </w:rPr>
        <w:t xml:space="preserve">. What is </w:t>
      </w:r>
    </w:p>
    <w:p w14:paraId="3F79A6E1" w14:textId="598D70B9" w:rsidR="008C5B77" w:rsidRPr="002E6E21" w:rsidRDefault="00D35057" w:rsidP="00D35057">
      <w:pPr>
        <w:pStyle w:val="ListParagraph"/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>the name of the file?</w:t>
      </w:r>
    </w:p>
    <w:p w14:paraId="222A61B2" w14:textId="1F7DEB09" w:rsidR="00D35057" w:rsidRPr="002E6E21" w:rsidRDefault="00D35057" w:rsidP="00D35057">
      <w:pPr>
        <w:pStyle w:val="ListParagraph"/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>Choose the correct answer</w:t>
      </w:r>
    </w:p>
    <w:p w14:paraId="74325391" w14:textId="5344A7FB" w:rsidR="00D35057" w:rsidRPr="002E6E21" w:rsidRDefault="00D35057" w:rsidP="00D3505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 xml:space="preserve">Error File </w:t>
      </w:r>
      <w:sdt>
        <w:sdtPr>
          <w:rPr>
            <w:rFonts w:asciiTheme="majorHAnsi" w:eastAsia="MS Gothic" w:hAnsiTheme="majorHAnsi" w:cstheme="majorHAnsi"/>
          </w:rPr>
          <w:id w:val="-6835874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4379">
            <w:rPr>
              <w:rFonts w:ascii="MS Gothic" w:eastAsia="MS Gothic" w:hAnsi="MS Gothic" w:cstheme="majorHAnsi" w:hint="eastAsia"/>
            </w:rPr>
            <w:t>☒</w:t>
          </w:r>
        </w:sdtContent>
      </w:sdt>
    </w:p>
    <w:p w14:paraId="49BCDB5C" w14:textId="39201978" w:rsidR="00D35057" w:rsidRPr="002E6E21" w:rsidRDefault="00D35057" w:rsidP="00D3505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 xml:space="preserve">Delta File </w:t>
      </w:r>
      <w:sdt>
        <w:sdtPr>
          <w:rPr>
            <w:rFonts w:asciiTheme="majorHAnsi" w:eastAsia="MS Gothic" w:hAnsiTheme="majorHAnsi" w:cstheme="majorHAnsi"/>
          </w:rPr>
          <w:id w:val="-1647666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17F832F9" w14:textId="1BBEFE6B" w:rsidR="00D35057" w:rsidRPr="002E6E21" w:rsidRDefault="00D35057" w:rsidP="00D3505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 xml:space="preserve">Template File </w:t>
      </w:r>
      <w:sdt>
        <w:sdtPr>
          <w:rPr>
            <w:rFonts w:asciiTheme="majorHAnsi" w:hAnsiTheme="majorHAnsi" w:cstheme="majorHAnsi"/>
          </w:rPr>
          <w:id w:val="-20185306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62695985" w14:textId="77777777" w:rsidR="008C5B77" w:rsidRPr="002E6E21" w:rsidRDefault="008C5B77" w:rsidP="008F2CB1">
      <w:pPr>
        <w:rPr>
          <w:rFonts w:asciiTheme="majorHAnsi" w:hAnsiTheme="majorHAnsi" w:cstheme="majorHAnsi"/>
        </w:rPr>
      </w:pPr>
    </w:p>
    <w:p w14:paraId="514D9D38" w14:textId="77777777" w:rsidR="00937761" w:rsidRPr="002E6E21" w:rsidRDefault="00D35057" w:rsidP="009377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>The file template for bank master data contains a record with an incorrect country key.</w:t>
      </w:r>
      <w:r w:rsidR="00937761" w:rsidRPr="002E6E21">
        <w:rPr>
          <w:rFonts w:asciiTheme="majorHAnsi" w:hAnsiTheme="majorHAnsi" w:cstheme="majorHAnsi"/>
        </w:rPr>
        <w:t xml:space="preserve"> In which phase of the migration does the system display an error message</w:t>
      </w:r>
      <w:r w:rsidRPr="002E6E21">
        <w:rPr>
          <w:rFonts w:asciiTheme="majorHAnsi" w:hAnsiTheme="majorHAnsi" w:cstheme="majorHAnsi"/>
        </w:rPr>
        <w:t>?</w:t>
      </w:r>
    </w:p>
    <w:p w14:paraId="083784F1" w14:textId="77777777" w:rsidR="00937761" w:rsidRPr="002E6E21" w:rsidRDefault="00937761" w:rsidP="00937761">
      <w:pPr>
        <w:pStyle w:val="ListParagraph"/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>Choose the correct answer.</w:t>
      </w:r>
      <w:r w:rsidRPr="002E6E21">
        <w:rPr>
          <w:rFonts w:asciiTheme="majorHAnsi" w:hAnsiTheme="majorHAnsi" w:cstheme="majorHAnsi"/>
        </w:rPr>
        <w:cr/>
      </w:r>
    </w:p>
    <w:p w14:paraId="3BC0A3DB" w14:textId="3A14EDB9" w:rsidR="00937761" w:rsidRPr="002E6E21" w:rsidRDefault="00937761" w:rsidP="0093776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 xml:space="preserve">Data Validation </w:t>
      </w:r>
      <w:sdt>
        <w:sdtPr>
          <w:rPr>
            <w:rFonts w:asciiTheme="majorHAnsi" w:eastAsia="MS Gothic" w:hAnsiTheme="majorHAnsi" w:cstheme="majorHAnsi"/>
          </w:rPr>
          <w:id w:val="16794610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4379">
            <w:rPr>
              <w:rFonts w:ascii="MS Gothic" w:eastAsia="MS Gothic" w:hAnsi="MS Gothic" w:cstheme="majorHAnsi" w:hint="eastAsia"/>
            </w:rPr>
            <w:t>☒</w:t>
          </w:r>
        </w:sdtContent>
      </w:sdt>
    </w:p>
    <w:p w14:paraId="685ADC07" w14:textId="308DFD5F" w:rsidR="00937761" w:rsidRPr="002E6E21" w:rsidRDefault="00937761" w:rsidP="0093776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 xml:space="preserve">Value Mapping </w:t>
      </w:r>
      <w:sdt>
        <w:sdtPr>
          <w:rPr>
            <w:rFonts w:asciiTheme="majorHAnsi" w:eastAsia="MS Gothic" w:hAnsiTheme="majorHAnsi" w:cstheme="majorHAnsi"/>
          </w:rPr>
          <w:id w:val="-631479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00B7DFB9" w14:textId="01F8D5A6" w:rsidR="00937761" w:rsidRPr="002E6E21" w:rsidRDefault="00937761" w:rsidP="0093776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 xml:space="preserve">Simulation </w:t>
      </w:r>
      <w:sdt>
        <w:sdtPr>
          <w:rPr>
            <w:rFonts w:asciiTheme="majorHAnsi" w:hAnsiTheme="majorHAnsi" w:cstheme="majorHAnsi"/>
          </w:rPr>
          <w:id w:val="-554152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779BC8CB" w14:textId="290E7441" w:rsidR="00937761" w:rsidRPr="002E6E21" w:rsidRDefault="00937761" w:rsidP="00937761">
      <w:pPr>
        <w:pStyle w:val="ListParagraph"/>
        <w:rPr>
          <w:rFonts w:asciiTheme="majorHAnsi" w:hAnsiTheme="majorHAnsi" w:cstheme="majorHAnsi"/>
        </w:rPr>
      </w:pPr>
    </w:p>
    <w:p w14:paraId="2A142E69" w14:textId="77777777" w:rsidR="00580269" w:rsidRPr="002E6E21" w:rsidRDefault="00580269" w:rsidP="00580269">
      <w:pPr>
        <w:pStyle w:val="ListParagraph"/>
        <w:rPr>
          <w:rFonts w:asciiTheme="majorHAnsi" w:hAnsiTheme="majorHAnsi" w:cstheme="majorHAnsi"/>
        </w:rPr>
      </w:pPr>
    </w:p>
    <w:p w14:paraId="6168185A" w14:textId="3256148E" w:rsidR="008C5B77" w:rsidRPr="002E6E21" w:rsidRDefault="008F2CB1" w:rsidP="009377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>Which tool do you use to change migration objects</w:t>
      </w:r>
      <w:r w:rsidR="008C5B77" w:rsidRPr="002E6E21">
        <w:rPr>
          <w:rFonts w:asciiTheme="majorHAnsi" w:hAnsiTheme="majorHAnsi" w:cstheme="majorHAnsi"/>
        </w:rPr>
        <w:t>?</w:t>
      </w:r>
    </w:p>
    <w:p w14:paraId="2B5F6BCC" w14:textId="3A8C7A0D" w:rsidR="008F2CB1" w:rsidRPr="002E6E21" w:rsidRDefault="008F2CB1" w:rsidP="008F2CB1">
      <w:pPr>
        <w:pStyle w:val="ListParagraph"/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lastRenderedPageBreak/>
        <w:t>Choose the correct answer.</w:t>
      </w:r>
    </w:p>
    <w:p w14:paraId="3A331DF7" w14:textId="7133F10C" w:rsidR="008F2CB1" w:rsidRPr="002E6E21" w:rsidRDefault="008F2CB1" w:rsidP="008F2CB1">
      <w:pPr>
        <w:pStyle w:val="ListParagraph"/>
        <w:rPr>
          <w:rFonts w:asciiTheme="majorHAnsi" w:hAnsiTheme="majorHAnsi" w:cstheme="majorHAnsi"/>
        </w:rPr>
      </w:pPr>
    </w:p>
    <w:p w14:paraId="65152E3C" w14:textId="125203A9" w:rsidR="008F2CB1" w:rsidRPr="002E6E21" w:rsidRDefault="008F2CB1" w:rsidP="008F2C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 xml:space="preserve">Transaction LTMOM </w:t>
      </w:r>
      <w:sdt>
        <w:sdtPr>
          <w:rPr>
            <w:rFonts w:asciiTheme="majorHAnsi" w:eastAsia="MS Gothic" w:hAnsiTheme="majorHAnsi" w:cstheme="majorHAnsi"/>
          </w:rPr>
          <w:id w:val="13367298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789BB32C" w14:textId="16D7E629" w:rsidR="008F2CB1" w:rsidRPr="002E6E21" w:rsidRDefault="008F2CB1" w:rsidP="008F2C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>Transaction LTMC</w:t>
      </w:r>
      <w:sdt>
        <w:sdtPr>
          <w:rPr>
            <w:rFonts w:asciiTheme="majorHAnsi" w:eastAsia="MS Gothic" w:hAnsiTheme="majorHAnsi" w:cstheme="majorHAnsi"/>
          </w:rPr>
          <w:id w:val="-3878059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4379">
            <w:rPr>
              <w:rFonts w:ascii="MS Gothic" w:eastAsia="MS Gothic" w:hAnsi="MS Gothic" w:cstheme="majorHAnsi" w:hint="eastAsia"/>
            </w:rPr>
            <w:t>☒</w:t>
          </w:r>
        </w:sdtContent>
      </w:sdt>
    </w:p>
    <w:p w14:paraId="08359719" w14:textId="6656A0F9" w:rsidR="008F2CB1" w:rsidRPr="002E6E21" w:rsidRDefault="008F2CB1" w:rsidP="008F2C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 xml:space="preserve">The Migrate Your Data Fiori app </w:t>
      </w:r>
      <w:sdt>
        <w:sdtPr>
          <w:rPr>
            <w:rFonts w:asciiTheme="majorHAnsi" w:hAnsiTheme="majorHAnsi" w:cstheme="majorHAnsi"/>
          </w:rPr>
          <w:id w:val="1635680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70B34122" w14:textId="77777777" w:rsidR="008F2CB1" w:rsidRPr="002E6E21" w:rsidRDefault="008F2CB1" w:rsidP="008F2CB1">
      <w:pPr>
        <w:pStyle w:val="ListParagraph"/>
        <w:rPr>
          <w:rFonts w:asciiTheme="majorHAnsi" w:hAnsiTheme="majorHAnsi" w:cstheme="majorHAnsi"/>
        </w:rPr>
      </w:pPr>
    </w:p>
    <w:p w14:paraId="599BD40B" w14:textId="77777777" w:rsidR="008C5B77" w:rsidRPr="002E6E21" w:rsidRDefault="008C5B77" w:rsidP="008C5B77">
      <w:pPr>
        <w:pStyle w:val="ListParagraph"/>
        <w:rPr>
          <w:rFonts w:asciiTheme="majorHAnsi" w:hAnsiTheme="majorHAnsi" w:cstheme="majorHAnsi"/>
        </w:rPr>
      </w:pPr>
    </w:p>
    <w:p w14:paraId="7CD77EFC" w14:textId="13591D41" w:rsidR="008C5B77" w:rsidRPr="002E6E21" w:rsidRDefault="008F2CB1" w:rsidP="008C5B77">
      <w:pPr>
        <w:pStyle w:val="ListParagraph"/>
        <w:numPr>
          <w:ilvl w:val="0"/>
          <w:numId w:val="1"/>
        </w:numPr>
        <w:rPr>
          <w:rStyle w:val="ui-provider"/>
          <w:rFonts w:asciiTheme="majorHAnsi" w:hAnsiTheme="majorHAnsi" w:cstheme="majorHAnsi"/>
        </w:rPr>
      </w:pPr>
      <w:r w:rsidRPr="002E6E21">
        <w:rPr>
          <w:rStyle w:val="ui-provider"/>
          <w:rFonts w:asciiTheme="majorHAnsi" w:hAnsiTheme="majorHAnsi" w:cstheme="majorHAnsi"/>
        </w:rPr>
        <w:t>Can we use the SAP S4 HANA migration cockpit to update existing data?</w:t>
      </w:r>
    </w:p>
    <w:p w14:paraId="45EE3275" w14:textId="0304C384" w:rsidR="008F2CB1" w:rsidRPr="002E6E21" w:rsidRDefault="008F2CB1" w:rsidP="008F2CB1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 xml:space="preserve">No </w:t>
      </w:r>
      <w:sdt>
        <w:sdtPr>
          <w:rPr>
            <w:rFonts w:asciiTheme="majorHAnsi" w:eastAsia="MS Gothic" w:hAnsiTheme="majorHAnsi" w:cstheme="majorHAnsi"/>
          </w:rPr>
          <w:id w:val="-1268840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5E127AA9" w14:textId="22D1AB9B" w:rsidR="008F2CB1" w:rsidRPr="002E6E21" w:rsidRDefault="008F2CB1" w:rsidP="008F2CB1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2E6E21">
        <w:rPr>
          <w:rFonts w:asciiTheme="majorHAnsi" w:hAnsiTheme="majorHAnsi" w:cstheme="majorHAnsi"/>
        </w:rPr>
        <w:t xml:space="preserve">Yes </w:t>
      </w:r>
      <w:sdt>
        <w:sdtPr>
          <w:rPr>
            <w:rFonts w:asciiTheme="majorHAnsi" w:eastAsia="MS Gothic" w:hAnsiTheme="majorHAnsi" w:cstheme="majorHAnsi"/>
          </w:rPr>
          <w:id w:val="-11870577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4379">
            <w:rPr>
              <w:rFonts w:ascii="MS Gothic" w:eastAsia="MS Gothic" w:hAnsi="MS Gothic" w:cstheme="majorHAnsi" w:hint="eastAsia"/>
            </w:rPr>
            <w:t>☒</w:t>
          </w:r>
        </w:sdtContent>
      </w:sdt>
    </w:p>
    <w:p w14:paraId="5CC40062" w14:textId="664F8B29" w:rsidR="008F2CB1" w:rsidRPr="002E6E21" w:rsidRDefault="008F2CB1" w:rsidP="008F2CB1">
      <w:pPr>
        <w:pStyle w:val="ListParagraph"/>
        <w:rPr>
          <w:rStyle w:val="ui-provider"/>
          <w:rFonts w:asciiTheme="majorHAnsi" w:hAnsiTheme="majorHAnsi" w:cstheme="majorHAnsi"/>
        </w:rPr>
      </w:pPr>
    </w:p>
    <w:p w14:paraId="149AA2C0" w14:textId="77777777" w:rsidR="008F2CB1" w:rsidRPr="002E6E21" w:rsidRDefault="008F2CB1" w:rsidP="008F2CB1">
      <w:pPr>
        <w:pStyle w:val="ListParagraph"/>
        <w:rPr>
          <w:rFonts w:asciiTheme="majorHAnsi" w:hAnsiTheme="majorHAnsi" w:cstheme="majorHAnsi"/>
        </w:rPr>
      </w:pPr>
    </w:p>
    <w:p w14:paraId="2D791509" w14:textId="4F441C31" w:rsidR="003D64CE" w:rsidRPr="002E6E21" w:rsidRDefault="008F2CB1" w:rsidP="003D64CE">
      <w:pPr>
        <w:pStyle w:val="ListParagraph"/>
        <w:numPr>
          <w:ilvl w:val="0"/>
          <w:numId w:val="1"/>
        </w:numPr>
        <w:rPr>
          <w:rStyle w:val="ui-provider"/>
          <w:rFonts w:asciiTheme="majorHAnsi" w:hAnsiTheme="majorHAnsi" w:cstheme="majorHAnsi"/>
        </w:rPr>
      </w:pPr>
      <w:r w:rsidRPr="002E6E21">
        <w:rPr>
          <w:rStyle w:val="ui-provider"/>
          <w:rFonts w:asciiTheme="majorHAnsi" w:hAnsiTheme="majorHAnsi" w:cstheme="majorHAnsi"/>
        </w:rPr>
        <w:t>How to change the maximum number of jobs in the S4 HANA migration cockpit?</w:t>
      </w:r>
    </w:p>
    <w:p w14:paraId="0180FE46" w14:textId="4415E96B" w:rsidR="008F2CB1" w:rsidRPr="002E6E21" w:rsidRDefault="008F2CB1" w:rsidP="008F2CB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2E6E21">
        <w:rPr>
          <w:rStyle w:val="ui-provider"/>
          <w:rFonts w:asciiTheme="majorHAnsi" w:hAnsiTheme="majorHAnsi" w:cstheme="majorHAnsi"/>
        </w:rPr>
        <w:t>Using Monitoring</w:t>
      </w:r>
      <w:r w:rsidRPr="002E6E21">
        <w:rPr>
          <w:rFonts w:asciiTheme="majorHAnsi" w:eastAsia="MS Gothic" w:hAnsiTheme="majorHAnsi" w:cstheme="majorHAnsi"/>
        </w:rPr>
        <w:t xml:space="preserve"> </w:t>
      </w:r>
      <w:sdt>
        <w:sdtPr>
          <w:rPr>
            <w:rFonts w:asciiTheme="majorHAnsi" w:eastAsia="MS Gothic" w:hAnsiTheme="majorHAnsi" w:cstheme="majorHAnsi"/>
          </w:rPr>
          <w:id w:val="-484083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4CA77F86" w14:textId="5A687B56" w:rsidR="008F2CB1" w:rsidRPr="002E6E21" w:rsidRDefault="008F2CB1" w:rsidP="008F2CB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2E6E21">
        <w:rPr>
          <w:rStyle w:val="ui-provider"/>
          <w:rFonts w:asciiTheme="majorHAnsi" w:hAnsiTheme="majorHAnsi" w:cstheme="majorHAnsi"/>
        </w:rPr>
        <w:t>Using Job Management</w:t>
      </w:r>
      <w:r w:rsidRPr="002E6E21">
        <w:rPr>
          <w:rFonts w:asciiTheme="majorHAnsi" w:eastAsia="MS Gothic" w:hAnsiTheme="majorHAnsi" w:cstheme="majorHAnsi"/>
        </w:rPr>
        <w:t xml:space="preserve"> </w:t>
      </w:r>
      <w:sdt>
        <w:sdtPr>
          <w:rPr>
            <w:rFonts w:asciiTheme="majorHAnsi" w:eastAsia="MS Gothic" w:hAnsiTheme="majorHAnsi" w:cstheme="majorHAnsi"/>
          </w:rPr>
          <w:id w:val="1479482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4379">
            <w:rPr>
              <w:rFonts w:ascii="MS Gothic" w:eastAsia="MS Gothic" w:hAnsi="MS Gothic" w:cstheme="majorHAnsi" w:hint="eastAsia"/>
            </w:rPr>
            <w:t>☒</w:t>
          </w:r>
        </w:sdtContent>
      </w:sdt>
    </w:p>
    <w:p w14:paraId="50D40515" w14:textId="19345789" w:rsidR="008F2CB1" w:rsidRPr="002E6E21" w:rsidRDefault="008F2CB1" w:rsidP="008F2CB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2E6E21">
        <w:rPr>
          <w:rStyle w:val="ui-provider"/>
          <w:rFonts w:asciiTheme="majorHAnsi" w:hAnsiTheme="majorHAnsi" w:cstheme="majorHAnsi"/>
        </w:rPr>
        <w:t>Using Settings</w:t>
      </w:r>
      <w:r w:rsidRPr="002E6E21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id w:val="-11644743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0DA975F4" w14:textId="3ADF5645" w:rsidR="008F2CB1" w:rsidRPr="002E6E21" w:rsidRDefault="008F2CB1" w:rsidP="008F2CB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2E6E21">
        <w:rPr>
          <w:rStyle w:val="ui-provider"/>
          <w:rFonts w:asciiTheme="majorHAnsi" w:hAnsiTheme="majorHAnsi" w:cstheme="majorHAnsi"/>
        </w:rPr>
        <w:t xml:space="preserve">Using Mapping tasks </w:t>
      </w:r>
      <w:sdt>
        <w:sdtPr>
          <w:rPr>
            <w:rFonts w:asciiTheme="majorHAnsi" w:hAnsiTheme="majorHAnsi" w:cstheme="majorHAnsi"/>
          </w:rPr>
          <w:id w:val="-847632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02FA5417" w14:textId="77777777" w:rsidR="008F2CB1" w:rsidRPr="002E6E21" w:rsidRDefault="008F2CB1" w:rsidP="008F2CB1">
      <w:pPr>
        <w:pStyle w:val="ListParagraph"/>
        <w:rPr>
          <w:rFonts w:asciiTheme="majorHAnsi" w:hAnsiTheme="majorHAnsi" w:cstheme="majorHAnsi"/>
        </w:rPr>
      </w:pPr>
    </w:p>
    <w:p w14:paraId="4517F27D" w14:textId="6D7A3B26" w:rsidR="003D64CE" w:rsidRPr="002E6E21" w:rsidRDefault="008F2CB1" w:rsidP="008F2C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E6E21">
        <w:rPr>
          <w:rStyle w:val="ui-provider"/>
          <w:rFonts w:asciiTheme="majorHAnsi" w:hAnsiTheme="majorHAnsi" w:cstheme="majorHAnsi"/>
        </w:rPr>
        <w:t>Which database is supported for the migration approach to migrate Data Using a Staging Table</w:t>
      </w:r>
      <w:r w:rsidR="003D64CE" w:rsidRPr="002E6E21">
        <w:rPr>
          <w:rFonts w:asciiTheme="majorHAnsi" w:hAnsiTheme="majorHAnsi" w:cstheme="majorHAnsi"/>
        </w:rPr>
        <w:t>?</w:t>
      </w:r>
    </w:p>
    <w:p w14:paraId="6A77FC35" w14:textId="7C0D551D" w:rsidR="002E6E21" w:rsidRPr="002E6E21" w:rsidRDefault="002E6E21" w:rsidP="002E6E2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2E6E21">
        <w:rPr>
          <w:rStyle w:val="ui-provider"/>
          <w:rFonts w:asciiTheme="majorHAnsi" w:hAnsiTheme="majorHAnsi" w:cstheme="majorHAnsi"/>
        </w:rPr>
        <w:t>SAP HANA</w:t>
      </w:r>
      <w:r w:rsidRPr="002E6E21">
        <w:rPr>
          <w:rFonts w:asciiTheme="majorHAnsi" w:eastAsia="MS Gothic" w:hAnsiTheme="majorHAnsi" w:cstheme="majorHAnsi"/>
        </w:rPr>
        <w:t xml:space="preserve"> </w:t>
      </w:r>
      <w:sdt>
        <w:sdtPr>
          <w:rPr>
            <w:rFonts w:asciiTheme="majorHAnsi" w:eastAsia="MS Gothic" w:hAnsiTheme="majorHAnsi" w:cstheme="majorHAnsi"/>
          </w:rPr>
          <w:id w:val="-12867368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2D2E6E9C" w14:textId="3A49D0EE" w:rsidR="002E6E21" w:rsidRPr="002E6E21" w:rsidRDefault="002E6E21" w:rsidP="002E6E2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2E6E21">
        <w:rPr>
          <w:rStyle w:val="ui-provider"/>
          <w:rFonts w:asciiTheme="majorHAnsi" w:hAnsiTheme="majorHAnsi" w:cstheme="majorHAnsi"/>
        </w:rPr>
        <w:t>Oracle</w:t>
      </w:r>
      <w:r w:rsidRPr="002E6E21">
        <w:rPr>
          <w:rFonts w:asciiTheme="majorHAnsi" w:eastAsia="MS Gothic" w:hAnsiTheme="majorHAnsi" w:cstheme="majorHAnsi"/>
        </w:rPr>
        <w:t xml:space="preserve"> </w:t>
      </w:r>
      <w:sdt>
        <w:sdtPr>
          <w:rPr>
            <w:rFonts w:asciiTheme="majorHAnsi" w:eastAsia="MS Gothic" w:hAnsiTheme="majorHAnsi" w:cstheme="majorHAnsi"/>
          </w:rPr>
          <w:id w:val="1968928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69562EA3" w14:textId="3D48EC37" w:rsidR="002E6E21" w:rsidRPr="002E6E21" w:rsidRDefault="002E6E21" w:rsidP="002E6E21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2E6E21">
        <w:rPr>
          <w:rStyle w:val="ui-provider"/>
          <w:rFonts w:asciiTheme="majorHAnsi" w:hAnsiTheme="majorHAnsi" w:cstheme="majorHAnsi"/>
        </w:rPr>
        <w:t>SQL Server</w:t>
      </w:r>
      <w:r w:rsidRPr="002E6E21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id w:val="-676189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2A4811FF" w14:textId="5501DE41" w:rsidR="002E6E21" w:rsidRPr="002E6E21" w:rsidRDefault="002E6E21" w:rsidP="002E6E21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proofErr w:type="gramStart"/>
      <w:r w:rsidRPr="002E6E21">
        <w:rPr>
          <w:rStyle w:val="ui-provider"/>
          <w:rFonts w:asciiTheme="majorHAnsi" w:hAnsiTheme="majorHAnsi" w:cstheme="majorHAnsi"/>
        </w:rPr>
        <w:t>All of</w:t>
      </w:r>
      <w:proofErr w:type="gramEnd"/>
      <w:r w:rsidRPr="002E6E21">
        <w:rPr>
          <w:rStyle w:val="ui-provider"/>
          <w:rFonts w:asciiTheme="majorHAnsi" w:hAnsiTheme="majorHAnsi" w:cstheme="majorHAnsi"/>
        </w:rPr>
        <w:t xml:space="preserve"> the above</w:t>
      </w:r>
      <w:r w:rsidRPr="002E6E21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id w:val="-13169510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4379">
            <w:rPr>
              <w:rFonts w:ascii="MS Gothic" w:eastAsia="MS Gothic" w:hAnsi="MS Gothic" w:cstheme="majorHAnsi" w:hint="eastAsia"/>
            </w:rPr>
            <w:t>☒</w:t>
          </w:r>
        </w:sdtContent>
      </w:sdt>
    </w:p>
    <w:p w14:paraId="053C1818" w14:textId="14336AEA" w:rsidR="002E6E21" w:rsidRPr="002E6E21" w:rsidRDefault="002E6E21" w:rsidP="002E6E21">
      <w:pPr>
        <w:ind w:left="360"/>
        <w:rPr>
          <w:rFonts w:asciiTheme="majorHAnsi" w:hAnsiTheme="majorHAnsi" w:cstheme="majorHAnsi"/>
        </w:rPr>
      </w:pPr>
    </w:p>
    <w:p w14:paraId="139957DF" w14:textId="7C6A1FE6" w:rsidR="002E6E21" w:rsidRPr="002E6E21" w:rsidRDefault="002E6E21" w:rsidP="002E6E21">
      <w:pPr>
        <w:pStyle w:val="ListParagraph"/>
        <w:numPr>
          <w:ilvl w:val="0"/>
          <w:numId w:val="1"/>
        </w:numPr>
        <w:rPr>
          <w:rStyle w:val="ui-provider"/>
          <w:rFonts w:asciiTheme="majorHAnsi" w:hAnsiTheme="majorHAnsi" w:cstheme="majorHAnsi"/>
        </w:rPr>
      </w:pPr>
      <w:r w:rsidRPr="002E6E21">
        <w:rPr>
          <w:rStyle w:val="ui-provider"/>
          <w:rFonts w:asciiTheme="majorHAnsi" w:hAnsiTheme="majorHAnsi" w:cstheme="majorHAnsi"/>
        </w:rPr>
        <w:t>Is it possible to download mapping values?</w:t>
      </w:r>
    </w:p>
    <w:p w14:paraId="1A55103B" w14:textId="1B3E2F76" w:rsidR="002E6E21" w:rsidRPr="002E6E21" w:rsidRDefault="002E6E21" w:rsidP="002E6E21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2E6E21">
        <w:rPr>
          <w:rStyle w:val="ui-provider"/>
          <w:rFonts w:asciiTheme="majorHAnsi" w:hAnsiTheme="majorHAnsi" w:cstheme="majorHAnsi"/>
        </w:rPr>
        <w:t>No</w:t>
      </w:r>
      <w:r w:rsidRPr="002E6E21">
        <w:rPr>
          <w:rFonts w:asciiTheme="majorHAnsi" w:eastAsia="MS Gothic" w:hAnsiTheme="majorHAnsi" w:cstheme="majorHAnsi"/>
        </w:rPr>
        <w:t xml:space="preserve"> </w:t>
      </w:r>
      <w:sdt>
        <w:sdtPr>
          <w:rPr>
            <w:rFonts w:asciiTheme="majorHAnsi" w:eastAsia="MS Gothic" w:hAnsiTheme="majorHAnsi" w:cstheme="majorHAnsi"/>
          </w:rPr>
          <w:id w:val="-19641877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6E21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4C5C7309" w14:textId="1AA6C26C" w:rsidR="002E6E21" w:rsidRPr="002E6E21" w:rsidRDefault="002E6E21" w:rsidP="002E6E21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2E6E21">
        <w:rPr>
          <w:rStyle w:val="ui-provider"/>
          <w:rFonts w:asciiTheme="majorHAnsi" w:hAnsiTheme="majorHAnsi" w:cstheme="majorHAnsi"/>
        </w:rPr>
        <w:t>Yes</w:t>
      </w:r>
      <w:r w:rsidRPr="002E6E21">
        <w:rPr>
          <w:rFonts w:asciiTheme="majorHAnsi" w:eastAsia="MS Gothic" w:hAnsiTheme="majorHAnsi" w:cstheme="majorHAnsi"/>
        </w:rPr>
        <w:t xml:space="preserve"> </w:t>
      </w:r>
      <w:sdt>
        <w:sdtPr>
          <w:rPr>
            <w:rFonts w:asciiTheme="majorHAnsi" w:eastAsia="MS Gothic" w:hAnsiTheme="majorHAnsi" w:cstheme="majorHAnsi"/>
          </w:rPr>
          <w:id w:val="8210025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4379">
            <w:rPr>
              <w:rFonts w:ascii="MS Gothic" w:eastAsia="MS Gothic" w:hAnsi="MS Gothic" w:cstheme="majorHAnsi" w:hint="eastAsia"/>
            </w:rPr>
            <w:t>☒</w:t>
          </w:r>
        </w:sdtContent>
      </w:sdt>
    </w:p>
    <w:p w14:paraId="0E56B836" w14:textId="77777777" w:rsidR="002E6E21" w:rsidRPr="002E6E21" w:rsidRDefault="002E6E21" w:rsidP="002E6E21">
      <w:pPr>
        <w:pStyle w:val="ListParagraph"/>
        <w:rPr>
          <w:rFonts w:asciiTheme="majorHAnsi" w:hAnsiTheme="majorHAnsi" w:cstheme="majorHAnsi"/>
        </w:rPr>
      </w:pPr>
    </w:p>
    <w:sectPr w:rsidR="002E6E21" w:rsidRPr="002E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59C95" w14:textId="77777777" w:rsidR="000912F8" w:rsidRDefault="000912F8" w:rsidP="002E0EB7">
      <w:pPr>
        <w:spacing w:after="0" w:line="240" w:lineRule="auto"/>
      </w:pPr>
      <w:r>
        <w:separator/>
      </w:r>
    </w:p>
  </w:endnote>
  <w:endnote w:type="continuationSeparator" w:id="0">
    <w:p w14:paraId="3C64C64F" w14:textId="77777777" w:rsidR="000912F8" w:rsidRDefault="000912F8" w:rsidP="002E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8F00B" w14:textId="77777777" w:rsidR="000912F8" w:rsidRDefault="000912F8" w:rsidP="002E0EB7">
      <w:pPr>
        <w:spacing w:after="0" w:line="240" w:lineRule="auto"/>
      </w:pPr>
      <w:r>
        <w:separator/>
      </w:r>
    </w:p>
  </w:footnote>
  <w:footnote w:type="continuationSeparator" w:id="0">
    <w:p w14:paraId="062529EF" w14:textId="77777777" w:rsidR="000912F8" w:rsidRDefault="000912F8" w:rsidP="002E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0043"/>
    <w:multiLevelType w:val="hybridMultilevel"/>
    <w:tmpl w:val="114014E0"/>
    <w:lvl w:ilvl="0" w:tplc="F490E1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46A86"/>
    <w:multiLevelType w:val="hybridMultilevel"/>
    <w:tmpl w:val="19AC4BA4"/>
    <w:lvl w:ilvl="0" w:tplc="C10C9A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0F381A"/>
    <w:multiLevelType w:val="multilevel"/>
    <w:tmpl w:val="D3981824"/>
    <w:styleLink w:val="CurrentList1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C31867"/>
    <w:multiLevelType w:val="hybridMultilevel"/>
    <w:tmpl w:val="70060802"/>
    <w:lvl w:ilvl="0" w:tplc="18802F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906C98"/>
    <w:multiLevelType w:val="hybridMultilevel"/>
    <w:tmpl w:val="3D5C4890"/>
    <w:lvl w:ilvl="0" w:tplc="6E12487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4A9B67DD"/>
    <w:multiLevelType w:val="hybridMultilevel"/>
    <w:tmpl w:val="320AF414"/>
    <w:lvl w:ilvl="0" w:tplc="9E2C792C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4EF37D62"/>
    <w:multiLevelType w:val="hybridMultilevel"/>
    <w:tmpl w:val="726E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2505F"/>
    <w:multiLevelType w:val="hybridMultilevel"/>
    <w:tmpl w:val="74B85114"/>
    <w:lvl w:ilvl="0" w:tplc="F6B2B9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951E84"/>
    <w:multiLevelType w:val="hybridMultilevel"/>
    <w:tmpl w:val="D3981824"/>
    <w:lvl w:ilvl="0" w:tplc="7A5A32E8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9C61DE"/>
    <w:multiLevelType w:val="hybridMultilevel"/>
    <w:tmpl w:val="E756628C"/>
    <w:lvl w:ilvl="0" w:tplc="CC16F246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81445E"/>
    <w:multiLevelType w:val="hybridMultilevel"/>
    <w:tmpl w:val="00B2FD0C"/>
    <w:lvl w:ilvl="0" w:tplc="2A7AF4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ED51D7"/>
    <w:multiLevelType w:val="hybridMultilevel"/>
    <w:tmpl w:val="9EA0D8D0"/>
    <w:lvl w:ilvl="0" w:tplc="B76664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1"/>
  </w:num>
  <w:num w:numId="5">
    <w:abstractNumId w:val="10"/>
  </w:num>
  <w:num w:numId="6">
    <w:abstractNumId w:val="7"/>
  </w:num>
  <w:num w:numId="7">
    <w:abstractNumId w:val="5"/>
  </w:num>
  <w:num w:numId="8">
    <w:abstractNumId w:val="4"/>
  </w:num>
  <w:num w:numId="9">
    <w:abstractNumId w:val="0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75"/>
    <w:rsid w:val="000912F8"/>
    <w:rsid w:val="00246327"/>
    <w:rsid w:val="002E0EB7"/>
    <w:rsid w:val="002E6E21"/>
    <w:rsid w:val="00344379"/>
    <w:rsid w:val="00390E46"/>
    <w:rsid w:val="003A3E90"/>
    <w:rsid w:val="003D64CE"/>
    <w:rsid w:val="005455F8"/>
    <w:rsid w:val="00580269"/>
    <w:rsid w:val="006D2450"/>
    <w:rsid w:val="006E020D"/>
    <w:rsid w:val="0082206F"/>
    <w:rsid w:val="0089291F"/>
    <w:rsid w:val="008A0A75"/>
    <w:rsid w:val="008C5B77"/>
    <w:rsid w:val="008F2CB1"/>
    <w:rsid w:val="00937761"/>
    <w:rsid w:val="009E7A52"/>
    <w:rsid w:val="00A05C41"/>
    <w:rsid w:val="00BC0793"/>
    <w:rsid w:val="00D154F2"/>
    <w:rsid w:val="00D35057"/>
    <w:rsid w:val="00E6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52971"/>
  <w15:chartTrackingRefBased/>
  <w15:docId w15:val="{20BA3043-1901-4083-B8B4-529E2C84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EB7"/>
    <w:pPr>
      <w:ind w:left="720"/>
      <w:contextualSpacing/>
    </w:pPr>
  </w:style>
  <w:style w:type="numbering" w:customStyle="1" w:styleId="CurrentList1">
    <w:name w:val="Current List1"/>
    <w:uiPriority w:val="99"/>
    <w:rsid w:val="0089291F"/>
    <w:pPr>
      <w:numPr>
        <w:numId w:val="3"/>
      </w:numPr>
    </w:pPr>
  </w:style>
  <w:style w:type="character" w:customStyle="1" w:styleId="ui-provider">
    <w:name w:val="ui-provider"/>
    <w:basedOn w:val="DefaultParagraphFont"/>
    <w:rsid w:val="008F2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274</Words>
  <Characters>1564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Gawde, Ajinkya</dc:creator>
  <cp:keywords/>
  <dc:description/>
  <cp:lastModifiedBy>Mungra, Neel</cp:lastModifiedBy>
  <cp:revision>2</cp:revision>
  <dcterms:created xsi:type="dcterms:W3CDTF">2023-05-19T11:08:00Z</dcterms:created>
  <dcterms:modified xsi:type="dcterms:W3CDTF">2023-05-19T11:08:00Z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2022-07-28T09:12:31Z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ebbb4a82-73ea-45fc-8d3c-64cb53284c58</vt:lpwstr>
  </property>
  <property fmtid="{D5CDD505-2E9C-101B-9397-08002B2CF9AE}" pid="8" name="MSIP_Label_ea60d57e-af5b-4752-ac57-3e4f28ca11dc_ContentBits">
    <vt:lpwstr>0</vt:lpwstr>
  </property>
</Properties>
</file>