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76BF4CF">
      <w:pPr>
        <w:jc w:val="center"/>
        <w:rPr>
          <w:rFonts w:hint="default" w:ascii="Cambria" w:hAnsi="Cambria" w:cs="Cambria"/>
          <w:b/>
          <w:bCs/>
          <w:sz w:val="28"/>
          <w:szCs w:val="28"/>
          <w:u w:val="single"/>
          <w:lang w:val="en-IN"/>
        </w:rPr>
      </w:pPr>
      <w:r>
        <w:rPr>
          <w:rFonts w:hint="default" w:ascii="Cambria" w:hAnsi="Cambria" w:cs="Cambria"/>
          <w:b/>
          <w:bCs/>
          <w:sz w:val="28"/>
          <w:szCs w:val="28"/>
          <w:u w:val="single"/>
          <w:lang w:val="en-IN"/>
        </w:rPr>
        <w:t>PRACTICAL-1</w:t>
      </w:r>
    </w:p>
    <w:p w14:paraId="48E152F4">
      <w:pPr>
        <w:jc w:val="center"/>
        <w:rPr>
          <w:rFonts w:hint="default" w:ascii="Cambria" w:hAnsi="Cambria" w:cs="Cambria"/>
          <w:b/>
          <w:bCs/>
          <w:sz w:val="28"/>
          <w:szCs w:val="28"/>
          <w:u w:val="single"/>
          <w:lang w:val="en-IN"/>
        </w:rPr>
      </w:pPr>
    </w:p>
    <w:p w14:paraId="57576426">
      <w:pPr>
        <w:spacing w:beforeLines="0" w:afterLines="0"/>
        <w:jc w:val="left"/>
        <w:rPr>
          <w:rFonts w:hint="default" w:ascii="Cambria" w:hAnsi="Cambria" w:eastAsia="CIDFont+F1" w:cs="Cambria"/>
          <w:b/>
          <w:bCs/>
          <w:sz w:val="21"/>
          <w:szCs w:val="24"/>
          <w:u w:val="single"/>
        </w:rPr>
      </w:pPr>
      <w:r>
        <w:rPr>
          <w:rFonts w:hint="default" w:ascii="Cambria" w:hAnsi="Cambria" w:eastAsia="CIDFont+F1" w:cs="Cambria"/>
          <w:b/>
          <w:bCs/>
          <w:sz w:val="21"/>
          <w:szCs w:val="24"/>
          <w:u w:val="single"/>
        </w:rPr>
        <w:t xml:space="preserve">Part A — Practice Programs </w:t>
      </w:r>
    </w:p>
    <w:p w14:paraId="6FAFA10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  <w:lang w:val="en-IN"/>
        </w:rPr>
      </w:pPr>
      <w:r>
        <w:rPr>
          <w:rFonts w:hint="default" w:ascii="Cambria" w:hAnsi="Cambria" w:eastAsia="CIDFont+F2" w:cs="Cambria"/>
          <w:sz w:val="21"/>
          <w:szCs w:val="24"/>
        </w:rPr>
        <w:t>Work these in your lab-NN/ folder before the project: do the first one or two in the lab</w:t>
      </w:r>
      <w:r>
        <w:rPr>
          <w:rFonts w:hint="default" w:ascii="Cambria" w:hAnsi="Cambria" w:eastAsia="CIDFont+F2" w:cs="Cambria"/>
          <w:sz w:val="21"/>
          <w:szCs w:val="24"/>
          <w:lang w:val="en-IN"/>
        </w:rPr>
        <w:t>.</w:t>
      </w:r>
    </w:p>
    <w:p w14:paraId="11EBA676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  <w:lang w:val="en-IN"/>
        </w:rPr>
      </w:pPr>
    </w:p>
    <w:p w14:paraId="3C1DB328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</w:p>
    <w:p w14:paraId="7EEDF23C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1. Vending machine (VendingMachine.java, main in this file)</w:t>
      </w:r>
    </w:p>
    <w:p w14:paraId="055AE868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(a) Define an enum Coin with constants ONE, TWO, FIVE, TEN.</w:t>
      </w:r>
    </w:p>
    <w:p w14:paraId="420A8B58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(b) In main, set a snack price of 15 and a running total of 0; create a Scanner.</w:t>
      </w:r>
    </w:p>
    <w:p w14:paraId="60498417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(c) Loop: read a coin name, use a switch expression to convert the Coin to its value</w:t>
      </w:r>
    </w:p>
    <w:p w14:paraId="4EDB874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(ONE→1, TWO→2, FIVE→5, TEN→10), add it to the total, and print the total so</w:t>
      </w:r>
    </w:p>
    <w:p w14:paraId="7C749ADD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far.</w:t>
      </w:r>
    </w:p>
    <w:p w14:paraId="638DA5BD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(d) Stop the loop once the total reaches 15 or more.</w:t>
      </w:r>
    </w:p>
    <w:p w14:paraId="7CCD8A74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(e) Print the change to return (total − 15).</w:t>
      </w:r>
    </w:p>
    <w:p w14:paraId="79B7293B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 xml:space="preserve">Expected output: </w:t>
      </w:r>
      <w:r>
        <w:rPr>
          <w:rFonts w:hint="default" w:ascii="Cambria" w:hAnsi="Cambria" w:eastAsia="CIDFont+F3" w:cs="Cambria"/>
          <w:sz w:val="21"/>
          <w:szCs w:val="24"/>
        </w:rPr>
        <w:t>TEN then FIVE prints “Paid. Change: 0”; TEN then TEN prints</w:t>
      </w:r>
    </w:p>
    <w:p w14:paraId="1E2B7A9E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3" w:cs="Cambria"/>
          <w:sz w:val="21"/>
          <w:szCs w:val="24"/>
        </w:rPr>
        <w:t>“Paid. Change: 5”.</w:t>
      </w:r>
    </w:p>
    <w:p w14:paraId="78A9724D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5BEC1358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  <w:t>CODE:</w:t>
      </w:r>
    </w:p>
    <w:p w14:paraId="70D48226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</w:p>
    <w:p w14:paraId="1C8D2CAA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import java.util.*;</w:t>
      </w:r>
    </w:p>
    <w:p w14:paraId="2E89BF0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public class P1_partA_1 {</w:t>
      </w:r>
    </w:p>
    <w:p w14:paraId="125B03F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enum Coin{</w:t>
      </w:r>
    </w:p>
    <w:p w14:paraId="3E3D73D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ONE,</w:t>
      </w:r>
    </w:p>
    <w:p w14:paraId="6BEE045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TWO,</w:t>
      </w:r>
    </w:p>
    <w:p w14:paraId="369728E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FIVE,</w:t>
      </w:r>
    </w:p>
    <w:p w14:paraId="2C089C9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TEN</w:t>
      </w:r>
    </w:p>
    <w:p w14:paraId="6081A66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4D253AA9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public static void main(String []args){</w:t>
      </w:r>
    </w:p>
    <w:p w14:paraId="1B3B07A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int snackprice=15;</w:t>
      </w:r>
    </w:p>
    <w:p w14:paraId="6DE05CB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int Total=0;</w:t>
      </w:r>
    </w:p>
    <w:p w14:paraId="0652481A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Scanner sc=new Scanner(System.in);</w:t>
      </w:r>
    </w:p>
    <w:p w14:paraId="70C9845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0B865A25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while(Total&lt;snackprice){</w:t>
      </w:r>
    </w:p>
    <w:p w14:paraId="1C9254D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System.out.println("Enter Coin(ONE,TWO,FIVE,TEN):");</w:t>
      </w:r>
    </w:p>
    <w:p w14:paraId="11A34AA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Coin coin=Coin.valueOf(sc.next().toUpperCase());</w:t>
      </w:r>
    </w:p>
    <w:p w14:paraId="36B61609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2819DAC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int value=switch(coin){</w:t>
      </w:r>
    </w:p>
    <w:p w14:paraId="503C5169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    case ONE -&gt; 1;</w:t>
      </w:r>
    </w:p>
    <w:p w14:paraId="116484A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    case TWO -&gt; 2;</w:t>
      </w:r>
    </w:p>
    <w:p w14:paraId="6AA80D03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    case FIVE -&gt; 5;</w:t>
      </w:r>
    </w:p>
    <w:p w14:paraId="6A746CB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    case TEN -&gt; 10;</w:t>
      </w:r>
    </w:p>
    <w:p w14:paraId="146B218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};</w:t>
      </w:r>
    </w:p>
    <w:p w14:paraId="464EAB6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4CC12DE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Total=Total+value;</w:t>
      </w:r>
    </w:p>
    <w:p w14:paraId="4018C61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    System.out.println("Your total is:" + Total);</w:t>
      </w:r>
    </w:p>
    <w:p w14:paraId="0730D91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}</w:t>
      </w:r>
    </w:p>
    <w:p w14:paraId="1D3F36D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System.out.println("Your Change is:"+(Total-snackprice));</w:t>
      </w:r>
    </w:p>
    <w:p w14:paraId="56EADA4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    sc.close();</w:t>
      </w:r>
    </w:p>
    <w:p w14:paraId="5BA63B8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 xml:space="preserve">    }</w:t>
      </w:r>
    </w:p>
    <w:p w14:paraId="3C76BFC5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  <w:t>}</w:t>
      </w:r>
    </w:p>
    <w:p w14:paraId="0F11ADA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FD3F49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79C564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486F792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194F1E1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338750B9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08B41B5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5FBC38E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0"/>
          <w:szCs w:val="20"/>
          <w:u w:val="none"/>
          <w:lang w:val="en-IN"/>
        </w:rPr>
      </w:pPr>
    </w:p>
    <w:p w14:paraId="0A030076">
      <w:pPr>
        <w:spacing w:beforeLines="0" w:afterLines="0"/>
        <w:jc w:val="left"/>
      </w:pPr>
      <w:r>
        <w:drawing>
          <wp:inline distT="0" distB="0" distL="114300" distR="114300">
            <wp:extent cx="5270500" cy="2217420"/>
            <wp:effectExtent l="0" t="0" r="254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B639">
      <w:pPr>
        <w:spacing w:beforeLines="0" w:afterLines="0"/>
        <w:jc w:val="left"/>
      </w:pPr>
    </w:p>
    <w:p w14:paraId="719724AF">
      <w:pPr>
        <w:spacing w:beforeLines="0" w:afterLines="0"/>
        <w:jc w:val="left"/>
      </w:pPr>
    </w:p>
    <w:p w14:paraId="5CCE7AC5">
      <w:pPr>
        <w:spacing w:beforeLines="0" w:afterLines="0"/>
        <w:jc w:val="left"/>
      </w:pPr>
    </w:p>
    <w:p w14:paraId="38108E8D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2. Toll booth (TollBooth.java, main in this file)</w:t>
      </w:r>
    </w:p>
    <w:p w14:paraId="3AC83449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(a) Define a record Vehicle(String number, String type).</w:t>
      </w:r>
    </w:p>
    <w:p w14:paraId="72BCED2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(b) In main, keep a running toll total and three counters (bike, car, truck).</w:t>
      </w:r>
    </w:p>
    <w:p w14:paraId="59EFB12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(c) Loop until the user types “done” for the number: build a Vehicle, use a switch</w:t>
      </w:r>
    </w:p>
    <w:p w14:paraId="5E83FB59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expression on its type for the toll (bike→20, car→50, truck→150), add to the total,</w:t>
      </w:r>
    </w:p>
    <w:p w14:paraId="5F2FD96E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and increment that type’s counter.</w:t>
      </w:r>
    </w:p>
    <w:p w14:paraId="4202E01D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(d) After the loop, print the total toll and the type with the highest count.</w:t>
      </w:r>
    </w:p>
    <w:p w14:paraId="0FD4904B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 xml:space="preserve">Expected output: </w:t>
      </w:r>
      <w:r>
        <w:rPr>
          <w:rFonts w:hint="default" w:ascii="Cambria" w:hAnsi="Cambria" w:eastAsia="CIDFont+F3" w:cs="Cambria"/>
          <w:sz w:val="21"/>
          <w:szCs w:val="24"/>
        </w:rPr>
        <w:t>two cars + one bike → “Total toll: 120”, “Most frequent: car”.</w:t>
      </w:r>
    </w:p>
    <w:p w14:paraId="705E66D9">
      <w:pPr>
        <w:spacing w:beforeLines="0" w:afterLines="0"/>
        <w:jc w:val="left"/>
        <w:rPr>
          <w:rFonts w:hint="default" w:ascii="Cambria" w:hAnsi="Cambria" w:eastAsia="CIDFont+F3" w:cs="Cambria"/>
          <w:sz w:val="21"/>
          <w:szCs w:val="24"/>
        </w:rPr>
      </w:pPr>
    </w:p>
    <w:p w14:paraId="7A6B96DC">
      <w:pPr>
        <w:spacing w:beforeLines="0" w:afterLines="0"/>
        <w:jc w:val="left"/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3" w:cs="Cambria"/>
          <w:b/>
          <w:bCs/>
          <w:sz w:val="21"/>
          <w:szCs w:val="24"/>
          <w:u w:val="single"/>
          <w:lang w:val="en-IN"/>
        </w:rPr>
        <w:t>CODE:</w:t>
      </w:r>
    </w:p>
    <w:p w14:paraId="377F4D0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18C67E2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import java.util.*;</w:t>
      </w:r>
    </w:p>
    <w:p w14:paraId="06D457F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E3A99D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record Vehicle(String number,String type){}</w:t>
      </w:r>
    </w:p>
    <w:p w14:paraId="42775B8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C830B0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public class P1_partA_2{</w:t>
      </w:r>
    </w:p>
    <w:p w14:paraId="722E126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public static void main(String[] args){</w:t>
      </w:r>
    </w:p>
    <w:p w14:paraId="3A4BA7D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Scanner sc=new Scanner(System.in);</w:t>
      </w:r>
    </w:p>
    <w:p w14:paraId="096DA36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7343C43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int total=0;</w:t>
      </w:r>
    </w:p>
    <w:p w14:paraId="61355C8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int bike=0;</w:t>
      </w:r>
    </w:p>
    <w:p w14:paraId="5717D3F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int car=0;</w:t>
      </w:r>
    </w:p>
    <w:p w14:paraId="665EB7D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int truck=0;</w:t>
      </w:r>
    </w:p>
    <w:p w14:paraId="1D60855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0F020F9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while(true){</w:t>
      </w:r>
    </w:p>
    <w:p w14:paraId="2E521A7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System.out.print("Enter vehicle number (done to stop):");</w:t>
      </w:r>
    </w:p>
    <w:p w14:paraId="298ADFF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String number=sc.next();</w:t>
      </w:r>
    </w:p>
    <w:p w14:paraId="5FA5F0A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0535BAC5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if(number.equalsIgnoreCase("done")){</w:t>
      </w:r>
    </w:p>
    <w:p w14:paraId="76E1B03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break;</w:t>
      </w:r>
    </w:p>
    <w:p w14:paraId="49A5889A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</w:t>
      </w:r>
    </w:p>
    <w:p w14:paraId="3B6DC2A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94EB0D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System.out.print("Enter vehicle type (bike/car/truck):");</w:t>
      </w:r>
    </w:p>
    <w:p w14:paraId="0A27028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String type=sc.next().toLowerCase();</w:t>
      </w:r>
    </w:p>
    <w:p w14:paraId="06DCEA1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6A1DEE1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Vehicle v=new Vehicle(number,type);</w:t>
      </w:r>
    </w:p>
    <w:p w14:paraId="4BC4629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0023C1B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int toll=switch(type){</w:t>
      </w:r>
    </w:p>
    <w:p w14:paraId="19E808C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case "bike"-&gt;20;</w:t>
      </w:r>
    </w:p>
    <w:p w14:paraId="4DCEF4A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case "car"-&gt;50;</w:t>
      </w:r>
    </w:p>
    <w:p w14:paraId="03C3BAD3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case "truck"-&gt;150;</w:t>
      </w:r>
    </w:p>
    <w:p w14:paraId="58A32D4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default-&gt;0;</w:t>
      </w:r>
    </w:p>
    <w:p w14:paraId="2BA321A9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};</w:t>
      </w:r>
    </w:p>
    <w:p w14:paraId="5835E593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518C4E9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total+=toll;</w:t>
      </w:r>
    </w:p>
    <w:p w14:paraId="1A2BD89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23518E11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if(type.equals("bike")){</w:t>
      </w:r>
    </w:p>
    <w:p w14:paraId="0B4DF20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bike++;</w:t>
      </w:r>
    </w:p>
    <w:p w14:paraId="67E6102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}else if(type.equals("car")){</w:t>
      </w:r>
    </w:p>
    <w:p w14:paraId="67A800E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car++;</w:t>
      </w:r>
    </w:p>
    <w:p w14:paraId="713A9C2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}else if(type.equals("truck")){</w:t>
      </w:r>
    </w:p>
    <w:p w14:paraId="15EB889A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    truck++;</w:t>
      </w:r>
    </w:p>
    <w:p w14:paraId="432C178B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</w:t>
      </w:r>
    </w:p>
    <w:p w14:paraId="540A804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}</w:t>
      </w:r>
    </w:p>
    <w:p w14:paraId="64A64D8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0E92C726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System.out.println("Total toll: "+ total);</w:t>
      </w:r>
    </w:p>
    <w:p w14:paraId="7575276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</w:p>
    <w:p w14:paraId="3A52FE9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if(bike&gt;car&amp;&amp;bike&gt;truck)</w:t>
      </w:r>
    </w:p>
    <w:p w14:paraId="5777B128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{</w:t>
      </w:r>
    </w:p>
    <w:p w14:paraId="0CB9ED0B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System.out.println("Most frequent: bike");</w:t>
      </w:r>
      <w:bookmarkStart w:id="0" w:name="_GoBack"/>
      <w:bookmarkEnd w:id="0"/>
    </w:p>
    <w:p w14:paraId="139AB05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</w:t>
      </w:r>
    </w:p>
    <w:p w14:paraId="2B61B594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else if(car&gt;bike&amp;&amp;car&gt;truck)</w:t>
      </w:r>
    </w:p>
    <w:p w14:paraId="324525F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{</w:t>
      </w:r>
    </w:p>
    <w:p w14:paraId="06C5981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System.out.println("Most frequent: car");</w:t>
      </w:r>
    </w:p>
    <w:p w14:paraId="5C3380DF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</w:t>
      </w:r>
    </w:p>
    <w:p w14:paraId="21D12800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else</w:t>
      </w:r>
    </w:p>
    <w:p w14:paraId="0CAC86EE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{</w:t>
      </w:r>
    </w:p>
    <w:p w14:paraId="79DBBA17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System.out.println("Most frequent: truck");</w:t>
      </w:r>
    </w:p>
    <w:p w14:paraId="4FB4901C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    }</w:t>
      </w:r>
    </w:p>
    <w:p w14:paraId="24F08B7B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    sc.close();</w:t>
      </w:r>
    </w:p>
    <w:p w14:paraId="49C54472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 xml:space="preserve">    }</w:t>
      </w:r>
    </w:p>
    <w:p w14:paraId="2FCD794D">
      <w:pPr>
        <w:spacing w:beforeLines="0" w:afterLines="0"/>
        <w:jc w:val="left"/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</w:pPr>
      <w:r>
        <w:rPr>
          <w:rFonts w:hint="default" w:ascii="Cambria" w:hAnsi="Cambria" w:eastAsia="CIDFont+F3" w:cs="Cambria"/>
          <w:b w:val="0"/>
          <w:bCs w:val="0"/>
          <w:sz w:val="21"/>
          <w:szCs w:val="24"/>
          <w:u w:val="none"/>
          <w:lang w:val="en-IN"/>
        </w:rPr>
        <w:t>}</w:t>
      </w:r>
    </w:p>
    <w:p w14:paraId="0AF0A62A">
      <w:pPr>
        <w:spacing w:beforeLines="0" w:afterLines="0"/>
        <w:jc w:val="left"/>
      </w:pPr>
      <w:r>
        <w:drawing>
          <wp:inline distT="0" distB="0" distL="114300" distR="114300">
            <wp:extent cx="5272405" cy="1706245"/>
            <wp:effectExtent l="0" t="0" r="635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3222">
      <w:pPr>
        <w:spacing w:beforeLines="0" w:afterLines="0"/>
        <w:jc w:val="left"/>
      </w:pPr>
    </w:p>
    <w:p w14:paraId="7A34B99B">
      <w:pPr>
        <w:spacing w:beforeLines="0" w:afterLines="0"/>
        <w:jc w:val="left"/>
      </w:pPr>
    </w:p>
    <w:p w14:paraId="3B689365">
      <w:pPr>
        <w:spacing w:beforeLines="0" w:afterLines="0"/>
        <w:jc w:val="left"/>
      </w:pPr>
    </w:p>
    <w:p w14:paraId="586F20CE">
      <w:pPr>
        <w:spacing w:beforeLines="0" w:afterLines="0"/>
        <w:jc w:val="left"/>
      </w:pPr>
    </w:p>
    <w:p w14:paraId="525221CB">
      <w:pPr>
        <w:spacing w:beforeLines="0" w:afterLines="0"/>
        <w:jc w:val="left"/>
      </w:pPr>
    </w:p>
    <w:p w14:paraId="2C612FED">
      <w:pPr>
        <w:spacing w:beforeLines="0" w:afterLines="0"/>
        <w:jc w:val="left"/>
      </w:pPr>
    </w:p>
    <w:p w14:paraId="7F339428">
      <w:pPr>
        <w:spacing w:beforeLines="0" w:afterLines="0"/>
        <w:jc w:val="left"/>
      </w:pPr>
    </w:p>
    <w:p w14:paraId="28AFD578">
      <w:pPr>
        <w:spacing w:beforeLines="0" w:afterLines="0"/>
        <w:jc w:val="left"/>
      </w:pPr>
    </w:p>
    <w:p w14:paraId="4B74E7BA">
      <w:pPr>
        <w:spacing w:beforeLines="0" w:afterLines="0"/>
        <w:jc w:val="left"/>
      </w:pPr>
    </w:p>
    <w:p w14:paraId="1FDB7964">
      <w:pPr>
        <w:spacing w:beforeLines="0" w:afterLines="0"/>
        <w:jc w:val="left"/>
      </w:pPr>
    </w:p>
    <w:p w14:paraId="6BC14E45">
      <w:pPr>
        <w:spacing w:beforeLines="0" w:afterLines="0"/>
        <w:jc w:val="left"/>
      </w:pPr>
    </w:p>
    <w:p w14:paraId="52C5223C">
      <w:pPr>
        <w:spacing w:beforeLines="0" w:afterLines="0"/>
        <w:jc w:val="left"/>
        <w:rPr>
          <w:rFonts w:hint="default" w:ascii="Cambria" w:hAnsi="Cambria" w:eastAsia="CIDFont+F1" w:cs="Cambria"/>
          <w:sz w:val="21"/>
          <w:szCs w:val="24"/>
        </w:rPr>
      </w:pPr>
      <w:r>
        <w:rPr>
          <w:rFonts w:hint="default" w:ascii="Cambria" w:hAnsi="Cambria" w:eastAsia="CIDFont+F1" w:cs="Cambria"/>
          <w:sz w:val="21"/>
          <w:szCs w:val="24"/>
        </w:rPr>
        <w:t>Part B — Project Work (Hour 2): MiniBank</w:t>
      </w:r>
    </w:p>
    <w:p w14:paraId="68B234CF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MiniBank is the console banking application you will build across the whole semester. In</w:t>
      </w:r>
    </w:p>
    <w:p w14:paraId="2A968292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this first lab you set up your tools and create the project and its menu shell — the screen the</w:t>
      </w:r>
    </w:p>
    <w:p w14:paraId="0201810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user navigates. Every later lab attaches one real banking feature behind these menu options.</w:t>
      </w:r>
    </w:p>
    <w:p w14:paraId="6EEB6156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1. Set up your environment: open the project in GitHub Codespaces (or install JDK 17+ and</w:t>
      </w:r>
    </w:p>
    <w:p w14:paraId="2CE72B73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an IDE locally), and create a private GitHub repository named oop-minibank-&lt;rollno&gt;;</w:t>
      </w:r>
    </w:p>
    <w:p w14:paraId="420D1FED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add the faculty as a collaborator.</w:t>
      </w:r>
    </w:p>
    <w:p w14:paraId="3ED67741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2. Create a public class named MiniBank that contains the main method.</w:t>
      </w:r>
    </w:p>
    <w:p w14:paraId="27B3E5A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3. Define a record named BankInfo with two String fields, name and branch (a record is a</w:t>
      </w:r>
    </w:p>
    <w:p w14:paraId="547F3FC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short, read-only class; Java auto-generates its constructor and field accessors). Print one</w:t>
      </w:r>
    </w:p>
    <w:p w14:paraId="7EB8264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BankInfo object as the application header.</w:t>
      </w:r>
    </w:p>
    <w:p w14:paraId="6C720B40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4. Define an enum named MenuOption with the constants OPEN_ACCOUNT, DEPOSIT,</w:t>
      </w:r>
    </w:p>
    <w:p w14:paraId="02860AE4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WITHDRAW, TRANSFER and EXIT — these are the actions MiniBank will offer.</w:t>
      </w:r>
    </w:p>
    <w:p w14:paraId="4BA57A2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5. Display the numbered menu to the user and read the chosen number with a Scanner.</w:t>
      </w:r>
    </w:p>
    <w:p w14:paraId="0A07CC65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6. Use a switch expression on the choice to print a short placeholder for that option (for</w:t>
      </w:r>
    </w:p>
    <w:p w14:paraId="538AAE4A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example, “Deposit — to be implemented in a later lab”). Keep showing the menu in a</w:t>
      </w:r>
    </w:p>
    <w:p w14:paraId="7EA9F117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  <w:r>
        <w:rPr>
          <w:rFonts w:hint="default" w:ascii="Cambria" w:hAnsi="Cambria" w:eastAsia="CIDFont+F2" w:cs="Cambria"/>
          <w:sz w:val="21"/>
          <w:szCs w:val="24"/>
        </w:rPr>
        <w:t>loop until the user selects EXIT, then print a goodbye message.</w:t>
      </w:r>
    </w:p>
    <w:p w14:paraId="6CC0FE46">
      <w:pPr>
        <w:spacing w:beforeLines="0" w:afterLines="0"/>
        <w:jc w:val="left"/>
        <w:rPr>
          <w:rFonts w:hint="default" w:ascii="Cambria" w:hAnsi="Cambria" w:eastAsia="CIDFont+F2" w:cs="Cambria"/>
          <w:sz w:val="21"/>
          <w:szCs w:val="24"/>
        </w:rPr>
      </w:pPr>
    </w:p>
    <w:p w14:paraId="43969336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  <w:u w:val="single"/>
          <w:lang w:val="en-IN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  <w:u w:val="single"/>
          <w:lang w:val="en-IN"/>
        </w:rPr>
        <w:t>CODE:</w:t>
      </w:r>
    </w:p>
    <w:p w14:paraId="63B50EB1">
      <w:p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  <w:u w:val="single"/>
          <w:lang w:val="en-IN"/>
        </w:rPr>
      </w:pPr>
    </w:p>
    <w:p w14:paraId="4838F21F">
      <w:pPr>
        <w:spacing w:beforeLines="0" w:afterLines="0"/>
        <w:jc w:val="left"/>
      </w:pPr>
      <w:r>
        <w:drawing>
          <wp:inline distT="0" distB="0" distL="114300" distR="114300">
            <wp:extent cx="5270500" cy="4908550"/>
            <wp:effectExtent l="0" t="0" r="2540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0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A6C0">
      <w:pPr>
        <w:spacing w:beforeLines="0" w:afterLines="0"/>
        <w:jc w:val="left"/>
      </w:pPr>
    </w:p>
    <w:p w14:paraId="0633017E">
      <w:pPr>
        <w:spacing w:beforeLines="0" w:afterLines="0"/>
        <w:jc w:val="left"/>
      </w:pPr>
    </w:p>
    <w:p w14:paraId="7E690413">
      <w:pPr>
        <w:spacing w:beforeLines="0" w:afterLines="0"/>
        <w:jc w:val="left"/>
      </w:pPr>
    </w:p>
    <w:p w14:paraId="48383C28">
      <w:pPr>
        <w:spacing w:beforeLines="0" w:afterLines="0"/>
        <w:jc w:val="left"/>
      </w:pPr>
    </w:p>
    <w:p w14:paraId="78B1DEE9">
      <w:pPr>
        <w:spacing w:beforeLines="0" w:afterLines="0"/>
        <w:jc w:val="left"/>
      </w:pPr>
    </w:p>
    <w:p w14:paraId="2B258BE6">
      <w:pPr>
        <w:spacing w:beforeLines="0" w:afterLines="0"/>
        <w:jc w:val="left"/>
        <w:rPr>
          <w:rFonts w:hint="default"/>
          <w:b/>
          <w:bCs/>
          <w:sz w:val="24"/>
          <w:szCs w:val="24"/>
          <w:u w:val="single"/>
          <w:lang w:val="en-IN"/>
        </w:rPr>
      </w:pPr>
      <w:r>
        <w:rPr>
          <w:rFonts w:hint="default"/>
          <w:b/>
          <w:bCs/>
          <w:sz w:val="24"/>
          <w:szCs w:val="24"/>
          <w:u w:val="single"/>
          <w:lang w:val="en-IN"/>
        </w:rPr>
        <w:t>KEY QUESTION:</w:t>
      </w:r>
    </w:p>
    <w:p w14:paraId="01D16AC2">
      <w:pPr>
        <w:spacing w:beforeLines="0" w:afterLines="0"/>
        <w:jc w:val="left"/>
        <w:rPr>
          <w:rFonts w:hint="default"/>
          <w:b/>
          <w:bCs/>
          <w:sz w:val="24"/>
          <w:szCs w:val="24"/>
          <w:u w:val="single"/>
          <w:lang w:val="en-IN"/>
        </w:rPr>
      </w:pPr>
    </w:p>
    <w:p w14:paraId="13176916">
      <w:pPr>
        <w:numPr>
          <w:ilvl w:val="0"/>
          <w:numId w:val="1"/>
        </w:numPr>
        <w:spacing w:beforeLines="0" w:afterLines="0"/>
        <w:jc w:val="left"/>
        <w:rPr>
          <w:rFonts w:hint="default" w:ascii="Cambria" w:hAnsi="Cambria" w:eastAsia="CIDFont+F2" w:cs="Cambria"/>
          <w:b/>
          <w:bCs/>
          <w:sz w:val="21"/>
          <w:szCs w:val="24"/>
        </w:rPr>
      </w:pPr>
      <w:r>
        <w:rPr>
          <w:rFonts w:hint="default" w:ascii="Cambria" w:hAnsi="Cambria" w:eastAsia="CIDFont+F2" w:cs="Cambria"/>
          <w:b/>
          <w:bCs/>
          <w:sz w:val="21"/>
          <w:szCs w:val="24"/>
        </w:rPr>
        <w:t>What is the role of the JVM, and what file does the javac compiler produce?</w:t>
      </w:r>
    </w:p>
    <w:p w14:paraId="24057347">
      <w:pPr>
        <w:numPr>
          <w:numId w:val="0"/>
        </w:numPr>
        <w:spacing w:beforeLines="0" w:afterLines="0"/>
        <w:jc w:val="left"/>
        <w:rPr>
          <w:rFonts w:hint="default" w:ascii="Cambria" w:hAnsi="Cambria" w:eastAsia="SimSun" w:cs="Cambria"/>
          <w:b w:val="0"/>
          <w:bCs w:val="0"/>
          <w:sz w:val="20"/>
          <w:szCs w:val="20"/>
        </w:rPr>
      </w:pPr>
      <w:r>
        <w:rPr>
          <w:rFonts w:hint="default" w:ascii="Cambria" w:hAnsi="Cambria" w:eastAsia="CIDFont+F2" w:cs="Cambria"/>
          <w:b w:val="0"/>
          <w:bCs w:val="0"/>
          <w:sz w:val="21"/>
          <w:szCs w:val="24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The JVM runs Java bytecode, and the </w:t>
      </w:r>
      <w:r>
        <w:rPr>
          <w:rStyle w:val="6"/>
          <w:rFonts w:hint="default" w:ascii="Cambria" w:hAnsi="Cambria" w:eastAsia="SimSun" w:cs="Cambria"/>
          <w:b w:val="0"/>
          <w:bCs w:val="0"/>
          <w:sz w:val="20"/>
          <w:szCs w:val="20"/>
        </w:rPr>
        <w:t>javac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compiler converts the </w:t>
      </w:r>
      <w:r>
        <w:rPr>
          <w:rStyle w:val="6"/>
          <w:rFonts w:hint="default" w:ascii="Cambria" w:hAnsi="Cambria" w:eastAsia="SimSun" w:cs="Cambria"/>
          <w:b w:val="0"/>
          <w:bCs w:val="0"/>
          <w:sz w:val="20"/>
          <w:szCs w:val="20"/>
        </w:rPr>
        <w:t>.java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source file into a </w:t>
      </w:r>
      <w:r>
        <w:rPr>
          <w:rStyle w:val="6"/>
          <w:rFonts w:hint="default" w:ascii="Cambria" w:hAnsi="Cambria" w:eastAsia="SimSun" w:cs="Cambria"/>
          <w:b w:val="0"/>
          <w:bCs w:val="0"/>
          <w:sz w:val="20"/>
          <w:szCs w:val="20"/>
        </w:rPr>
        <w:t>.class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file containing bytecode.</w:t>
      </w:r>
    </w:p>
    <w:p w14:paraId="69D8AD28">
      <w:pPr>
        <w:numPr>
          <w:numId w:val="0"/>
        </w:numPr>
        <w:spacing w:beforeLines="0" w:afterLines="0"/>
        <w:jc w:val="left"/>
        <w:rPr>
          <w:rFonts w:hint="default" w:ascii="Cambria" w:hAnsi="Cambria" w:eastAsia="SimSun" w:cs="Cambria"/>
          <w:b w:val="0"/>
          <w:bCs w:val="0"/>
          <w:sz w:val="24"/>
          <w:szCs w:val="24"/>
        </w:rPr>
      </w:pPr>
    </w:p>
    <w:p w14:paraId="070578F7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</w:pPr>
      <w:r>
        <w:rPr>
          <w:rFonts w:hint="eastAsia" w:ascii="CIDFont+F2" w:hAnsi="CIDFont+F2" w:eastAsia="CIDFont+F2"/>
          <w:b/>
          <w:bCs/>
          <w:sz w:val="21"/>
          <w:szCs w:val="24"/>
        </w:rPr>
        <w:t>How does a switch expression differ from a traditional switch statement?</w:t>
      </w:r>
    </w:p>
    <w:p w14:paraId="51F96F16">
      <w:pPr>
        <w:numPr>
          <w:numId w:val="0"/>
        </w:numPr>
        <w:spacing w:beforeLines="0" w:afterLines="0"/>
        <w:ind w:leftChars="0"/>
        <w:jc w:val="left"/>
        <w:rPr>
          <w:rFonts w:hint="default" w:ascii="Cambria" w:hAnsi="Cambria" w:cs="Cambria"/>
          <w:b w:val="0"/>
          <w:bCs w:val="0"/>
        </w:rPr>
      </w:pPr>
      <w:r>
        <w:rPr>
          <w:rFonts w:hint="default" w:ascii="CIDFont+F2" w:hAnsi="CIDFont+F2" w:eastAsia="CIDFont+F2"/>
          <w:b w:val="0"/>
          <w:bCs w:val="0"/>
          <w:sz w:val="21"/>
          <w:szCs w:val="24"/>
          <w:lang w:val="en-IN"/>
        </w:rPr>
        <w:t>=&gt;</w:t>
      </w:r>
      <w:r>
        <w:rPr>
          <w:rFonts w:hint="default" w:ascii="Cambria" w:hAnsi="Cambria" w:cs="Cambria"/>
          <w:b w:val="0"/>
          <w:bCs w:val="0"/>
        </w:rPr>
        <w:t xml:space="preserve">A </w:t>
      </w:r>
      <w:r>
        <w:rPr>
          <w:rStyle w:val="8"/>
          <w:rFonts w:hint="default" w:ascii="Cambria" w:hAnsi="Cambria" w:cs="Cambria"/>
          <w:b w:val="0"/>
          <w:bCs w:val="0"/>
        </w:rPr>
        <w:t>switch expression</w:t>
      </w:r>
      <w:r>
        <w:rPr>
          <w:rFonts w:hint="default" w:ascii="Cambria" w:hAnsi="Cambria" w:cs="Cambria"/>
          <w:b w:val="0"/>
          <w:bCs w:val="0"/>
        </w:rPr>
        <w:t xml:space="preserve"> returns a value and can use </w:t>
      </w:r>
      <w:r>
        <w:rPr>
          <w:rStyle w:val="6"/>
          <w:rFonts w:hint="default" w:ascii="Cambria" w:hAnsi="Cambria" w:cs="Cambria"/>
          <w:b w:val="0"/>
          <w:bCs w:val="0"/>
        </w:rPr>
        <w:t>yield</w:t>
      </w:r>
      <w:r>
        <w:rPr>
          <w:rFonts w:hint="default" w:ascii="Cambria" w:hAnsi="Cambria" w:cs="Cambria"/>
          <w:b w:val="0"/>
          <w:bCs w:val="0"/>
        </w:rPr>
        <w:t xml:space="preserve">, while a traditional </w:t>
      </w:r>
      <w:r>
        <w:rPr>
          <w:rStyle w:val="8"/>
          <w:rFonts w:hint="default" w:ascii="Cambria" w:hAnsi="Cambria" w:cs="Cambria"/>
          <w:b w:val="0"/>
          <w:bCs w:val="0"/>
        </w:rPr>
        <w:t>switch statement</w:t>
      </w:r>
      <w:r>
        <w:rPr>
          <w:rFonts w:hint="default" w:ascii="Cambria" w:hAnsi="Cambria" w:cs="Cambria"/>
          <w:b w:val="0"/>
          <w:bCs w:val="0"/>
        </w:rPr>
        <w:t xml:space="preserve"> performs actions without directly returning a value.</w:t>
      </w:r>
    </w:p>
    <w:p w14:paraId="33A1069C">
      <w:pPr>
        <w:numPr>
          <w:numId w:val="0"/>
        </w:numPr>
        <w:spacing w:beforeLines="0" w:afterLines="0"/>
        <w:ind w:leftChars="0"/>
        <w:jc w:val="left"/>
        <w:rPr>
          <w:rFonts w:hint="default" w:ascii="Cambria" w:hAnsi="Cambria" w:cs="Cambria"/>
          <w:b w:val="0"/>
          <w:bCs w:val="0"/>
        </w:rPr>
      </w:pPr>
    </w:p>
    <w:p w14:paraId="6E9608F1">
      <w:pPr>
        <w:numPr>
          <w:ilvl w:val="0"/>
          <w:numId w:val="1"/>
        </w:numPr>
        <w:spacing w:beforeLines="0" w:afterLines="0"/>
        <w:ind w:left="0" w:leftChars="0" w:firstLine="0" w:firstLineChars="0"/>
        <w:jc w:val="left"/>
        <w:rPr>
          <w:rFonts w:hint="default" w:ascii="CIDFont+F2" w:hAnsi="CIDFont+F2" w:eastAsia="CIDFont+F2"/>
          <w:b/>
          <w:bCs/>
          <w:sz w:val="21"/>
          <w:szCs w:val="24"/>
        </w:rPr>
      </w:pPr>
      <w:r>
        <w:rPr>
          <w:rFonts w:hint="eastAsia" w:ascii="CIDFont+F2" w:hAnsi="CIDFont+F2" w:eastAsia="CIDFont+F2"/>
          <w:b/>
          <w:bCs/>
          <w:sz w:val="21"/>
          <w:szCs w:val="24"/>
        </w:rPr>
        <w:t>Why is an enum a good choice for a fixed set of menu options, and a record for read-only</w:t>
      </w:r>
      <w:r>
        <w:rPr>
          <w:rFonts w:hint="default" w:ascii="CIDFont+F2" w:hAnsi="CIDFont+F2" w:eastAsia="CIDFont+F2"/>
          <w:b/>
          <w:bCs/>
          <w:sz w:val="21"/>
          <w:szCs w:val="24"/>
          <w:lang w:val="en-IN"/>
        </w:rPr>
        <w:t xml:space="preserve"> </w:t>
      </w:r>
      <w:r>
        <w:rPr>
          <w:rFonts w:hint="eastAsia" w:ascii="CIDFont+F2" w:hAnsi="CIDFont+F2" w:eastAsia="CIDFont+F2"/>
          <w:b/>
          <w:bCs/>
          <w:sz w:val="21"/>
          <w:szCs w:val="24"/>
        </w:rPr>
        <w:t>data?</w:t>
      </w:r>
    </w:p>
    <w:p w14:paraId="2B94C280">
      <w:pPr>
        <w:numPr>
          <w:numId w:val="0"/>
        </w:numPr>
        <w:spacing w:beforeLines="0" w:afterLines="0"/>
        <w:ind w:leftChars="0"/>
        <w:jc w:val="left"/>
        <w:rPr>
          <w:rFonts w:hint="default" w:ascii="Cambria" w:hAnsi="Cambria" w:eastAsia="CIDFont+F2" w:cs="Cambria"/>
          <w:b w:val="0"/>
          <w:bCs w:val="0"/>
          <w:sz w:val="20"/>
          <w:szCs w:val="20"/>
          <w:lang w:val="en-IN"/>
        </w:rPr>
      </w:pPr>
      <w:r>
        <w:rPr>
          <w:rFonts w:hint="default" w:ascii="CIDFont+F2" w:hAnsi="CIDFont+F2" w:eastAsia="CIDFont+F2"/>
          <w:b w:val="0"/>
          <w:bCs w:val="0"/>
          <w:sz w:val="21"/>
          <w:szCs w:val="24"/>
          <w:lang w:val="en-IN"/>
        </w:rPr>
        <w:t>=&gt;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An </w:t>
      </w:r>
      <w:r>
        <w:rPr>
          <w:rStyle w:val="8"/>
          <w:rFonts w:hint="default" w:ascii="Cambria" w:hAnsi="Cambria" w:eastAsia="SimSun" w:cs="Cambria"/>
          <w:b w:val="0"/>
          <w:bCs w:val="0"/>
          <w:sz w:val="20"/>
          <w:szCs w:val="20"/>
        </w:rPr>
        <w:t>enum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is good for a fixed set of menu options because it provides predefined constants, while a </w:t>
      </w:r>
      <w:r>
        <w:rPr>
          <w:rStyle w:val="8"/>
          <w:rFonts w:hint="default" w:ascii="Cambria" w:hAnsi="Cambria" w:eastAsia="SimSun" w:cs="Cambria"/>
          <w:b w:val="0"/>
          <w:bCs w:val="0"/>
          <w:sz w:val="20"/>
          <w:szCs w:val="20"/>
        </w:rPr>
        <w:t>record</w:t>
      </w:r>
      <w:r>
        <w:rPr>
          <w:rFonts w:hint="default" w:ascii="Cambria" w:hAnsi="Cambria" w:eastAsia="SimSun" w:cs="Cambria"/>
          <w:b w:val="0"/>
          <w:bCs w:val="0"/>
          <w:sz w:val="20"/>
          <w:szCs w:val="20"/>
        </w:rPr>
        <w:t xml:space="preserve"> is suitable for read-only data because it is compact and automatically provides final fields, constructors, and accessors.</w:t>
      </w:r>
    </w:p>
    <w:p w14:paraId="12032816">
      <w:pPr>
        <w:numPr>
          <w:numId w:val="0"/>
        </w:numPr>
        <w:spacing w:beforeLines="0" w:afterLines="0"/>
        <w:ind w:leftChars="0"/>
        <w:jc w:val="left"/>
        <w:rPr>
          <w:rFonts w:hint="default" w:ascii="Cambria" w:hAnsi="Cambria" w:eastAsia="CIDFont+F2" w:cs="Cambria"/>
          <w:b w:val="0"/>
          <w:bCs w:val="0"/>
          <w:sz w:val="20"/>
          <w:szCs w:val="20"/>
          <w:lang w:val="en-I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IDFont+F1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IDFont+F3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+F2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CD64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5F5D8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5F5D8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9AC7C">
    <w:pPr>
      <w:pStyle w:val="5"/>
      <w:ind w:left="120" w:hanging="90" w:hangingChars="50"/>
      <w:rPr>
        <w:rFonts w:hint="default"/>
        <w:sz w:val="24"/>
        <w:szCs w:val="24"/>
        <w:highlight w:val="yellow"/>
        <w:lang w:val="en-IN"/>
      </w:rPr>
    </w:pPr>
    <w:r>
      <w:rPr>
        <w:sz w:val="18"/>
      </w:rPr>
      <w:pict>
        <v:shape id="PowerPlusWaterMarkObject11434" o:spid="_x0000_s2049" o:spt="136" type="#_x0000_t136" style="position:absolute;left:0pt;height:36.2pt;width:134pt;mso-position-horizontal:right;mso-position-horizontal-relative:margin;mso-position-vertical:bottom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25DCS093" style="font-family:Segoe Script;font-size:36pt;v-same-letter-heights:f;v-text-align:center;"/>
        </v:shape>
      </w:pict>
    </w:r>
    <w:r>
      <w:rPr>
        <w:rFonts w:hint="default"/>
        <w:sz w:val="24"/>
        <w:szCs w:val="24"/>
        <w:highlight w:val="yellow"/>
        <w:lang w:val="en-IN"/>
      </w:rPr>
      <w:t xml:space="preserve">NEEL PATEL </w:t>
    </w:r>
    <w:r>
      <w:rPr>
        <w:rFonts w:hint="default"/>
        <w:sz w:val="24"/>
        <w:szCs w:val="24"/>
        <w:highlight w:val="none"/>
        <w:lang w:val="en-IN"/>
      </w:rPr>
      <w:t xml:space="preserve">                                                                                                                </w:t>
    </w:r>
    <w:r>
      <w:rPr>
        <w:rFonts w:hint="default"/>
        <w:sz w:val="24"/>
        <w:szCs w:val="24"/>
        <w:highlight w:val="yellow"/>
        <w:lang w:val="en-IN"/>
      </w:rPr>
      <w:t>25DCS093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1DE622"/>
    <w:multiLevelType w:val="singleLevel"/>
    <w:tmpl w:val="371DE6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DA37930"/>
    <w:rsid w:val="3908621E"/>
    <w:rsid w:val="403533E2"/>
    <w:rsid w:val="51C1782C"/>
    <w:rsid w:val="5B3A6CD5"/>
    <w:rsid w:val="69981B4C"/>
    <w:rsid w:val="69E56A7E"/>
    <w:rsid w:val="6BA6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2026-08-15T06:13:00Z</dcterms:created>
  <dc:creator>neenu</dc:creator>
  <cp:lastModifiedBy>Neel patel</cp:lastModifiedBy>
  <dcterms:modified xsi:type="dcterms:W3CDTF">2026-08-15T06:32:41Z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1E9E7C220BE94E0F98134055355CC797_11</vt:lpwstr>
  </property>
  <property fmtid="{D5CDD505-2E9C-101B-9397-08002B2CF9AE}" pid="4" name="KSOTemplateDocerSaveRecord">
    <vt:lpwstr>eyJoZGlkIjoiOWNhOWQ4OGVlNWQ0NWUwNmIyNTkwYjM0ZmU3MTllZGYiLCJ1c2VySWQiOiI1Njc2MTI0OTIzNDUifQ==</vt:lpwstr>
  </property>
</Properties>
</file>